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9A" w:rsidRPr="00750B66" w:rsidRDefault="00750B66" w:rsidP="00123D9A">
      <w:pPr>
        <w:pStyle w:val="13"/>
        <w:ind w:left="657" w:hangingChars="205" w:hanging="657"/>
        <w:jc w:val="both"/>
        <w:rPr>
          <w:b w:val="0"/>
          <w:bCs w:val="0"/>
          <w:shd w:val="pct15" w:color="auto" w:fill="FFFFFF"/>
        </w:rPr>
      </w:pPr>
      <w:bookmarkStart w:id="0" w:name="_Toc521333976"/>
      <w:bookmarkStart w:id="1" w:name="_GoBack"/>
      <w:bookmarkEnd w:id="1"/>
      <w:r w:rsidRPr="00750B66">
        <w:rPr>
          <w:rFonts w:hint="eastAsia"/>
          <w:kern w:val="0"/>
          <w:lang w:eastAsia="zh-TW"/>
        </w:rPr>
        <w:t>上櫃指數股票型基金之證券投資暨期貨信託事業重大訊息公開說明表</w:t>
      </w:r>
      <w:bookmarkEnd w:id="0"/>
    </w:p>
    <w:p w:rsidR="00750B66" w:rsidRDefault="00750B66" w:rsidP="00750B66">
      <w:pPr>
        <w:ind w:left="510" w:firstLine="520"/>
        <w:rPr>
          <w:rFonts w:eastAsia="標楷體"/>
          <w:sz w:val="26"/>
        </w:rPr>
      </w:pP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6"/>
        <w:gridCol w:w="8384"/>
      </w:tblGrid>
      <w:tr w:rsidR="00750B66" w:rsidTr="00750B66">
        <w:trPr>
          <w:cantSplit/>
          <w:trHeight w:val="10501"/>
        </w:trPr>
        <w:tc>
          <w:tcPr>
            <w:tcW w:w="796" w:type="dxa"/>
            <w:tcBorders>
              <w:bottom w:val="single" w:sz="4" w:space="0" w:color="auto"/>
            </w:tcBorders>
            <w:vAlign w:val="center"/>
          </w:tcPr>
          <w:p w:rsidR="00750B66" w:rsidRDefault="00750B66" w:rsidP="00EE34D4">
            <w:pPr>
              <w:ind w:left="113" w:right="113"/>
              <w:jc w:val="distribute"/>
              <w:rPr>
                <w:rFonts w:eastAsia="標楷體"/>
                <w:sz w:val="26"/>
              </w:rPr>
            </w:pPr>
            <w:r>
              <w:rPr>
                <w:rFonts w:eastAsia="標楷體" w:hint="eastAsia"/>
                <w:sz w:val="26"/>
              </w:rPr>
              <w:t>上櫃指數股票型基金</w:t>
            </w:r>
            <w:r w:rsidRPr="003E7DA9">
              <w:rPr>
                <w:rFonts w:eastAsia="標楷體" w:hint="eastAsia"/>
                <w:sz w:val="26"/>
              </w:rPr>
              <w:t>之證券投資</w:t>
            </w:r>
            <w:r w:rsidRPr="003E7DA9">
              <w:rPr>
                <w:rFonts w:eastAsia="標楷體" w:hint="eastAsia"/>
                <w:color w:val="FF0000"/>
                <w:sz w:val="26"/>
                <w:u w:val="single"/>
              </w:rPr>
              <w:t>暨期貨</w:t>
            </w:r>
            <w:r>
              <w:rPr>
                <w:rFonts w:eastAsia="標楷體" w:hint="eastAsia"/>
                <w:sz w:val="26"/>
              </w:rPr>
              <w:t>信託事業查詢事項之說明</w:t>
            </w:r>
          </w:p>
        </w:tc>
        <w:tc>
          <w:tcPr>
            <w:tcW w:w="8384" w:type="dxa"/>
            <w:tcBorders>
              <w:bottom w:val="single" w:sz="4" w:space="0" w:color="auto"/>
            </w:tcBorders>
          </w:tcPr>
          <w:p w:rsidR="00750B66" w:rsidRDefault="00750B66" w:rsidP="00D47379">
            <w:pPr>
              <w:numPr>
                <w:ilvl w:val="0"/>
                <w:numId w:val="2"/>
              </w:numPr>
              <w:spacing w:before="100" w:beforeAutospacing="1" w:line="360" w:lineRule="auto"/>
              <w:ind w:left="357" w:hanging="357"/>
              <w:textAlignment w:val="baseline"/>
              <w:rPr>
                <w:rFonts w:ascii="標楷體" w:eastAsia="標楷體"/>
                <w:sz w:val="26"/>
              </w:rPr>
            </w:pPr>
            <w:r>
              <w:rPr>
                <w:rFonts w:eastAsia="標楷體" w:hint="eastAsia"/>
                <w:sz w:val="26"/>
              </w:rPr>
              <w:t>本公司無「</w:t>
            </w:r>
            <w:r>
              <w:rPr>
                <w:rFonts w:ascii="標楷體" w:eastAsia="標楷體" w:hint="eastAsia"/>
                <w:sz w:val="26"/>
              </w:rPr>
              <w:t>財團法人中華民國證券櫃檯買賣中心對上櫃指數股票型基金之證券投資</w:t>
            </w:r>
            <w:r w:rsidRPr="00CF5341">
              <w:rPr>
                <w:rFonts w:ascii="標楷體" w:eastAsia="標楷體" w:hint="eastAsia"/>
                <w:color w:val="FF0000"/>
                <w:sz w:val="26"/>
                <w:u w:val="single"/>
              </w:rPr>
              <w:t>暨期貨</w:t>
            </w:r>
            <w:r>
              <w:rPr>
                <w:rFonts w:ascii="標楷體" w:eastAsia="標楷體" w:hint="eastAsia"/>
                <w:sz w:val="26"/>
              </w:rPr>
              <w:t>信託事業重大訊息之查證暨公開處理程序」第二條所列重大訊息之情形。</w:t>
            </w:r>
          </w:p>
          <w:p w:rsidR="00750B66" w:rsidRDefault="00750B66" w:rsidP="00D47379">
            <w:pPr>
              <w:numPr>
                <w:ilvl w:val="0"/>
                <w:numId w:val="2"/>
              </w:numPr>
              <w:spacing w:line="360" w:lineRule="auto"/>
              <w:ind w:left="357" w:hanging="357"/>
              <w:rPr>
                <w:rFonts w:eastAsia="標楷體"/>
                <w:sz w:val="26"/>
              </w:rPr>
            </w:pPr>
            <w:r>
              <w:rPr>
                <w:rFonts w:ascii="標楷體" w:eastAsia="標楷體" w:hint="eastAsia"/>
                <w:sz w:val="26"/>
              </w:rPr>
              <w:t>本公司有</w:t>
            </w:r>
            <w:r>
              <w:rPr>
                <w:rFonts w:eastAsia="標楷體" w:hint="eastAsia"/>
                <w:sz w:val="26"/>
              </w:rPr>
              <w:t>「</w:t>
            </w:r>
            <w:r>
              <w:rPr>
                <w:rFonts w:ascii="標楷體" w:eastAsia="標楷體" w:hint="eastAsia"/>
                <w:sz w:val="26"/>
              </w:rPr>
              <w:t>財團法人中華民國證券櫃檯買賣中心對上櫃指數股票型基金之證券投資</w:t>
            </w:r>
            <w:r w:rsidRPr="00CF5341">
              <w:rPr>
                <w:rFonts w:ascii="標楷體" w:eastAsia="標楷體" w:hint="eastAsia"/>
                <w:color w:val="FF0000"/>
                <w:sz w:val="26"/>
                <w:u w:val="single"/>
              </w:rPr>
              <w:t>暨期貨</w:t>
            </w:r>
            <w:r>
              <w:rPr>
                <w:rFonts w:ascii="標楷體" w:eastAsia="標楷體" w:hint="eastAsia"/>
                <w:sz w:val="26"/>
              </w:rPr>
              <w:t>信託事業重大訊息之查證暨公開處理程序」第二條第一項第　　款之重大訊息，其說明如</w:t>
            </w:r>
            <w:proofErr w:type="gramStart"/>
            <w:r>
              <w:rPr>
                <w:rFonts w:ascii="標楷體" w:eastAsia="標楷體" w:hint="eastAsia"/>
                <w:sz w:val="26"/>
              </w:rPr>
              <w:t>后</w:t>
            </w:r>
            <w:proofErr w:type="gramEnd"/>
            <w:r>
              <w:rPr>
                <w:rFonts w:ascii="標楷體" w:eastAsia="標楷體" w:hint="eastAsia"/>
                <w:sz w:val="26"/>
              </w:rPr>
              <w:t>：</w:t>
            </w:r>
          </w:p>
          <w:p w:rsidR="00750B66" w:rsidRDefault="00750B66" w:rsidP="00EE34D4">
            <w:pPr>
              <w:rPr>
                <w:rFonts w:ascii="標楷體" w:eastAsia="標楷體"/>
                <w:sz w:val="26"/>
              </w:rPr>
            </w:pPr>
          </w:p>
          <w:p w:rsidR="00750B66" w:rsidRDefault="00750B66" w:rsidP="00EE34D4">
            <w:pPr>
              <w:rPr>
                <w:rFonts w:eastAsia="標楷體"/>
                <w:sz w:val="26"/>
              </w:rPr>
            </w:pPr>
          </w:p>
          <w:p w:rsidR="00750B66" w:rsidRDefault="00750B66" w:rsidP="00EE34D4">
            <w:pPr>
              <w:spacing w:line="480" w:lineRule="auto"/>
              <w:rPr>
                <w:rFonts w:eastAsia="標楷體"/>
                <w:sz w:val="26"/>
              </w:rPr>
            </w:pPr>
          </w:p>
          <w:p w:rsidR="00750B66" w:rsidRDefault="00750B66" w:rsidP="00EE34D4">
            <w:pPr>
              <w:pStyle w:val="a7"/>
              <w:tabs>
                <w:tab w:val="clear" w:pos="4153"/>
                <w:tab w:val="clear" w:pos="8306"/>
              </w:tabs>
              <w:snapToGrid/>
              <w:spacing w:line="480" w:lineRule="auto"/>
              <w:rPr>
                <w:rFonts w:eastAsia="標楷體"/>
                <w:noProof/>
                <w:sz w:val="26"/>
              </w:rPr>
            </w:pPr>
          </w:p>
          <w:p w:rsidR="00750B66" w:rsidRDefault="00750B66" w:rsidP="00EE34D4">
            <w:pPr>
              <w:pStyle w:val="a7"/>
              <w:tabs>
                <w:tab w:val="clear" w:pos="4153"/>
                <w:tab w:val="clear" w:pos="8306"/>
              </w:tabs>
              <w:snapToGrid/>
              <w:spacing w:line="480" w:lineRule="auto"/>
              <w:rPr>
                <w:rFonts w:eastAsia="標楷體"/>
                <w:noProof/>
                <w:sz w:val="26"/>
              </w:rPr>
            </w:pPr>
            <w:r>
              <w:rPr>
                <w:rFonts w:eastAsia="標楷體"/>
                <w:noProof/>
                <w:sz w:val="26"/>
                <w:lang w:val="en-US" w:eastAsia="zh-TW"/>
              </w:rPr>
              <mc:AlternateContent>
                <mc:Choice Requires="wps">
                  <w:drawing>
                    <wp:anchor distT="0" distB="0" distL="114300" distR="114300" simplePos="0" relativeHeight="251659264" behindDoc="0" locked="0" layoutInCell="1" allowOverlap="1">
                      <wp:simplePos x="0" y="0"/>
                      <wp:positionH relativeFrom="column">
                        <wp:posOffset>4618355</wp:posOffset>
                      </wp:positionH>
                      <wp:positionV relativeFrom="paragraph">
                        <wp:posOffset>224155</wp:posOffset>
                      </wp:positionV>
                      <wp:extent cx="457200" cy="457200"/>
                      <wp:effectExtent l="5715" t="10795" r="13335" b="825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D94EF" id="矩形 6" o:spid="_x0000_s1026" style="position:absolute;margin-left:363.65pt;margin-top:17.6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"/>
                  </w:pict>
                </mc:Fallback>
              </mc:AlternateContent>
            </w:r>
          </w:p>
          <w:p w:rsidR="00750B66" w:rsidRDefault="00750B66" w:rsidP="00EE34D4">
            <w:pPr>
              <w:spacing w:line="360" w:lineRule="auto"/>
              <w:ind w:rightChars="500" w:right="1200"/>
              <w:jc w:val="right"/>
              <w:rPr>
                <w:rFonts w:eastAsia="標楷體"/>
                <w:sz w:val="26"/>
              </w:rPr>
            </w:pPr>
            <w:r>
              <w:rPr>
                <w:rFonts w:eastAsia="標楷體" w:hint="eastAsia"/>
                <w:sz w:val="26"/>
              </w:rPr>
              <w:t>股份有限公司</w:t>
            </w:r>
          </w:p>
          <w:p w:rsidR="00750B66" w:rsidRDefault="00750B66" w:rsidP="00EE34D4">
            <w:pPr>
              <w:spacing w:line="360" w:lineRule="auto"/>
              <w:ind w:leftChars="1100" w:left="2640" w:right="500"/>
              <w:jc w:val="both"/>
              <w:rPr>
                <w:rFonts w:eastAsia="標楷體"/>
                <w:sz w:val="26"/>
              </w:rPr>
            </w:pPr>
            <w:r>
              <w:rPr>
                <w:rFonts w:eastAsia="標楷體"/>
                <w:noProof/>
                <w:sz w:val="26"/>
              </w:rPr>
              <mc:AlternateContent>
                <mc:Choice Requires="wps">
                  <w:drawing>
                    <wp:anchor distT="0" distB="0" distL="114300" distR="114300" simplePos="0" relativeHeight="251660288" behindDoc="0" locked="0" layoutInCell="1" allowOverlap="1">
                      <wp:simplePos x="0" y="0"/>
                      <wp:positionH relativeFrom="column">
                        <wp:posOffset>1534160</wp:posOffset>
                      </wp:positionH>
                      <wp:positionV relativeFrom="paragraph">
                        <wp:posOffset>-6350</wp:posOffset>
                      </wp:positionV>
                      <wp:extent cx="1828800" cy="0"/>
                      <wp:effectExtent l="7620" t="8890" r="11430" b="1016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6AF90" id="直線接點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5pt" to="264.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"/>
                  </w:pict>
                </mc:Fallback>
              </mc:AlternateContent>
            </w:r>
          </w:p>
          <w:p w:rsidR="00750B66" w:rsidRDefault="00750B66" w:rsidP="00EE34D4">
            <w:pPr>
              <w:spacing w:line="360" w:lineRule="auto"/>
              <w:ind w:leftChars="1100" w:left="2640" w:right="500"/>
              <w:jc w:val="both"/>
              <w:rPr>
                <w:rFonts w:eastAsia="標楷體"/>
                <w:sz w:val="26"/>
              </w:rPr>
            </w:pPr>
            <w:r>
              <w:rPr>
                <w:rFonts w:eastAsia="標楷體"/>
                <w:noProof/>
                <w:sz w:val="26"/>
              </w:rPr>
              <mc:AlternateContent>
                <mc:Choice Requires="wps">
                  <w:drawing>
                    <wp:anchor distT="0" distB="0" distL="114300" distR="114300" simplePos="0" relativeHeight="251663360" behindDoc="0" locked="0" layoutInCell="1" allowOverlap="1">
                      <wp:simplePos x="0" y="0"/>
                      <wp:positionH relativeFrom="column">
                        <wp:posOffset>4620260</wp:posOffset>
                      </wp:positionH>
                      <wp:positionV relativeFrom="paragraph">
                        <wp:posOffset>107950</wp:posOffset>
                      </wp:positionV>
                      <wp:extent cx="457200" cy="457200"/>
                      <wp:effectExtent l="7620" t="8890" r="11430" b="1016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33363" id="矩形 4" o:spid="_x0000_s1026" style="position:absolute;margin-left:363.8pt;margin-top:8.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"/>
                  </w:pict>
                </mc:Fallback>
              </mc:AlternateContent>
            </w:r>
            <w:r>
              <w:rPr>
                <w:rFonts w:eastAsia="標楷體"/>
                <w:noProof/>
                <w:sz w:val="26"/>
              </w:rPr>
              <mc:AlternateContent>
                <mc:Choice Requires="wps">
                  <w:drawing>
                    <wp:anchor distT="0" distB="0" distL="114300" distR="114300" simplePos="0" relativeHeight="251661312" behindDoc="0" locked="0" layoutInCell="1" allowOverlap="1">
                      <wp:simplePos x="0" y="0"/>
                      <wp:positionH relativeFrom="column">
                        <wp:posOffset>2448560</wp:posOffset>
                      </wp:positionH>
                      <wp:positionV relativeFrom="paragraph">
                        <wp:posOffset>336550</wp:posOffset>
                      </wp:positionV>
                      <wp:extent cx="2057400" cy="0"/>
                      <wp:effectExtent l="7620" t="8890" r="11430" b="1016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B578C" id="直線接點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26.5pt" to="354.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"/>
                  </w:pict>
                </mc:Fallback>
              </mc:AlternateContent>
            </w:r>
            <w:r>
              <w:rPr>
                <w:rFonts w:eastAsia="標楷體" w:hint="eastAsia"/>
                <w:sz w:val="26"/>
              </w:rPr>
              <w:t>負責人</w:t>
            </w:r>
          </w:p>
          <w:p w:rsidR="00750B66" w:rsidRDefault="00750B66" w:rsidP="00EE34D4">
            <w:pPr>
              <w:spacing w:line="360" w:lineRule="auto"/>
              <w:ind w:leftChars="1100" w:left="2640" w:right="500"/>
              <w:jc w:val="both"/>
              <w:rPr>
                <w:rFonts w:eastAsia="標楷體"/>
                <w:sz w:val="26"/>
              </w:rPr>
            </w:pPr>
            <w:r>
              <w:rPr>
                <w:rFonts w:eastAsia="標楷體"/>
                <w:noProof/>
                <w:sz w:val="26"/>
              </w:rPr>
              <mc:AlternateContent>
                <mc:Choice Requires="wps">
                  <w:drawing>
                    <wp:anchor distT="0" distB="0" distL="114300" distR="114300" simplePos="0" relativeHeight="251664384" behindDoc="0" locked="0" layoutInCell="1" allowOverlap="1">
                      <wp:simplePos x="0" y="0"/>
                      <wp:positionH relativeFrom="column">
                        <wp:posOffset>4618355</wp:posOffset>
                      </wp:positionH>
                      <wp:positionV relativeFrom="paragraph">
                        <wp:posOffset>452755</wp:posOffset>
                      </wp:positionV>
                      <wp:extent cx="457200" cy="457200"/>
                      <wp:effectExtent l="5715" t="10795" r="13335" b="82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DD7C2" id="矩形 2" o:spid="_x0000_s1026" style="position:absolute;margin-left:363.65pt;margin-top:35.6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"/>
                  </w:pict>
                </mc:Fallback>
              </mc:AlternateContent>
            </w:r>
            <w:r>
              <w:rPr>
                <w:rFonts w:eastAsia="標楷體" w:hint="eastAsia"/>
                <w:sz w:val="26"/>
              </w:rPr>
              <w:t>或</w:t>
            </w:r>
          </w:p>
          <w:p w:rsidR="00750B66" w:rsidRDefault="00750B66" w:rsidP="00EE34D4">
            <w:pPr>
              <w:spacing w:line="360" w:lineRule="auto"/>
              <w:ind w:leftChars="1100" w:left="2640" w:right="500"/>
              <w:jc w:val="both"/>
              <w:rPr>
                <w:rFonts w:eastAsia="標楷體"/>
                <w:sz w:val="26"/>
              </w:rPr>
            </w:pPr>
            <w:r>
              <w:rPr>
                <w:rFonts w:eastAsia="標楷體"/>
                <w:noProof/>
                <w:sz w:val="26"/>
              </w:rPr>
              <mc:AlternateContent>
                <mc:Choice Requires="wps">
                  <w:drawing>
                    <wp:anchor distT="0" distB="0" distL="114300" distR="114300" simplePos="0" relativeHeight="251662336" behindDoc="0" locked="0" layoutInCell="1" allowOverlap="1">
                      <wp:simplePos x="0" y="0"/>
                      <wp:positionH relativeFrom="column">
                        <wp:posOffset>2446655</wp:posOffset>
                      </wp:positionH>
                      <wp:positionV relativeFrom="paragraph">
                        <wp:posOffset>338455</wp:posOffset>
                      </wp:positionV>
                      <wp:extent cx="2057400" cy="0"/>
                      <wp:effectExtent l="5715" t="10795" r="13335" b="825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D57D3" id="直線接點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5pt,26.65pt" to="354.6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"/>
                  </w:pict>
                </mc:Fallback>
              </mc:AlternateContent>
            </w:r>
            <w:r>
              <w:rPr>
                <w:rFonts w:eastAsia="標楷體" w:hint="eastAsia"/>
                <w:sz w:val="26"/>
              </w:rPr>
              <w:t>經理人</w:t>
            </w:r>
          </w:p>
          <w:p w:rsidR="00750B66" w:rsidRDefault="00750B66" w:rsidP="00EE34D4">
            <w:pPr>
              <w:spacing w:beforeLines="50" w:before="180" w:line="360" w:lineRule="auto"/>
              <w:ind w:leftChars="1100" w:left="2640"/>
              <w:jc w:val="both"/>
              <w:rPr>
                <w:rFonts w:eastAsia="標楷體"/>
                <w:sz w:val="26"/>
              </w:rPr>
            </w:pPr>
            <w:r>
              <w:rPr>
                <w:rFonts w:eastAsia="標楷體" w:hint="eastAsia"/>
                <w:sz w:val="26"/>
              </w:rPr>
              <w:t xml:space="preserve"> </w:t>
            </w:r>
          </w:p>
          <w:p w:rsidR="00750B66" w:rsidRDefault="00750B66" w:rsidP="00EE34D4">
            <w:pPr>
              <w:spacing w:before="50" w:line="360" w:lineRule="auto"/>
              <w:ind w:leftChars="1100" w:left="2640"/>
              <w:jc w:val="both"/>
              <w:rPr>
                <w:rFonts w:eastAsia="標楷體"/>
                <w:sz w:val="26"/>
              </w:rPr>
            </w:pPr>
            <w:r>
              <w:rPr>
                <w:rFonts w:eastAsia="標楷體" w:hint="eastAsia"/>
                <w:sz w:val="26"/>
              </w:rPr>
              <w:t xml:space="preserve">                          </w:t>
            </w:r>
            <w:r>
              <w:rPr>
                <w:rFonts w:eastAsia="標楷體" w:hint="eastAsia"/>
                <w:sz w:val="26"/>
              </w:rPr>
              <w:t>年</w:t>
            </w:r>
            <w:r>
              <w:rPr>
                <w:rFonts w:eastAsia="標楷體" w:hint="eastAsia"/>
                <w:sz w:val="26"/>
              </w:rPr>
              <w:t xml:space="preserve">  </w:t>
            </w:r>
            <w:r>
              <w:rPr>
                <w:rFonts w:eastAsia="標楷體" w:hint="eastAsia"/>
                <w:sz w:val="26"/>
              </w:rPr>
              <w:t>月</w:t>
            </w:r>
            <w:r>
              <w:rPr>
                <w:rFonts w:eastAsia="標楷體" w:hint="eastAsia"/>
                <w:sz w:val="26"/>
              </w:rPr>
              <w:t xml:space="preserve">  </w:t>
            </w:r>
            <w:r>
              <w:rPr>
                <w:rFonts w:eastAsia="標楷體" w:hint="eastAsia"/>
                <w:sz w:val="26"/>
              </w:rPr>
              <w:t>日</w:t>
            </w:r>
          </w:p>
        </w:tc>
      </w:tr>
    </w:tbl>
    <w:p w:rsidR="00750B66" w:rsidRPr="00454CDF" w:rsidRDefault="00750B66" w:rsidP="00D47379">
      <w:pPr>
        <w:pStyle w:val="af3"/>
        <w:widowControl w:val="0"/>
        <w:numPr>
          <w:ilvl w:val="0"/>
          <w:numId w:val="3"/>
        </w:numPr>
        <w:spacing w:beforeLines="50" w:before="180" w:line="320" w:lineRule="exact"/>
        <w:rPr>
          <w:sz w:val="24"/>
        </w:rPr>
      </w:pPr>
      <w:r w:rsidRPr="00454CDF">
        <w:rPr>
          <w:rFonts w:hint="eastAsia"/>
          <w:sz w:val="24"/>
        </w:rPr>
        <w:t>上櫃指數股票型基金受益憑證之證券投資信託事業</w:t>
      </w:r>
      <w:r w:rsidRPr="00454CDF">
        <w:rPr>
          <w:rFonts w:hint="eastAsia"/>
          <w:color w:val="FF0000"/>
          <w:sz w:val="24"/>
          <w:u w:val="single"/>
        </w:rPr>
        <w:t>或期貨信託事業</w:t>
      </w:r>
      <w:r w:rsidRPr="00454CDF">
        <w:rPr>
          <w:rFonts w:hint="eastAsia"/>
          <w:sz w:val="24"/>
        </w:rPr>
        <w:t>應據實填報，並加蓋公司及負責人或經理人印章，以示負責。</w:t>
      </w:r>
    </w:p>
    <w:p w:rsidR="00750B66" w:rsidRPr="00454CDF" w:rsidRDefault="00750B66" w:rsidP="00D47379">
      <w:pPr>
        <w:pStyle w:val="af3"/>
        <w:widowControl w:val="0"/>
        <w:numPr>
          <w:ilvl w:val="0"/>
          <w:numId w:val="3"/>
        </w:numPr>
        <w:spacing w:line="320" w:lineRule="exact"/>
        <w:rPr>
          <w:sz w:val="24"/>
        </w:rPr>
      </w:pPr>
      <w:r w:rsidRPr="00454CDF">
        <w:rPr>
          <w:rFonts w:hint="eastAsia"/>
          <w:sz w:val="24"/>
        </w:rPr>
        <w:t>本表限於  年  月  日送達前財團法人中華民國證券櫃檯買賣中心。</w:t>
      </w:r>
    </w:p>
    <w:p w:rsidR="00750B66" w:rsidRPr="00454CDF" w:rsidRDefault="00750B66" w:rsidP="00D47379">
      <w:pPr>
        <w:numPr>
          <w:ilvl w:val="0"/>
          <w:numId w:val="3"/>
        </w:numPr>
        <w:spacing w:line="320" w:lineRule="exact"/>
        <w:rPr>
          <w:rFonts w:ascii="標楷體" w:eastAsia="標楷體" w:hAnsi="標楷體"/>
          <w:szCs w:val="24"/>
        </w:rPr>
      </w:pPr>
      <w:r w:rsidRPr="00454CDF">
        <w:rPr>
          <w:rFonts w:ascii="標楷體" w:eastAsia="標楷體" w:hAnsi="標楷體" w:hint="eastAsia"/>
          <w:szCs w:val="24"/>
        </w:rPr>
        <w:t>上櫃指數股票型基金受益憑證之證券投資信託事業</w:t>
      </w:r>
      <w:r w:rsidRPr="00454CDF">
        <w:rPr>
          <w:rFonts w:ascii="標楷體" w:eastAsia="標楷體" w:hAnsi="標楷體" w:hint="eastAsia"/>
          <w:color w:val="FF0000"/>
          <w:szCs w:val="24"/>
          <w:u w:val="single"/>
        </w:rPr>
        <w:t>或期貨信託事業</w:t>
      </w:r>
      <w:r w:rsidRPr="00454CDF">
        <w:rPr>
          <w:rFonts w:ascii="標楷體" w:eastAsia="標楷體" w:hAnsi="標楷體" w:hint="eastAsia"/>
          <w:szCs w:val="24"/>
        </w:rPr>
        <w:t>未依限提出說明者，財團法人中華民國證券櫃檯買賣中心得依「對上櫃指數股票型基金</w:t>
      </w:r>
      <w:r w:rsidRPr="003E7DA9">
        <w:rPr>
          <w:rFonts w:ascii="標楷體" w:eastAsia="標楷體" w:hAnsi="標楷體" w:hint="eastAsia"/>
          <w:szCs w:val="24"/>
        </w:rPr>
        <w:t>之證券投資</w:t>
      </w:r>
      <w:r>
        <w:rPr>
          <w:rFonts w:ascii="標楷體" w:eastAsia="標楷體" w:hAnsi="標楷體" w:hint="eastAsia"/>
          <w:color w:val="FF0000"/>
          <w:szCs w:val="24"/>
          <w:u w:val="single"/>
        </w:rPr>
        <w:t>暨期貨</w:t>
      </w:r>
      <w:r w:rsidRPr="00454CDF">
        <w:rPr>
          <w:rFonts w:ascii="標楷體" w:eastAsia="標楷體" w:hAnsi="標楷體" w:hint="eastAsia"/>
          <w:szCs w:val="24"/>
        </w:rPr>
        <w:t>信託事業重大訊息之查證暨公開處理程序」第</w:t>
      </w:r>
      <w:r w:rsidRPr="00795F7E">
        <w:rPr>
          <w:rFonts w:ascii="標楷體" w:eastAsia="標楷體" w:hAnsi="標楷體" w:hint="eastAsia"/>
          <w:color w:val="FF0000"/>
          <w:szCs w:val="24"/>
          <w:u w:val="single"/>
        </w:rPr>
        <w:t>七</w:t>
      </w:r>
      <w:r w:rsidRPr="00454CDF">
        <w:rPr>
          <w:rFonts w:ascii="標楷體" w:eastAsia="標楷體" w:hAnsi="標楷體" w:hint="eastAsia"/>
          <w:szCs w:val="24"/>
        </w:rPr>
        <w:t>條規定辦理。</w:t>
      </w:r>
    </w:p>
    <w:p w:rsidR="00750B66" w:rsidRPr="00454CDF" w:rsidRDefault="00750B66" w:rsidP="00D47379">
      <w:pPr>
        <w:numPr>
          <w:ilvl w:val="0"/>
          <w:numId w:val="3"/>
        </w:numPr>
        <w:spacing w:line="320" w:lineRule="exact"/>
        <w:rPr>
          <w:rFonts w:ascii="標楷體" w:eastAsia="標楷體" w:hAnsi="標楷體"/>
          <w:szCs w:val="24"/>
        </w:rPr>
      </w:pPr>
      <w:r w:rsidRPr="00454CDF">
        <w:rPr>
          <w:rFonts w:ascii="標楷體" w:eastAsia="標楷體" w:hAnsi="標楷體" w:hint="eastAsia"/>
          <w:szCs w:val="24"/>
        </w:rPr>
        <w:t>所揭露之訊息內容請詳</w:t>
      </w:r>
      <w:r w:rsidRPr="00454CDF">
        <w:rPr>
          <w:rFonts w:ascii="標楷體" w:eastAsia="標楷體" w:hAnsi="標楷體" w:hint="eastAsia"/>
          <w:color w:val="FF0000"/>
          <w:szCs w:val="24"/>
          <w:u w:val="single"/>
        </w:rPr>
        <w:t>予</w:t>
      </w:r>
      <w:r w:rsidRPr="00454CDF">
        <w:rPr>
          <w:rFonts w:ascii="標楷體" w:eastAsia="標楷體" w:hAnsi="標楷體" w:hint="eastAsia"/>
          <w:szCs w:val="24"/>
        </w:rPr>
        <w:t>載</w:t>
      </w:r>
      <w:r w:rsidRPr="00454CDF">
        <w:rPr>
          <w:rFonts w:ascii="標楷體" w:eastAsia="標楷體" w:hAnsi="標楷體" w:hint="eastAsia"/>
          <w:color w:val="FF0000"/>
          <w:szCs w:val="24"/>
          <w:u w:val="single"/>
        </w:rPr>
        <w:t>明</w:t>
      </w:r>
      <w:r w:rsidRPr="00454CDF">
        <w:rPr>
          <w:rFonts w:ascii="標楷體" w:eastAsia="標楷體" w:hAnsi="標楷體" w:hint="eastAsia"/>
          <w:szCs w:val="24"/>
        </w:rPr>
        <w:t>發生事實、原由，對財務業務影響，估計影響金額及因應措施。</w:t>
      </w:r>
    </w:p>
    <w:p w:rsidR="002D7384" w:rsidRDefault="00750B66" w:rsidP="00D47379">
      <w:pPr>
        <w:numPr>
          <w:ilvl w:val="0"/>
          <w:numId w:val="3"/>
        </w:numPr>
        <w:spacing w:line="320" w:lineRule="exact"/>
      </w:pPr>
      <w:proofErr w:type="gramStart"/>
      <w:r w:rsidRPr="002D7384">
        <w:rPr>
          <w:rFonts w:ascii="標楷體" w:eastAsia="標楷體" w:hAnsi="標楷體" w:hint="eastAsia"/>
          <w:szCs w:val="24"/>
        </w:rPr>
        <w:t>本表請先行</w:t>
      </w:r>
      <w:proofErr w:type="gramEnd"/>
      <w:r w:rsidRPr="002D7384">
        <w:rPr>
          <w:rFonts w:ascii="標楷體" w:eastAsia="標楷體" w:hAnsi="標楷體" w:hint="eastAsia"/>
          <w:szCs w:val="24"/>
        </w:rPr>
        <w:t>傳真至本中心交易部</w:t>
      </w:r>
      <w:proofErr w:type="gramStart"/>
      <w:r w:rsidRPr="002D7384">
        <w:rPr>
          <w:rFonts w:ascii="標楷體" w:eastAsia="標楷體" w:hAnsi="標楷體" w:hint="eastAsia"/>
          <w:szCs w:val="24"/>
        </w:rPr>
        <w:t>（</w:t>
      </w:r>
      <w:proofErr w:type="gramEnd"/>
      <w:r w:rsidRPr="002D7384">
        <w:rPr>
          <w:rFonts w:ascii="標楷體" w:eastAsia="標楷體" w:hAnsi="標楷體" w:hint="eastAsia"/>
          <w:szCs w:val="24"/>
        </w:rPr>
        <w:t>FAX NO：2369-9551</w:t>
      </w:r>
      <w:proofErr w:type="gramStart"/>
      <w:r w:rsidRPr="002D7384">
        <w:rPr>
          <w:rFonts w:ascii="標楷體" w:eastAsia="標楷體" w:hAnsi="標楷體"/>
          <w:szCs w:val="24"/>
        </w:rPr>
        <w:t>）</w:t>
      </w:r>
      <w:proofErr w:type="gramEnd"/>
    </w:p>
    <w:sectPr w:rsidR="002D7384" w:rsidSect="008454F8">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20" w:rsidRDefault="00580A20" w:rsidP="00C10973">
      <w:r>
        <w:separator/>
      </w:r>
    </w:p>
  </w:endnote>
  <w:endnote w:type="continuationSeparator" w:id="0">
    <w:p w:rsidR="00580A20" w:rsidRDefault="00580A20"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研澤楷書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pPr>
      <w:pStyle w:val="a7"/>
      <w:jc w:val="center"/>
    </w:pPr>
    <w:r>
      <w:rPr>
        <w:rFonts w:hint="eastAsia"/>
      </w:rPr>
      <w:t>-</w:t>
    </w:r>
    <w:r>
      <w:fldChar w:fldCharType="begin"/>
    </w:r>
    <w:r>
      <w:instrText>PAGE   \* MERGEFORMAT</w:instrText>
    </w:r>
    <w:r>
      <w:fldChar w:fldCharType="separate"/>
    </w:r>
    <w:r w:rsidR="00366E0A" w:rsidRPr="00366E0A">
      <w:rPr>
        <w:noProof/>
        <w:lang w:val="zh-TW"/>
      </w:rPr>
      <w:t>1</w:t>
    </w:r>
    <w:r>
      <w:rPr>
        <w:noProof/>
        <w:lang w:val="zh-TW"/>
      </w:rPr>
      <w:fldChar w:fldCharType="end"/>
    </w:r>
    <w:r>
      <w:rPr>
        <w:rFonts w:hint="eastAsia"/>
      </w:rPr>
      <w:t>-</w:t>
    </w:r>
  </w:p>
  <w:p w:rsidR="008C5B49" w:rsidRDefault="008C5B49" w:rsidP="0006660F">
    <w:pPr>
      <w:pStyle w:val="a7"/>
      <w:jc w:val="center"/>
    </w:pPr>
  </w:p>
  <w:p w:rsidR="008C5B49" w:rsidRDefault="008C5B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20" w:rsidRDefault="00580A20" w:rsidP="00C10973">
      <w:r>
        <w:separator/>
      </w:r>
    </w:p>
  </w:footnote>
  <w:footnote w:type="continuationSeparator" w:id="0">
    <w:p w:rsidR="00580A20" w:rsidRDefault="00580A20"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875AEA"/>
    <w:multiLevelType w:val="hybridMultilevel"/>
    <w:tmpl w:val="E34462BA"/>
    <w:lvl w:ilvl="0" w:tplc="8000EE0C">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2BE77349"/>
    <w:multiLevelType w:val="hybridMultilevel"/>
    <w:tmpl w:val="5F769008"/>
    <w:lvl w:ilvl="0" w:tplc="0ABE80EC">
      <w:start w:val="1"/>
      <w:numFmt w:val="taiwaneseCountingThousand"/>
      <w:lvlText w:val="（%1）"/>
      <w:lvlJc w:val="left"/>
      <w:pPr>
        <w:ind w:left="96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FC33958"/>
    <w:multiLevelType w:val="hybridMultilevel"/>
    <w:tmpl w:val="C524819C"/>
    <w:lvl w:ilvl="0" w:tplc="D05E3766">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51D4"/>
    <w:rsid w:val="00007F29"/>
    <w:rsid w:val="00011152"/>
    <w:rsid w:val="00012863"/>
    <w:rsid w:val="00014EFF"/>
    <w:rsid w:val="000158AB"/>
    <w:rsid w:val="00015977"/>
    <w:rsid w:val="00017099"/>
    <w:rsid w:val="000171D8"/>
    <w:rsid w:val="00020CE2"/>
    <w:rsid w:val="00022CCA"/>
    <w:rsid w:val="000230C7"/>
    <w:rsid w:val="00023BA8"/>
    <w:rsid w:val="00023DAB"/>
    <w:rsid w:val="00025278"/>
    <w:rsid w:val="0003022C"/>
    <w:rsid w:val="000302AB"/>
    <w:rsid w:val="00030335"/>
    <w:rsid w:val="0003372A"/>
    <w:rsid w:val="00033DA7"/>
    <w:rsid w:val="00034DA0"/>
    <w:rsid w:val="00035524"/>
    <w:rsid w:val="00037214"/>
    <w:rsid w:val="0004039D"/>
    <w:rsid w:val="000405B6"/>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46B4C"/>
    <w:rsid w:val="000511CD"/>
    <w:rsid w:val="00052BFC"/>
    <w:rsid w:val="00053E6D"/>
    <w:rsid w:val="0005404C"/>
    <w:rsid w:val="00054855"/>
    <w:rsid w:val="000550D3"/>
    <w:rsid w:val="0005515D"/>
    <w:rsid w:val="000558AA"/>
    <w:rsid w:val="0005710E"/>
    <w:rsid w:val="000572A4"/>
    <w:rsid w:val="00061347"/>
    <w:rsid w:val="0006151F"/>
    <w:rsid w:val="00064419"/>
    <w:rsid w:val="00064A46"/>
    <w:rsid w:val="0006660F"/>
    <w:rsid w:val="0006749E"/>
    <w:rsid w:val="00067F1B"/>
    <w:rsid w:val="00070D5E"/>
    <w:rsid w:val="0007263C"/>
    <w:rsid w:val="00073F19"/>
    <w:rsid w:val="00075CFF"/>
    <w:rsid w:val="00076D68"/>
    <w:rsid w:val="00077ADD"/>
    <w:rsid w:val="00077B3C"/>
    <w:rsid w:val="000803EB"/>
    <w:rsid w:val="00081AE2"/>
    <w:rsid w:val="000844D7"/>
    <w:rsid w:val="00085FE0"/>
    <w:rsid w:val="00091B7B"/>
    <w:rsid w:val="00091FDB"/>
    <w:rsid w:val="00093644"/>
    <w:rsid w:val="000939B2"/>
    <w:rsid w:val="00096111"/>
    <w:rsid w:val="000A06DB"/>
    <w:rsid w:val="000A0821"/>
    <w:rsid w:val="000A09CE"/>
    <w:rsid w:val="000A14AF"/>
    <w:rsid w:val="000A1BB1"/>
    <w:rsid w:val="000A25CD"/>
    <w:rsid w:val="000A45B3"/>
    <w:rsid w:val="000A5E60"/>
    <w:rsid w:val="000B0CFA"/>
    <w:rsid w:val="000B19E4"/>
    <w:rsid w:val="000B65EF"/>
    <w:rsid w:val="000B6809"/>
    <w:rsid w:val="000B6B71"/>
    <w:rsid w:val="000C19BC"/>
    <w:rsid w:val="000C19C5"/>
    <w:rsid w:val="000C4750"/>
    <w:rsid w:val="000C4964"/>
    <w:rsid w:val="000C595B"/>
    <w:rsid w:val="000C6B15"/>
    <w:rsid w:val="000D0042"/>
    <w:rsid w:val="000D03FA"/>
    <w:rsid w:val="000D0BB7"/>
    <w:rsid w:val="000D1522"/>
    <w:rsid w:val="000D4070"/>
    <w:rsid w:val="000D4893"/>
    <w:rsid w:val="000D512F"/>
    <w:rsid w:val="000D54F3"/>
    <w:rsid w:val="000D612C"/>
    <w:rsid w:val="000D6299"/>
    <w:rsid w:val="000D69D1"/>
    <w:rsid w:val="000D7E67"/>
    <w:rsid w:val="000E04F5"/>
    <w:rsid w:val="000E3C4F"/>
    <w:rsid w:val="000E576F"/>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2CEA"/>
    <w:rsid w:val="00113A08"/>
    <w:rsid w:val="00114B0F"/>
    <w:rsid w:val="00114DEB"/>
    <w:rsid w:val="00115A45"/>
    <w:rsid w:val="001200D9"/>
    <w:rsid w:val="0012017C"/>
    <w:rsid w:val="001205CB"/>
    <w:rsid w:val="0012202F"/>
    <w:rsid w:val="00122DAD"/>
    <w:rsid w:val="00123492"/>
    <w:rsid w:val="00123D9A"/>
    <w:rsid w:val="00124E51"/>
    <w:rsid w:val="001257FC"/>
    <w:rsid w:val="00126059"/>
    <w:rsid w:val="00131D26"/>
    <w:rsid w:val="0013429B"/>
    <w:rsid w:val="001342EE"/>
    <w:rsid w:val="00134991"/>
    <w:rsid w:val="00136362"/>
    <w:rsid w:val="001363E9"/>
    <w:rsid w:val="001416C4"/>
    <w:rsid w:val="00142836"/>
    <w:rsid w:val="00142F4E"/>
    <w:rsid w:val="00146FF6"/>
    <w:rsid w:val="00147524"/>
    <w:rsid w:val="001475AA"/>
    <w:rsid w:val="00147920"/>
    <w:rsid w:val="00150FFD"/>
    <w:rsid w:val="00151C18"/>
    <w:rsid w:val="00152155"/>
    <w:rsid w:val="001542E3"/>
    <w:rsid w:val="00154332"/>
    <w:rsid w:val="0015477B"/>
    <w:rsid w:val="00154D84"/>
    <w:rsid w:val="0015566A"/>
    <w:rsid w:val="00160CD7"/>
    <w:rsid w:val="00161D92"/>
    <w:rsid w:val="001621B8"/>
    <w:rsid w:val="00163CAB"/>
    <w:rsid w:val="00164A80"/>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0869"/>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5AC5"/>
    <w:rsid w:val="001F604F"/>
    <w:rsid w:val="00200EA2"/>
    <w:rsid w:val="002011AA"/>
    <w:rsid w:val="00201A22"/>
    <w:rsid w:val="00203BAE"/>
    <w:rsid w:val="002053A0"/>
    <w:rsid w:val="00205D0A"/>
    <w:rsid w:val="0020606D"/>
    <w:rsid w:val="0020681E"/>
    <w:rsid w:val="002156CF"/>
    <w:rsid w:val="00215D29"/>
    <w:rsid w:val="00216838"/>
    <w:rsid w:val="00216ADF"/>
    <w:rsid w:val="00216CFB"/>
    <w:rsid w:val="00220436"/>
    <w:rsid w:val="00221B98"/>
    <w:rsid w:val="00221EDD"/>
    <w:rsid w:val="00222B93"/>
    <w:rsid w:val="00223E33"/>
    <w:rsid w:val="002247FF"/>
    <w:rsid w:val="002249D0"/>
    <w:rsid w:val="00224C4E"/>
    <w:rsid w:val="00225494"/>
    <w:rsid w:val="00226ECC"/>
    <w:rsid w:val="0023375C"/>
    <w:rsid w:val="002342EE"/>
    <w:rsid w:val="0023433C"/>
    <w:rsid w:val="0023525F"/>
    <w:rsid w:val="00235E0D"/>
    <w:rsid w:val="00237A95"/>
    <w:rsid w:val="00237D70"/>
    <w:rsid w:val="00240159"/>
    <w:rsid w:val="00242DC5"/>
    <w:rsid w:val="00245311"/>
    <w:rsid w:val="00245F3A"/>
    <w:rsid w:val="00245F80"/>
    <w:rsid w:val="002467CB"/>
    <w:rsid w:val="00246F46"/>
    <w:rsid w:val="0025211C"/>
    <w:rsid w:val="00253BA1"/>
    <w:rsid w:val="00254250"/>
    <w:rsid w:val="00255673"/>
    <w:rsid w:val="002573DD"/>
    <w:rsid w:val="0026047C"/>
    <w:rsid w:val="0026054A"/>
    <w:rsid w:val="0026126C"/>
    <w:rsid w:val="00261813"/>
    <w:rsid w:val="00261F8A"/>
    <w:rsid w:val="00263159"/>
    <w:rsid w:val="00264DB0"/>
    <w:rsid w:val="002653EB"/>
    <w:rsid w:val="00267320"/>
    <w:rsid w:val="002707A3"/>
    <w:rsid w:val="0027147B"/>
    <w:rsid w:val="00272779"/>
    <w:rsid w:val="00273FE8"/>
    <w:rsid w:val="002743E3"/>
    <w:rsid w:val="002747E2"/>
    <w:rsid w:val="00276789"/>
    <w:rsid w:val="00276FDF"/>
    <w:rsid w:val="00277784"/>
    <w:rsid w:val="00280E67"/>
    <w:rsid w:val="002829DF"/>
    <w:rsid w:val="0028310C"/>
    <w:rsid w:val="00283D30"/>
    <w:rsid w:val="00283DF0"/>
    <w:rsid w:val="0028444D"/>
    <w:rsid w:val="002849EA"/>
    <w:rsid w:val="00284EAC"/>
    <w:rsid w:val="002852A1"/>
    <w:rsid w:val="00286F2A"/>
    <w:rsid w:val="002871FD"/>
    <w:rsid w:val="002930F9"/>
    <w:rsid w:val="0029415F"/>
    <w:rsid w:val="002944EB"/>
    <w:rsid w:val="00296C01"/>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384"/>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2747"/>
    <w:rsid w:val="0030339B"/>
    <w:rsid w:val="003038DB"/>
    <w:rsid w:val="00304950"/>
    <w:rsid w:val="00305D38"/>
    <w:rsid w:val="003063F7"/>
    <w:rsid w:val="0031138A"/>
    <w:rsid w:val="00311DC5"/>
    <w:rsid w:val="00315552"/>
    <w:rsid w:val="00315E14"/>
    <w:rsid w:val="00316101"/>
    <w:rsid w:val="003169A5"/>
    <w:rsid w:val="003175EE"/>
    <w:rsid w:val="00317C0A"/>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4DB6"/>
    <w:rsid w:val="00335B1D"/>
    <w:rsid w:val="00336C55"/>
    <w:rsid w:val="0033740F"/>
    <w:rsid w:val="00337F20"/>
    <w:rsid w:val="00340CFD"/>
    <w:rsid w:val="003424FD"/>
    <w:rsid w:val="003434C7"/>
    <w:rsid w:val="003451D8"/>
    <w:rsid w:val="0034592A"/>
    <w:rsid w:val="0034651E"/>
    <w:rsid w:val="003470B1"/>
    <w:rsid w:val="00353529"/>
    <w:rsid w:val="00353DF2"/>
    <w:rsid w:val="00354EB1"/>
    <w:rsid w:val="00355237"/>
    <w:rsid w:val="00356130"/>
    <w:rsid w:val="00356495"/>
    <w:rsid w:val="00357BDC"/>
    <w:rsid w:val="00360116"/>
    <w:rsid w:val="00360456"/>
    <w:rsid w:val="00361C9B"/>
    <w:rsid w:val="00362801"/>
    <w:rsid w:val="00364876"/>
    <w:rsid w:val="00364F47"/>
    <w:rsid w:val="00365E52"/>
    <w:rsid w:val="00366E0A"/>
    <w:rsid w:val="003670E4"/>
    <w:rsid w:val="003674EC"/>
    <w:rsid w:val="00367650"/>
    <w:rsid w:val="00367EDC"/>
    <w:rsid w:val="00370913"/>
    <w:rsid w:val="0037169B"/>
    <w:rsid w:val="00373F51"/>
    <w:rsid w:val="00375562"/>
    <w:rsid w:val="00375968"/>
    <w:rsid w:val="003764E2"/>
    <w:rsid w:val="00377234"/>
    <w:rsid w:val="00377DA1"/>
    <w:rsid w:val="00381167"/>
    <w:rsid w:val="003829A8"/>
    <w:rsid w:val="003829E4"/>
    <w:rsid w:val="003844EB"/>
    <w:rsid w:val="003849C6"/>
    <w:rsid w:val="003853C4"/>
    <w:rsid w:val="00385D60"/>
    <w:rsid w:val="0039011A"/>
    <w:rsid w:val="00390FCE"/>
    <w:rsid w:val="00395B23"/>
    <w:rsid w:val="00396777"/>
    <w:rsid w:val="00396EE1"/>
    <w:rsid w:val="003A0D11"/>
    <w:rsid w:val="003A1B50"/>
    <w:rsid w:val="003A268A"/>
    <w:rsid w:val="003A3AA6"/>
    <w:rsid w:val="003A3D60"/>
    <w:rsid w:val="003A47C1"/>
    <w:rsid w:val="003A5B94"/>
    <w:rsid w:val="003A72E9"/>
    <w:rsid w:val="003A7E5D"/>
    <w:rsid w:val="003B0FB5"/>
    <w:rsid w:val="003B1159"/>
    <w:rsid w:val="003B1EA8"/>
    <w:rsid w:val="003B43F1"/>
    <w:rsid w:val="003B507F"/>
    <w:rsid w:val="003C0A52"/>
    <w:rsid w:val="003C1078"/>
    <w:rsid w:val="003C2897"/>
    <w:rsid w:val="003C43D9"/>
    <w:rsid w:val="003C5B20"/>
    <w:rsid w:val="003C6405"/>
    <w:rsid w:val="003C6697"/>
    <w:rsid w:val="003D342E"/>
    <w:rsid w:val="003D3D42"/>
    <w:rsid w:val="003D6B5C"/>
    <w:rsid w:val="003D6F9C"/>
    <w:rsid w:val="003E0378"/>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697C"/>
    <w:rsid w:val="004170FD"/>
    <w:rsid w:val="00422837"/>
    <w:rsid w:val="004229B9"/>
    <w:rsid w:val="0042315E"/>
    <w:rsid w:val="00423767"/>
    <w:rsid w:val="00423978"/>
    <w:rsid w:val="00425819"/>
    <w:rsid w:val="004279CC"/>
    <w:rsid w:val="00431DF4"/>
    <w:rsid w:val="00432976"/>
    <w:rsid w:val="00432D02"/>
    <w:rsid w:val="00434948"/>
    <w:rsid w:val="00434A6C"/>
    <w:rsid w:val="00434DBA"/>
    <w:rsid w:val="00435004"/>
    <w:rsid w:val="00435049"/>
    <w:rsid w:val="004356AD"/>
    <w:rsid w:val="00436F0C"/>
    <w:rsid w:val="004378F2"/>
    <w:rsid w:val="00437D31"/>
    <w:rsid w:val="00437DE5"/>
    <w:rsid w:val="00440EF8"/>
    <w:rsid w:val="0044221C"/>
    <w:rsid w:val="00443A6C"/>
    <w:rsid w:val="00444543"/>
    <w:rsid w:val="004448EB"/>
    <w:rsid w:val="00444F44"/>
    <w:rsid w:val="004459A2"/>
    <w:rsid w:val="0044722B"/>
    <w:rsid w:val="00452E6F"/>
    <w:rsid w:val="0045417F"/>
    <w:rsid w:val="004547F8"/>
    <w:rsid w:val="004555B8"/>
    <w:rsid w:val="00457174"/>
    <w:rsid w:val="004608C2"/>
    <w:rsid w:val="00462218"/>
    <w:rsid w:val="00462ABA"/>
    <w:rsid w:val="004647E7"/>
    <w:rsid w:val="00465922"/>
    <w:rsid w:val="0046647A"/>
    <w:rsid w:val="0046698B"/>
    <w:rsid w:val="00467B8F"/>
    <w:rsid w:val="004718A9"/>
    <w:rsid w:val="00472E71"/>
    <w:rsid w:val="0047646A"/>
    <w:rsid w:val="00476F13"/>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2990"/>
    <w:rsid w:val="004B348C"/>
    <w:rsid w:val="004B34C5"/>
    <w:rsid w:val="004B45B2"/>
    <w:rsid w:val="004B677B"/>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1C8F"/>
    <w:rsid w:val="00524B7D"/>
    <w:rsid w:val="00526D53"/>
    <w:rsid w:val="0052766B"/>
    <w:rsid w:val="00527B1A"/>
    <w:rsid w:val="005303CA"/>
    <w:rsid w:val="00531159"/>
    <w:rsid w:val="00534A17"/>
    <w:rsid w:val="00534B67"/>
    <w:rsid w:val="0053501A"/>
    <w:rsid w:val="005356CC"/>
    <w:rsid w:val="005368C6"/>
    <w:rsid w:val="0054020B"/>
    <w:rsid w:val="00540B80"/>
    <w:rsid w:val="00540EBA"/>
    <w:rsid w:val="0054103E"/>
    <w:rsid w:val="00541148"/>
    <w:rsid w:val="005422DF"/>
    <w:rsid w:val="005422EA"/>
    <w:rsid w:val="00542719"/>
    <w:rsid w:val="00546786"/>
    <w:rsid w:val="00546BAD"/>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7948"/>
    <w:rsid w:val="00580A20"/>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6155"/>
    <w:rsid w:val="005B6D51"/>
    <w:rsid w:val="005B70C1"/>
    <w:rsid w:val="005B76B6"/>
    <w:rsid w:val="005B7CF7"/>
    <w:rsid w:val="005C068F"/>
    <w:rsid w:val="005C198A"/>
    <w:rsid w:val="005C326E"/>
    <w:rsid w:val="005C38B2"/>
    <w:rsid w:val="005C61A9"/>
    <w:rsid w:val="005C6276"/>
    <w:rsid w:val="005C75C6"/>
    <w:rsid w:val="005D0625"/>
    <w:rsid w:val="005D0DE6"/>
    <w:rsid w:val="005D3C43"/>
    <w:rsid w:val="005D6D03"/>
    <w:rsid w:val="005E2FC0"/>
    <w:rsid w:val="005E54B5"/>
    <w:rsid w:val="005E6ABF"/>
    <w:rsid w:val="005E6E91"/>
    <w:rsid w:val="005E6FAC"/>
    <w:rsid w:val="005E79DB"/>
    <w:rsid w:val="005F0188"/>
    <w:rsid w:val="005F3FED"/>
    <w:rsid w:val="005F461B"/>
    <w:rsid w:val="005F5E68"/>
    <w:rsid w:val="005F6DE1"/>
    <w:rsid w:val="005F7DFD"/>
    <w:rsid w:val="006026B6"/>
    <w:rsid w:val="006057F7"/>
    <w:rsid w:val="006065A1"/>
    <w:rsid w:val="00606FD1"/>
    <w:rsid w:val="00610321"/>
    <w:rsid w:val="0061074B"/>
    <w:rsid w:val="006111D4"/>
    <w:rsid w:val="006113F3"/>
    <w:rsid w:val="00611633"/>
    <w:rsid w:val="00611C5F"/>
    <w:rsid w:val="006131D0"/>
    <w:rsid w:val="0061417E"/>
    <w:rsid w:val="00616943"/>
    <w:rsid w:val="00617E51"/>
    <w:rsid w:val="0062054F"/>
    <w:rsid w:val="0062071C"/>
    <w:rsid w:val="006209A9"/>
    <w:rsid w:val="0062224B"/>
    <w:rsid w:val="00622763"/>
    <w:rsid w:val="00624D6E"/>
    <w:rsid w:val="00626E51"/>
    <w:rsid w:val="00627226"/>
    <w:rsid w:val="00627328"/>
    <w:rsid w:val="00627521"/>
    <w:rsid w:val="00627EC9"/>
    <w:rsid w:val="006310B1"/>
    <w:rsid w:val="00631985"/>
    <w:rsid w:val="00631C64"/>
    <w:rsid w:val="00632886"/>
    <w:rsid w:val="00632AFF"/>
    <w:rsid w:val="00632F3C"/>
    <w:rsid w:val="00633BDB"/>
    <w:rsid w:val="0063481B"/>
    <w:rsid w:val="006357CA"/>
    <w:rsid w:val="0063647F"/>
    <w:rsid w:val="00636600"/>
    <w:rsid w:val="00637178"/>
    <w:rsid w:val="00637346"/>
    <w:rsid w:val="00637E66"/>
    <w:rsid w:val="0064059C"/>
    <w:rsid w:val="00640612"/>
    <w:rsid w:val="00640E09"/>
    <w:rsid w:val="006410D2"/>
    <w:rsid w:val="00641220"/>
    <w:rsid w:val="00641FDD"/>
    <w:rsid w:val="00643A61"/>
    <w:rsid w:val="00643D50"/>
    <w:rsid w:val="00646D6B"/>
    <w:rsid w:val="00646F3D"/>
    <w:rsid w:val="00646FD7"/>
    <w:rsid w:val="00652937"/>
    <w:rsid w:val="00652F85"/>
    <w:rsid w:val="0065437B"/>
    <w:rsid w:val="006563EA"/>
    <w:rsid w:val="00656402"/>
    <w:rsid w:val="00660299"/>
    <w:rsid w:val="006615ED"/>
    <w:rsid w:val="00664072"/>
    <w:rsid w:val="00666A30"/>
    <w:rsid w:val="00670654"/>
    <w:rsid w:val="00674EDF"/>
    <w:rsid w:val="0067760E"/>
    <w:rsid w:val="00677C4C"/>
    <w:rsid w:val="00683799"/>
    <w:rsid w:val="0068382C"/>
    <w:rsid w:val="006874F1"/>
    <w:rsid w:val="00687855"/>
    <w:rsid w:val="006907BB"/>
    <w:rsid w:val="00690A9D"/>
    <w:rsid w:val="00690E7C"/>
    <w:rsid w:val="00692587"/>
    <w:rsid w:val="00693A6B"/>
    <w:rsid w:val="00693FEC"/>
    <w:rsid w:val="00694C90"/>
    <w:rsid w:val="0069577D"/>
    <w:rsid w:val="006959BD"/>
    <w:rsid w:val="00695F58"/>
    <w:rsid w:val="00696EF3"/>
    <w:rsid w:val="0069769C"/>
    <w:rsid w:val="006A02F4"/>
    <w:rsid w:val="006A05F2"/>
    <w:rsid w:val="006A22F5"/>
    <w:rsid w:val="006A25D6"/>
    <w:rsid w:val="006A4390"/>
    <w:rsid w:val="006A600F"/>
    <w:rsid w:val="006B049D"/>
    <w:rsid w:val="006B1DD3"/>
    <w:rsid w:val="006B2D9F"/>
    <w:rsid w:val="006B34EA"/>
    <w:rsid w:val="006B3568"/>
    <w:rsid w:val="006B3ACA"/>
    <w:rsid w:val="006B442F"/>
    <w:rsid w:val="006B4807"/>
    <w:rsid w:val="006B4B20"/>
    <w:rsid w:val="006C0596"/>
    <w:rsid w:val="006C0B43"/>
    <w:rsid w:val="006C1AB9"/>
    <w:rsid w:val="006C1C5C"/>
    <w:rsid w:val="006C1DDF"/>
    <w:rsid w:val="006C249F"/>
    <w:rsid w:val="006C2797"/>
    <w:rsid w:val="006C31FD"/>
    <w:rsid w:val="006C354B"/>
    <w:rsid w:val="006C7A7E"/>
    <w:rsid w:val="006D0A2D"/>
    <w:rsid w:val="006D2B46"/>
    <w:rsid w:val="006D3FB7"/>
    <w:rsid w:val="006D44D5"/>
    <w:rsid w:val="006D5A67"/>
    <w:rsid w:val="006D660E"/>
    <w:rsid w:val="006E02C8"/>
    <w:rsid w:val="006E2271"/>
    <w:rsid w:val="006E2840"/>
    <w:rsid w:val="006E33A0"/>
    <w:rsid w:val="006E3E03"/>
    <w:rsid w:val="006E4007"/>
    <w:rsid w:val="006E5152"/>
    <w:rsid w:val="006E587A"/>
    <w:rsid w:val="006E5EFE"/>
    <w:rsid w:val="006E654B"/>
    <w:rsid w:val="006E6B95"/>
    <w:rsid w:val="006E783D"/>
    <w:rsid w:val="006F1C6C"/>
    <w:rsid w:val="006F2846"/>
    <w:rsid w:val="006F2981"/>
    <w:rsid w:val="006F2D4D"/>
    <w:rsid w:val="006F3A36"/>
    <w:rsid w:val="006F3A84"/>
    <w:rsid w:val="006F3CFE"/>
    <w:rsid w:val="006F4EFB"/>
    <w:rsid w:val="006F5B49"/>
    <w:rsid w:val="006F623A"/>
    <w:rsid w:val="006F7B01"/>
    <w:rsid w:val="00702A32"/>
    <w:rsid w:val="00702C51"/>
    <w:rsid w:val="00703020"/>
    <w:rsid w:val="00703CCA"/>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17FDF"/>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3D71"/>
    <w:rsid w:val="00744F3A"/>
    <w:rsid w:val="00747384"/>
    <w:rsid w:val="007475B0"/>
    <w:rsid w:val="00747793"/>
    <w:rsid w:val="007508CC"/>
    <w:rsid w:val="00750B66"/>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BA6"/>
    <w:rsid w:val="00775325"/>
    <w:rsid w:val="00775518"/>
    <w:rsid w:val="00776D33"/>
    <w:rsid w:val="007804D8"/>
    <w:rsid w:val="007811BD"/>
    <w:rsid w:val="00781515"/>
    <w:rsid w:val="007817B3"/>
    <w:rsid w:val="007821FB"/>
    <w:rsid w:val="007854E2"/>
    <w:rsid w:val="00787BB9"/>
    <w:rsid w:val="00787CDA"/>
    <w:rsid w:val="00787CF5"/>
    <w:rsid w:val="00790D30"/>
    <w:rsid w:val="007918C3"/>
    <w:rsid w:val="007923D0"/>
    <w:rsid w:val="00794E98"/>
    <w:rsid w:val="007A20DB"/>
    <w:rsid w:val="007A5960"/>
    <w:rsid w:val="007B078A"/>
    <w:rsid w:val="007B1C7E"/>
    <w:rsid w:val="007B42CB"/>
    <w:rsid w:val="007B75B1"/>
    <w:rsid w:val="007B782E"/>
    <w:rsid w:val="007C11BF"/>
    <w:rsid w:val="007C21C1"/>
    <w:rsid w:val="007C29C9"/>
    <w:rsid w:val="007C47F7"/>
    <w:rsid w:val="007C55A0"/>
    <w:rsid w:val="007C5951"/>
    <w:rsid w:val="007C5EAD"/>
    <w:rsid w:val="007C690F"/>
    <w:rsid w:val="007C6C81"/>
    <w:rsid w:val="007D3AAD"/>
    <w:rsid w:val="007D3D2E"/>
    <w:rsid w:val="007D3DBC"/>
    <w:rsid w:val="007D6D05"/>
    <w:rsid w:val="007D7DE1"/>
    <w:rsid w:val="007E24BF"/>
    <w:rsid w:val="007E2C59"/>
    <w:rsid w:val="007E40C9"/>
    <w:rsid w:val="007E4822"/>
    <w:rsid w:val="007E4884"/>
    <w:rsid w:val="007E6665"/>
    <w:rsid w:val="007E7938"/>
    <w:rsid w:val="007F03A6"/>
    <w:rsid w:val="007F0705"/>
    <w:rsid w:val="007F26BC"/>
    <w:rsid w:val="007F28F3"/>
    <w:rsid w:val="007F49FC"/>
    <w:rsid w:val="007F4B57"/>
    <w:rsid w:val="007F4FE1"/>
    <w:rsid w:val="007F59A9"/>
    <w:rsid w:val="007F7321"/>
    <w:rsid w:val="0080077C"/>
    <w:rsid w:val="00800C27"/>
    <w:rsid w:val="00800F82"/>
    <w:rsid w:val="00802BE5"/>
    <w:rsid w:val="008040D7"/>
    <w:rsid w:val="00805092"/>
    <w:rsid w:val="00806203"/>
    <w:rsid w:val="008067BA"/>
    <w:rsid w:val="008103D6"/>
    <w:rsid w:val="0081054E"/>
    <w:rsid w:val="00811B16"/>
    <w:rsid w:val="0081237B"/>
    <w:rsid w:val="0081374F"/>
    <w:rsid w:val="008147D9"/>
    <w:rsid w:val="008153EE"/>
    <w:rsid w:val="00815490"/>
    <w:rsid w:val="0081583B"/>
    <w:rsid w:val="008167F7"/>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4F8"/>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26EE"/>
    <w:rsid w:val="00884F95"/>
    <w:rsid w:val="00884FC9"/>
    <w:rsid w:val="008874E2"/>
    <w:rsid w:val="008914A0"/>
    <w:rsid w:val="0089410C"/>
    <w:rsid w:val="0089651D"/>
    <w:rsid w:val="00896BEF"/>
    <w:rsid w:val="00897800"/>
    <w:rsid w:val="00897E43"/>
    <w:rsid w:val="00897FE7"/>
    <w:rsid w:val="008A030E"/>
    <w:rsid w:val="008A050D"/>
    <w:rsid w:val="008A2A08"/>
    <w:rsid w:val="008A2E0F"/>
    <w:rsid w:val="008A4243"/>
    <w:rsid w:val="008A478C"/>
    <w:rsid w:val="008A5C48"/>
    <w:rsid w:val="008B0083"/>
    <w:rsid w:val="008B0317"/>
    <w:rsid w:val="008B1A85"/>
    <w:rsid w:val="008B1D77"/>
    <w:rsid w:val="008B2E36"/>
    <w:rsid w:val="008B33DC"/>
    <w:rsid w:val="008B3489"/>
    <w:rsid w:val="008B568C"/>
    <w:rsid w:val="008B7319"/>
    <w:rsid w:val="008B7D87"/>
    <w:rsid w:val="008C0A65"/>
    <w:rsid w:val="008C0DC7"/>
    <w:rsid w:val="008C1B55"/>
    <w:rsid w:val="008C2372"/>
    <w:rsid w:val="008C4D20"/>
    <w:rsid w:val="008C5B49"/>
    <w:rsid w:val="008C6583"/>
    <w:rsid w:val="008C6CAC"/>
    <w:rsid w:val="008C7549"/>
    <w:rsid w:val="008D0F54"/>
    <w:rsid w:val="008D1311"/>
    <w:rsid w:val="008D19DE"/>
    <w:rsid w:val="008D2429"/>
    <w:rsid w:val="008D27A3"/>
    <w:rsid w:val="008D2F11"/>
    <w:rsid w:val="008D408A"/>
    <w:rsid w:val="008D5566"/>
    <w:rsid w:val="008D67DE"/>
    <w:rsid w:val="008E368B"/>
    <w:rsid w:val="008E578D"/>
    <w:rsid w:val="008E74DB"/>
    <w:rsid w:val="008F016B"/>
    <w:rsid w:val="008F0480"/>
    <w:rsid w:val="008F07CF"/>
    <w:rsid w:val="008F2E23"/>
    <w:rsid w:val="008F3F46"/>
    <w:rsid w:val="008F4B74"/>
    <w:rsid w:val="008F6916"/>
    <w:rsid w:val="009008E1"/>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5C5D"/>
    <w:rsid w:val="00946F72"/>
    <w:rsid w:val="009475F9"/>
    <w:rsid w:val="00947888"/>
    <w:rsid w:val="009509DD"/>
    <w:rsid w:val="0095172C"/>
    <w:rsid w:val="00951889"/>
    <w:rsid w:val="00952234"/>
    <w:rsid w:val="0095269D"/>
    <w:rsid w:val="00952FEF"/>
    <w:rsid w:val="009539BC"/>
    <w:rsid w:val="0095435B"/>
    <w:rsid w:val="009550C2"/>
    <w:rsid w:val="00955890"/>
    <w:rsid w:val="00956515"/>
    <w:rsid w:val="00957C83"/>
    <w:rsid w:val="0096063B"/>
    <w:rsid w:val="00961B98"/>
    <w:rsid w:val="009629B1"/>
    <w:rsid w:val="009678B7"/>
    <w:rsid w:val="00970C82"/>
    <w:rsid w:val="009728FD"/>
    <w:rsid w:val="009740C4"/>
    <w:rsid w:val="0097446E"/>
    <w:rsid w:val="00974E26"/>
    <w:rsid w:val="00975481"/>
    <w:rsid w:val="009759BB"/>
    <w:rsid w:val="009767AA"/>
    <w:rsid w:val="00977648"/>
    <w:rsid w:val="00981035"/>
    <w:rsid w:val="00983315"/>
    <w:rsid w:val="00984A86"/>
    <w:rsid w:val="009867CC"/>
    <w:rsid w:val="00987774"/>
    <w:rsid w:val="00992C4B"/>
    <w:rsid w:val="00993516"/>
    <w:rsid w:val="00993D64"/>
    <w:rsid w:val="00994649"/>
    <w:rsid w:val="00995205"/>
    <w:rsid w:val="00997357"/>
    <w:rsid w:val="009A0721"/>
    <w:rsid w:val="009A1F84"/>
    <w:rsid w:val="009A245B"/>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B7671"/>
    <w:rsid w:val="009C1BD1"/>
    <w:rsid w:val="009C1FD3"/>
    <w:rsid w:val="009C3C19"/>
    <w:rsid w:val="009C3C86"/>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679B"/>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36E"/>
    <w:rsid w:val="00A145A7"/>
    <w:rsid w:val="00A159A1"/>
    <w:rsid w:val="00A15CE6"/>
    <w:rsid w:val="00A17911"/>
    <w:rsid w:val="00A205BB"/>
    <w:rsid w:val="00A214E3"/>
    <w:rsid w:val="00A2161F"/>
    <w:rsid w:val="00A21BB9"/>
    <w:rsid w:val="00A25FCD"/>
    <w:rsid w:val="00A2728D"/>
    <w:rsid w:val="00A27542"/>
    <w:rsid w:val="00A27B96"/>
    <w:rsid w:val="00A30715"/>
    <w:rsid w:val="00A30D6A"/>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50518"/>
    <w:rsid w:val="00A50751"/>
    <w:rsid w:val="00A50C05"/>
    <w:rsid w:val="00A524A0"/>
    <w:rsid w:val="00A56805"/>
    <w:rsid w:val="00A654C5"/>
    <w:rsid w:val="00A65A81"/>
    <w:rsid w:val="00A67660"/>
    <w:rsid w:val="00A676C1"/>
    <w:rsid w:val="00A71A92"/>
    <w:rsid w:val="00A7321F"/>
    <w:rsid w:val="00A75D1D"/>
    <w:rsid w:val="00A75D41"/>
    <w:rsid w:val="00A75EA2"/>
    <w:rsid w:val="00A76B78"/>
    <w:rsid w:val="00A76DF1"/>
    <w:rsid w:val="00A76EFC"/>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5EC0"/>
    <w:rsid w:val="00AA6571"/>
    <w:rsid w:val="00AA73FB"/>
    <w:rsid w:val="00AB0861"/>
    <w:rsid w:val="00AB12F4"/>
    <w:rsid w:val="00AB2DC3"/>
    <w:rsid w:val="00AB2E22"/>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2E2B"/>
    <w:rsid w:val="00AE34B6"/>
    <w:rsid w:val="00AE389B"/>
    <w:rsid w:val="00AE40BB"/>
    <w:rsid w:val="00AE42A2"/>
    <w:rsid w:val="00AE527E"/>
    <w:rsid w:val="00AE690B"/>
    <w:rsid w:val="00AE74B4"/>
    <w:rsid w:val="00AF114E"/>
    <w:rsid w:val="00AF50B5"/>
    <w:rsid w:val="00AF5A3E"/>
    <w:rsid w:val="00AF6825"/>
    <w:rsid w:val="00AF712F"/>
    <w:rsid w:val="00B0066D"/>
    <w:rsid w:val="00B00F57"/>
    <w:rsid w:val="00B01347"/>
    <w:rsid w:val="00B01D51"/>
    <w:rsid w:val="00B02A22"/>
    <w:rsid w:val="00B0374E"/>
    <w:rsid w:val="00B0490B"/>
    <w:rsid w:val="00B051C9"/>
    <w:rsid w:val="00B06790"/>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22DC"/>
    <w:rsid w:val="00B325E2"/>
    <w:rsid w:val="00B32EA6"/>
    <w:rsid w:val="00B33D67"/>
    <w:rsid w:val="00B340A6"/>
    <w:rsid w:val="00B3439C"/>
    <w:rsid w:val="00B3481E"/>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DE1"/>
    <w:rsid w:val="00B81134"/>
    <w:rsid w:val="00B814D5"/>
    <w:rsid w:val="00B8383B"/>
    <w:rsid w:val="00B85D3B"/>
    <w:rsid w:val="00B864D6"/>
    <w:rsid w:val="00B87319"/>
    <w:rsid w:val="00B902CB"/>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78CE"/>
    <w:rsid w:val="00BB7BC7"/>
    <w:rsid w:val="00BC031C"/>
    <w:rsid w:val="00BC0D86"/>
    <w:rsid w:val="00BC29D7"/>
    <w:rsid w:val="00BC48DC"/>
    <w:rsid w:val="00BC61A3"/>
    <w:rsid w:val="00BC7978"/>
    <w:rsid w:val="00BD04E3"/>
    <w:rsid w:val="00BD2E3E"/>
    <w:rsid w:val="00BD3522"/>
    <w:rsid w:val="00BD3805"/>
    <w:rsid w:val="00BD4C94"/>
    <w:rsid w:val="00BD4D1B"/>
    <w:rsid w:val="00BD5374"/>
    <w:rsid w:val="00BD554E"/>
    <w:rsid w:val="00BD5D81"/>
    <w:rsid w:val="00BE081D"/>
    <w:rsid w:val="00BE1ECC"/>
    <w:rsid w:val="00BE2242"/>
    <w:rsid w:val="00BE38C0"/>
    <w:rsid w:val="00BE3B52"/>
    <w:rsid w:val="00BE3FC0"/>
    <w:rsid w:val="00BE4E69"/>
    <w:rsid w:val="00BE6506"/>
    <w:rsid w:val="00BE7B83"/>
    <w:rsid w:val="00BF1591"/>
    <w:rsid w:val="00BF2CB5"/>
    <w:rsid w:val="00BF356F"/>
    <w:rsid w:val="00BF3E3B"/>
    <w:rsid w:val="00BF4934"/>
    <w:rsid w:val="00BF58AD"/>
    <w:rsid w:val="00BF5F70"/>
    <w:rsid w:val="00BF6C40"/>
    <w:rsid w:val="00BF70CA"/>
    <w:rsid w:val="00BF73F7"/>
    <w:rsid w:val="00C00DEC"/>
    <w:rsid w:val="00C01ABC"/>
    <w:rsid w:val="00C01BCC"/>
    <w:rsid w:val="00C04725"/>
    <w:rsid w:val="00C04BB2"/>
    <w:rsid w:val="00C106B0"/>
    <w:rsid w:val="00C10973"/>
    <w:rsid w:val="00C201A9"/>
    <w:rsid w:val="00C2085A"/>
    <w:rsid w:val="00C212BF"/>
    <w:rsid w:val="00C21801"/>
    <w:rsid w:val="00C21D4A"/>
    <w:rsid w:val="00C226AA"/>
    <w:rsid w:val="00C23261"/>
    <w:rsid w:val="00C236DC"/>
    <w:rsid w:val="00C23B02"/>
    <w:rsid w:val="00C25957"/>
    <w:rsid w:val="00C27399"/>
    <w:rsid w:val="00C27BC1"/>
    <w:rsid w:val="00C30023"/>
    <w:rsid w:val="00C3053C"/>
    <w:rsid w:val="00C305E5"/>
    <w:rsid w:val="00C30815"/>
    <w:rsid w:val="00C32371"/>
    <w:rsid w:val="00C3329C"/>
    <w:rsid w:val="00C34719"/>
    <w:rsid w:val="00C34B81"/>
    <w:rsid w:val="00C36EDB"/>
    <w:rsid w:val="00C378A5"/>
    <w:rsid w:val="00C42122"/>
    <w:rsid w:val="00C429E2"/>
    <w:rsid w:val="00C44545"/>
    <w:rsid w:val="00C445EF"/>
    <w:rsid w:val="00C44793"/>
    <w:rsid w:val="00C46E79"/>
    <w:rsid w:val="00C47931"/>
    <w:rsid w:val="00C47F62"/>
    <w:rsid w:val="00C50FC5"/>
    <w:rsid w:val="00C5105B"/>
    <w:rsid w:val="00C514D5"/>
    <w:rsid w:val="00C52509"/>
    <w:rsid w:val="00C52611"/>
    <w:rsid w:val="00C53A9A"/>
    <w:rsid w:val="00C54127"/>
    <w:rsid w:val="00C54DA0"/>
    <w:rsid w:val="00C55157"/>
    <w:rsid w:val="00C55789"/>
    <w:rsid w:val="00C56117"/>
    <w:rsid w:val="00C60865"/>
    <w:rsid w:val="00C610AD"/>
    <w:rsid w:val="00C62728"/>
    <w:rsid w:val="00C63D03"/>
    <w:rsid w:val="00C641CD"/>
    <w:rsid w:val="00C66EAC"/>
    <w:rsid w:val="00C67054"/>
    <w:rsid w:val="00C67AD2"/>
    <w:rsid w:val="00C71C99"/>
    <w:rsid w:val="00C72C11"/>
    <w:rsid w:val="00C73CDD"/>
    <w:rsid w:val="00C74F6E"/>
    <w:rsid w:val="00C7598E"/>
    <w:rsid w:val="00C76A95"/>
    <w:rsid w:val="00C76EDD"/>
    <w:rsid w:val="00C80D0F"/>
    <w:rsid w:val="00C820DC"/>
    <w:rsid w:val="00C84054"/>
    <w:rsid w:val="00C84B11"/>
    <w:rsid w:val="00C854C7"/>
    <w:rsid w:val="00C85900"/>
    <w:rsid w:val="00C86BAB"/>
    <w:rsid w:val="00C874AD"/>
    <w:rsid w:val="00C91C39"/>
    <w:rsid w:val="00C91D9C"/>
    <w:rsid w:val="00C92EDD"/>
    <w:rsid w:val="00C939D6"/>
    <w:rsid w:val="00C95A59"/>
    <w:rsid w:val="00C964C8"/>
    <w:rsid w:val="00C97D22"/>
    <w:rsid w:val="00C97E82"/>
    <w:rsid w:val="00CA1AF4"/>
    <w:rsid w:val="00CA1D32"/>
    <w:rsid w:val="00CA3617"/>
    <w:rsid w:val="00CA4A13"/>
    <w:rsid w:val="00CA4DB4"/>
    <w:rsid w:val="00CA6898"/>
    <w:rsid w:val="00CA6D60"/>
    <w:rsid w:val="00CA78AD"/>
    <w:rsid w:val="00CB0AB2"/>
    <w:rsid w:val="00CB1017"/>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0997"/>
    <w:rsid w:val="00CD133D"/>
    <w:rsid w:val="00CD138F"/>
    <w:rsid w:val="00CD1E43"/>
    <w:rsid w:val="00CD1FF4"/>
    <w:rsid w:val="00CD2150"/>
    <w:rsid w:val="00CD257A"/>
    <w:rsid w:val="00CD2980"/>
    <w:rsid w:val="00CD37AC"/>
    <w:rsid w:val="00CD707E"/>
    <w:rsid w:val="00CE1080"/>
    <w:rsid w:val="00CE1CC5"/>
    <w:rsid w:val="00CE2B29"/>
    <w:rsid w:val="00CE2B85"/>
    <w:rsid w:val="00CE32DC"/>
    <w:rsid w:val="00CE3D0B"/>
    <w:rsid w:val="00CE552F"/>
    <w:rsid w:val="00CE55E9"/>
    <w:rsid w:val="00CE5ED5"/>
    <w:rsid w:val="00CE7273"/>
    <w:rsid w:val="00CF0D90"/>
    <w:rsid w:val="00CF26EA"/>
    <w:rsid w:val="00CF2811"/>
    <w:rsid w:val="00CF3AE9"/>
    <w:rsid w:val="00CF3FA2"/>
    <w:rsid w:val="00CF4289"/>
    <w:rsid w:val="00CF73E0"/>
    <w:rsid w:val="00CF7F97"/>
    <w:rsid w:val="00D00FC7"/>
    <w:rsid w:val="00D0212C"/>
    <w:rsid w:val="00D029A2"/>
    <w:rsid w:val="00D04BDD"/>
    <w:rsid w:val="00D05397"/>
    <w:rsid w:val="00D0786F"/>
    <w:rsid w:val="00D128D6"/>
    <w:rsid w:val="00D14C5A"/>
    <w:rsid w:val="00D151AE"/>
    <w:rsid w:val="00D157D5"/>
    <w:rsid w:val="00D1636E"/>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6AF"/>
    <w:rsid w:val="00D43EC2"/>
    <w:rsid w:val="00D463F7"/>
    <w:rsid w:val="00D46877"/>
    <w:rsid w:val="00D47379"/>
    <w:rsid w:val="00D51A8F"/>
    <w:rsid w:val="00D51FF9"/>
    <w:rsid w:val="00D5278C"/>
    <w:rsid w:val="00D53D05"/>
    <w:rsid w:val="00D5450A"/>
    <w:rsid w:val="00D54531"/>
    <w:rsid w:val="00D54F43"/>
    <w:rsid w:val="00D55B77"/>
    <w:rsid w:val="00D55CA8"/>
    <w:rsid w:val="00D60083"/>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A698E"/>
    <w:rsid w:val="00DB252E"/>
    <w:rsid w:val="00DB2C1F"/>
    <w:rsid w:val="00DB314C"/>
    <w:rsid w:val="00DB32A7"/>
    <w:rsid w:val="00DB33CD"/>
    <w:rsid w:val="00DB3EFF"/>
    <w:rsid w:val="00DB688F"/>
    <w:rsid w:val="00DC09C3"/>
    <w:rsid w:val="00DC0FAC"/>
    <w:rsid w:val="00DC2A29"/>
    <w:rsid w:val="00DC382E"/>
    <w:rsid w:val="00DC4460"/>
    <w:rsid w:val="00DC6FFD"/>
    <w:rsid w:val="00DC7307"/>
    <w:rsid w:val="00DD08A2"/>
    <w:rsid w:val="00DD15E2"/>
    <w:rsid w:val="00DD237B"/>
    <w:rsid w:val="00DD2E0B"/>
    <w:rsid w:val="00DD3220"/>
    <w:rsid w:val="00DD3458"/>
    <w:rsid w:val="00DD4283"/>
    <w:rsid w:val="00DD7D57"/>
    <w:rsid w:val="00DD7FA4"/>
    <w:rsid w:val="00DE11D9"/>
    <w:rsid w:val="00DE218F"/>
    <w:rsid w:val="00DE295A"/>
    <w:rsid w:val="00DE463F"/>
    <w:rsid w:val="00DE50A6"/>
    <w:rsid w:val="00DE6332"/>
    <w:rsid w:val="00DF028E"/>
    <w:rsid w:val="00DF0FDC"/>
    <w:rsid w:val="00DF13E3"/>
    <w:rsid w:val="00DF4395"/>
    <w:rsid w:val="00DF53A6"/>
    <w:rsid w:val="00DF630C"/>
    <w:rsid w:val="00DF632A"/>
    <w:rsid w:val="00E0006B"/>
    <w:rsid w:val="00E002D7"/>
    <w:rsid w:val="00E02610"/>
    <w:rsid w:val="00E02D2F"/>
    <w:rsid w:val="00E052A6"/>
    <w:rsid w:val="00E06010"/>
    <w:rsid w:val="00E06331"/>
    <w:rsid w:val="00E06D1F"/>
    <w:rsid w:val="00E10737"/>
    <w:rsid w:val="00E1138D"/>
    <w:rsid w:val="00E1496D"/>
    <w:rsid w:val="00E15D8C"/>
    <w:rsid w:val="00E16C47"/>
    <w:rsid w:val="00E20238"/>
    <w:rsid w:val="00E20B4B"/>
    <w:rsid w:val="00E21C3A"/>
    <w:rsid w:val="00E21F46"/>
    <w:rsid w:val="00E22136"/>
    <w:rsid w:val="00E22BDF"/>
    <w:rsid w:val="00E23B15"/>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33DD"/>
    <w:rsid w:val="00E73F28"/>
    <w:rsid w:val="00E7537F"/>
    <w:rsid w:val="00E76EF0"/>
    <w:rsid w:val="00E77404"/>
    <w:rsid w:val="00E81398"/>
    <w:rsid w:val="00E83D9E"/>
    <w:rsid w:val="00E83FF9"/>
    <w:rsid w:val="00E84521"/>
    <w:rsid w:val="00E85AD2"/>
    <w:rsid w:val="00E862ED"/>
    <w:rsid w:val="00E8659D"/>
    <w:rsid w:val="00E86651"/>
    <w:rsid w:val="00E875B0"/>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2D5D"/>
    <w:rsid w:val="00EB46A7"/>
    <w:rsid w:val="00EB5CB1"/>
    <w:rsid w:val="00EB6D75"/>
    <w:rsid w:val="00EB6FDC"/>
    <w:rsid w:val="00EB70FE"/>
    <w:rsid w:val="00EB7202"/>
    <w:rsid w:val="00EC0AF5"/>
    <w:rsid w:val="00EC0C64"/>
    <w:rsid w:val="00EC1F0A"/>
    <w:rsid w:val="00EC24A8"/>
    <w:rsid w:val="00EC4D24"/>
    <w:rsid w:val="00EC4E26"/>
    <w:rsid w:val="00EC63B8"/>
    <w:rsid w:val="00EC6DC0"/>
    <w:rsid w:val="00EC7884"/>
    <w:rsid w:val="00EC7950"/>
    <w:rsid w:val="00EC7FB8"/>
    <w:rsid w:val="00ED3DD7"/>
    <w:rsid w:val="00ED417E"/>
    <w:rsid w:val="00ED4ED5"/>
    <w:rsid w:val="00ED501D"/>
    <w:rsid w:val="00ED57B9"/>
    <w:rsid w:val="00ED6319"/>
    <w:rsid w:val="00ED669C"/>
    <w:rsid w:val="00ED7812"/>
    <w:rsid w:val="00EE0B39"/>
    <w:rsid w:val="00EE1A98"/>
    <w:rsid w:val="00EE1BBC"/>
    <w:rsid w:val="00EE34D4"/>
    <w:rsid w:val="00EE5105"/>
    <w:rsid w:val="00EE566E"/>
    <w:rsid w:val="00EE7930"/>
    <w:rsid w:val="00EF04CF"/>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23FB"/>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66949"/>
    <w:rsid w:val="00F67205"/>
    <w:rsid w:val="00F673CE"/>
    <w:rsid w:val="00F728D5"/>
    <w:rsid w:val="00F7358B"/>
    <w:rsid w:val="00F73617"/>
    <w:rsid w:val="00F7398F"/>
    <w:rsid w:val="00F7455A"/>
    <w:rsid w:val="00F77A4D"/>
    <w:rsid w:val="00F77D15"/>
    <w:rsid w:val="00F8095C"/>
    <w:rsid w:val="00F80E6A"/>
    <w:rsid w:val="00F8303B"/>
    <w:rsid w:val="00F832F7"/>
    <w:rsid w:val="00F8512A"/>
    <w:rsid w:val="00F91698"/>
    <w:rsid w:val="00F92265"/>
    <w:rsid w:val="00F936C3"/>
    <w:rsid w:val="00F93B34"/>
    <w:rsid w:val="00F94D27"/>
    <w:rsid w:val="00F962C8"/>
    <w:rsid w:val="00FA102F"/>
    <w:rsid w:val="00FA2D44"/>
    <w:rsid w:val="00FA44EC"/>
    <w:rsid w:val="00FA4E10"/>
    <w:rsid w:val="00FA4F5F"/>
    <w:rsid w:val="00FA729E"/>
    <w:rsid w:val="00FB0593"/>
    <w:rsid w:val="00FB05B6"/>
    <w:rsid w:val="00FB06F1"/>
    <w:rsid w:val="00FB0784"/>
    <w:rsid w:val="00FB48F5"/>
    <w:rsid w:val="00FB76DA"/>
    <w:rsid w:val="00FB7B7C"/>
    <w:rsid w:val="00FC1F96"/>
    <w:rsid w:val="00FC5942"/>
    <w:rsid w:val="00FC5E3C"/>
    <w:rsid w:val="00FC60EB"/>
    <w:rsid w:val="00FC705D"/>
    <w:rsid w:val="00FC720D"/>
    <w:rsid w:val="00FC76A3"/>
    <w:rsid w:val="00FC7D80"/>
    <w:rsid w:val="00FC7FD3"/>
    <w:rsid w:val="00FD1557"/>
    <w:rsid w:val="00FD5B38"/>
    <w:rsid w:val="00FD6888"/>
    <w:rsid w:val="00FE067A"/>
    <w:rsid w:val="00FE0F0B"/>
    <w:rsid w:val="00FE1E31"/>
    <w:rsid w:val="00FE1F28"/>
    <w:rsid w:val="00FE2410"/>
    <w:rsid w:val="00FE2C03"/>
    <w:rsid w:val="00FE3155"/>
    <w:rsid w:val="00FE3C35"/>
    <w:rsid w:val="00FE6E80"/>
    <w:rsid w:val="00FF0A6F"/>
    <w:rsid w:val="00FF104D"/>
    <w:rsid w:val="00FF2F24"/>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2A7B4-C013-4BE1-99D5-C121F07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2C79D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11"/>
    <w:next w:val="a"/>
    <w:link w:val="20"/>
    <w:uiPriority w:val="9"/>
    <w:unhideWhenUsed/>
    <w:qFormat/>
    <w:rsid w:val="002D7384"/>
    <w:pPr>
      <w:keepNext w:val="0"/>
      <w:tabs>
        <w:tab w:val="right" w:leader="dot" w:pos="10206"/>
      </w:tabs>
      <w:spacing w:afterLines="70" w:after="252" w:line="440" w:lineRule="exact"/>
      <w:ind w:right="-2"/>
      <w:jc w:val="both"/>
      <w:outlineLvl w:val="1"/>
    </w:pPr>
    <w:rPr>
      <w:bCs w:val="0"/>
      <w:noProof/>
      <w:kern w:val="2"/>
      <w:szCs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rsid w:val="00C10973"/>
    <w:rPr>
      <w:sz w:val="20"/>
      <w:szCs w:val="20"/>
    </w:rPr>
  </w:style>
  <w:style w:type="paragraph" w:styleId="a7">
    <w:name w:val="footer"/>
    <w:basedOn w:val="a"/>
    <w:link w:val="a8"/>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link w:val="16"/>
    <w:autoRedefine/>
    <w:uiPriority w:val="39"/>
    <w:unhideWhenUsed/>
    <w:qFormat/>
    <w:rsid w:val="00476F13"/>
    <w:pPr>
      <w:tabs>
        <w:tab w:val="right" w:leader="dot" w:pos="9628"/>
      </w:tabs>
      <w:spacing w:line="480" w:lineRule="exact"/>
      <w:ind w:left="566" w:hangingChars="202" w:hanging="566"/>
    </w:pPr>
    <w:rPr>
      <w:rFonts w:ascii="標楷體" w:eastAsia="標楷體" w:hAnsi="標楷體" w:cs="Calibri"/>
      <w:b/>
      <w:bCs/>
      <w:noProof/>
      <w:sz w:val="28"/>
      <w:szCs w:val="28"/>
    </w:rPr>
  </w:style>
  <w:style w:type="paragraph" w:styleId="21">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uiPriority w:val="99"/>
    <w:rsid w:val="00646D6B"/>
    <w:pPr>
      <w:widowControl/>
      <w:jc w:val="both"/>
    </w:pPr>
    <w:rPr>
      <w:rFonts w:ascii="標楷體" w:eastAsia="標楷體" w:hAnsi="標楷體"/>
      <w:kern w:val="0"/>
      <w:sz w:val="20"/>
      <w:szCs w:val="24"/>
    </w:rPr>
  </w:style>
  <w:style w:type="character" w:customStyle="1" w:styleId="af4">
    <w:name w:val="本文 字元"/>
    <w:basedOn w:val="a0"/>
    <w:link w:val="af3"/>
    <w:uiPriority w:val="99"/>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 w:type="character" w:customStyle="1" w:styleId="20">
    <w:name w:val="標題 2 字元"/>
    <w:basedOn w:val="a0"/>
    <w:link w:val="2"/>
    <w:uiPriority w:val="9"/>
    <w:rsid w:val="002D7384"/>
    <w:rPr>
      <w:rFonts w:ascii="標楷體" w:eastAsia="標楷體" w:hAnsi="標楷體"/>
      <w:b/>
      <w:noProof/>
      <w:kern w:val="2"/>
      <w:sz w:val="32"/>
      <w:szCs w:val="28"/>
    </w:rPr>
  </w:style>
  <w:style w:type="paragraph" w:styleId="30">
    <w:name w:val="Body Text Indent 3"/>
    <w:basedOn w:val="a"/>
    <w:link w:val="31"/>
    <w:semiHidden/>
    <w:rsid w:val="002D7384"/>
    <w:pPr>
      <w:ind w:left="340" w:firstLine="1077"/>
    </w:pPr>
    <w:rPr>
      <w:rFonts w:ascii="標楷體" w:eastAsia="標楷體" w:hAnsi="標楷體"/>
      <w:szCs w:val="24"/>
    </w:rPr>
  </w:style>
  <w:style w:type="character" w:customStyle="1" w:styleId="31">
    <w:name w:val="本文縮排 3 字元"/>
    <w:basedOn w:val="a0"/>
    <w:link w:val="30"/>
    <w:semiHidden/>
    <w:rsid w:val="002D7384"/>
    <w:rPr>
      <w:rFonts w:ascii="標楷體" w:eastAsia="標楷體" w:hAnsi="標楷體"/>
      <w:kern w:val="2"/>
      <w:sz w:val="24"/>
      <w:szCs w:val="24"/>
    </w:rPr>
  </w:style>
  <w:style w:type="paragraph" w:styleId="22">
    <w:name w:val="Body Text 2"/>
    <w:basedOn w:val="a"/>
    <w:link w:val="23"/>
    <w:semiHidden/>
    <w:rsid w:val="002D7384"/>
    <w:rPr>
      <w:rFonts w:ascii="新細明體" w:hAnsi="Times New Roman"/>
      <w:b/>
      <w:color w:val="000000"/>
      <w:sz w:val="40"/>
      <w:szCs w:val="20"/>
    </w:rPr>
  </w:style>
  <w:style w:type="character" w:customStyle="1" w:styleId="23">
    <w:name w:val="本文 2 字元"/>
    <w:basedOn w:val="a0"/>
    <w:link w:val="22"/>
    <w:semiHidden/>
    <w:rsid w:val="002D7384"/>
    <w:rPr>
      <w:rFonts w:ascii="新細明體" w:hAnsi="Times New Roman"/>
      <w:b/>
      <w:color w:val="000000"/>
      <w:kern w:val="2"/>
      <w:sz w:val="40"/>
    </w:rPr>
  </w:style>
  <w:style w:type="paragraph" w:styleId="af7">
    <w:name w:val="endnote text"/>
    <w:basedOn w:val="a"/>
    <w:link w:val="af8"/>
    <w:uiPriority w:val="99"/>
    <w:semiHidden/>
    <w:unhideWhenUsed/>
    <w:rsid w:val="002D7384"/>
    <w:pPr>
      <w:snapToGrid w:val="0"/>
    </w:pPr>
  </w:style>
  <w:style w:type="character" w:customStyle="1" w:styleId="af8">
    <w:name w:val="章節附註文字 字元"/>
    <w:basedOn w:val="a0"/>
    <w:link w:val="af7"/>
    <w:uiPriority w:val="99"/>
    <w:semiHidden/>
    <w:rsid w:val="002D7384"/>
    <w:rPr>
      <w:kern w:val="2"/>
      <w:sz w:val="24"/>
      <w:szCs w:val="22"/>
    </w:rPr>
  </w:style>
  <w:style w:type="character" w:styleId="af9">
    <w:name w:val="endnote reference"/>
    <w:uiPriority w:val="99"/>
    <w:semiHidden/>
    <w:unhideWhenUsed/>
    <w:rsid w:val="002D7384"/>
    <w:rPr>
      <w:vertAlign w:val="superscript"/>
    </w:rPr>
  </w:style>
  <w:style w:type="paragraph" w:styleId="afa">
    <w:name w:val="Block Text"/>
    <w:basedOn w:val="a"/>
    <w:rsid w:val="002D7384"/>
    <w:pPr>
      <w:spacing w:line="360" w:lineRule="atLeast"/>
      <w:ind w:left="1140" w:right="57" w:hanging="480"/>
      <w:jc w:val="both"/>
      <w:textAlignment w:val="center"/>
    </w:pPr>
    <w:rPr>
      <w:rFonts w:ascii="Times New Roman" w:eastAsia="標楷體" w:hAnsi="Times New Roman"/>
      <w:bCs/>
      <w:szCs w:val="20"/>
    </w:rPr>
  </w:style>
  <w:style w:type="paragraph" w:styleId="24">
    <w:name w:val="Body Text Indent 2"/>
    <w:basedOn w:val="a"/>
    <w:link w:val="25"/>
    <w:semiHidden/>
    <w:unhideWhenUsed/>
    <w:rsid w:val="002D7384"/>
    <w:pPr>
      <w:spacing w:after="120" w:line="480" w:lineRule="auto"/>
      <w:ind w:leftChars="200" w:left="480"/>
    </w:pPr>
  </w:style>
  <w:style w:type="character" w:customStyle="1" w:styleId="25">
    <w:name w:val="本文縮排 2 字元"/>
    <w:basedOn w:val="a0"/>
    <w:link w:val="24"/>
    <w:semiHidden/>
    <w:rsid w:val="002D7384"/>
    <w:rPr>
      <w:kern w:val="2"/>
      <w:sz w:val="24"/>
      <w:szCs w:val="22"/>
    </w:rPr>
  </w:style>
  <w:style w:type="paragraph" w:customStyle="1" w:styleId="afb">
    <w:name w:val="條文二十一之一、"/>
    <w:basedOn w:val="a"/>
    <w:rsid w:val="002D7384"/>
    <w:pPr>
      <w:kinsoku w:val="0"/>
      <w:adjustRightInd w:val="0"/>
      <w:spacing w:line="500" w:lineRule="atLeast"/>
      <w:ind w:left="2552" w:hanging="567"/>
      <w:jc w:val="both"/>
      <w:textAlignment w:val="baseline"/>
    </w:pPr>
    <w:rPr>
      <w:rFonts w:ascii="Times New Roman" w:eastAsia="研澤楷書體" w:hAnsi="Times New Roman"/>
      <w:spacing w:val="20"/>
      <w:kern w:val="0"/>
      <w:sz w:val="28"/>
      <w:szCs w:val="20"/>
    </w:rPr>
  </w:style>
  <w:style w:type="paragraph" w:customStyle="1" w:styleId="Char">
    <w:name w:val="字元 字元 Char"/>
    <w:basedOn w:val="a"/>
    <w:rsid w:val="002D7384"/>
    <w:pPr>
      <w:widowControl/>
      <w:spacing w:after="160" w:line="240" w:lineRule="exact"/>
    </w:pPr>
    <w:rPr>
      <w:rFonts w:ascii="Arial" w:eastAsia="Times New Roman" w:hAnsi="Arial" w:cs="Arial"/>
      <w:kern w:val="0"/>
      <w:sz w:val="20"/>
      <w:szCs w:val="20"/>
      <w:lang w:eastAsia="en-US"/>
    </w:rPr>
  </w:style>
  <w:style w:type="character" w:styleId="afc">
    <w:name w:val="FollowedHyperlink"/>
    <w:uiPriority w:val="99"/>
    <w:semiHidden/>
    <w:unhideWhenUsed/>
    <w:rsid w:val="002D7384"/>
    <w:rPr>
      <w:color w:val="800080"/>
      <w:u w:val="single"/>
    </w:rPr>
  </w:style>
  <w:style w:type="character" w:customStyle="1" w:styleId="16">
    <w:name w:val="目錄 1 字元"/>
    <w:link w:val="15"/>
    <w:uiPriority w:val="39"/>
    <w:rsid w:val="002D7384"/>
    <w:rPr>
      <w:rFonts w:ascii="標楷體" w:eastAsia="標楷體" w:hAnsi="標楷體" w:cs="Calibri"/>
      <w:b/>
      <w:bCs/>
      <w:noProof/>
      <w:kern w:val="2"/>
      <w:sz w:val="28"/>
      <w:szCs w:val="28"/>
    </w:rPr>
  </w:style>
  <w:style w:type="paragraph" w:styleId="afd">
    <w:name w:val="Revision"/>
    <w:hidden/>
    <w:uiPriority w:val="99"/>
    <w:semiHidden/>
    <w:rsid w:val="002D738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682">
      <w:bodyDiv w:val="1"/>
      <w:marLeft w:val="0"/>
      <w:marRight w:val="0"/>
      <w:marTop w:val="0"/>
      <w:marBottom w:val="0"/>
      <w:divBdr>
        <w:top w:val="none" w:sz="0" w:space="0" w:color="auto"/>
        <w:left w:val="none" w:sz="0" w:space="0" w:color="auto"/>
        <w:bottom w:val="none" w:sz="0" w:space="0" w:color="auto"/>
        <w:right w:val="none" w:sz="0" w:space="0" w:color="auto"/>
      </w:divBdr>
    </w:div>
    <w:div w:id="481771700">
      <w:bodyDiv w:val="1"/>
      <w:marLeft w:val="0"/>
      <w:marRight w:val="0"/>
      <w:marTop w:val="0"/>
      <w:marBottom w:val="0"/>
      <w:divBdr>
        <w:top w:val="none" w:sz="0" w:space="0" w:color="auto"/>
        <w:left w:val="none" w:sz="0" w:space="0" w:color="auto"/>
        <w:bottom w:val="none" w:sz="0" w:space="0" w:color="auto"/>
        <w:right w:val="none" w:sz="0" w:space="0" w:color="auto"/>
      </w:divBdr>
    </w:div>
    <w:div w:id="800195719">
      <w:bodyDiv w:val="1"/>
      <w:marLeft w:val="0"/>
      <w:marRight w:val="0"/>
      <w:marTop w:val="0"/>
      <w:marBottom w:val="0"/>
      <w:divBdr>
        <w:top w:val="none" w:sz="0" w:space="0" w:color="auto"/>
        <w:left w:val="none" w:sz="0" w:space="0" w:color="auto"/>
        <w:bottom w:val="none" w:sz="0" w:space="0" w:color="auto"/>
        <w:right w:val="none" w:sz="0" w:space="0" w:color="auto"/>
      </w:divBdr>
    </w:div>
    <w:div w:id="989401938">
      <w:bodyDiv w:val="1"/>
      <w:marLeft w:val="0"/>
      <w:marRight w:val="0"/>
      <w:marTop w:val="0"/>
      <w:marBottom w:val="0"/>
      <w:divBdr>
        <w:top w:val="none" w:sz="0" w:space="0" w:color="auto"/>
        <w:left w:val="none" w:sz="0" w:space="0" w:color="auto"/>
        <w:bottom w:val="none" w:sz="0" w:space="0" w:color="auto"/>
        <w:right w:val="none" w:sz="0" w:space="0" w:color="auto"/>
      </w:divBdr>
    </w:div>
    <w:div w:id="1248538405">
      <w:bodyDiv w:val="1"/>
      <w:marLeft w:val="0"/>
      <w:marRight w:val="0"/>
      <w:marTop w:val="0"/>
      <w:marBottom w:val="0"/>
      <w:divBdr>
        <w:top w:val="none" w:sz="0" w:space="0" w:color="auto"/>
        <w:left w:val="none" w:sz="0" w:space="0" w:color="auto"/>
        <w:bottom w:val="none" w:sz="0" w:space="0" w:color="auto"/>
        <w:right w:val="none" w:sz="0" w:space="0" w:color="auto"/>
      </w:divBdr>
    </w:div>
    <w:div w:id="1584796731">
      <w:bodyDiv w:val="1"/>
      <w:marLeft w:val="0"/>
      <w:marRight w:val="0"/>
      <w:marTop w:val="0"/>
      <w:marBottom w:val="0"/>
      <w:divBdr>
        <w:top w:val="none" w:sz="0" w:space="0" w:color="auto"/>
        <w:left w:val="none" w:sz="0" w:space="0" w:color="auto"/>
        <w:bottom w:val="none" w:sz="0" w:space="0" w:color="auto"/>
        <w:right w:val="none" w:sz="0" w:space="0" w:color="auto"/>
      </w:divBdr>
    </w:div>
    <w:div w:id="1891528174">
      <w:bodyDiv w:val="1"/>
      <w:marLeft w:val="0"/>
      <w:marRight w:val="0"/>
      <w:marTop w:val="0"/>
      <w:marBottom w:val="0"/>
      <w:divBdr>
        <w:top w:val="none" w:sz="0" w:space="0" w:color="auto"/>
        <w:left w:val="none" w:sz="0" w:space="0" w:color="auto"/>
        <w:bottom w:val="none" w:sz="0" w:space="0" w:color="auto"/>
        <w:right w:val="none" w:sz="0" w:space="0" w:color="auto"/>
      </w:divBdr>
    </w:div>
    <w:div w:id="21311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5154-1ED4-41B4-A083-3CC6AF93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Company>Hewlett-Packard Company</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柯馥甄</dc:creator>
  <cp:keywords/>
  <cp:lastModifiedBy>高婉容</cp:lastModifiedBy>
  <cp:revision>3</cp:revision>
  <cp:lastPrinted>2018-07-26T08:23:00Z</cp:lastPrinted>
  <dcterms:created xsi:type="dcterms:W3CDTF">2018-08-07T06:59:00Z</dcterms:created>
  <dcterms:modified xsi:type="dcterms:W3CDTF">2018-08-07T07:00:00Z</dcterms:modified>
</cp:coreProperties>
</file>