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75" w:rsidRPr="005247B6" w:rsidRDefault="00B65375" w:rsidP="00B65375">
      <w:pPr>
        <w:jc w:val="center"/>
        <w:rPr>
          <w:rFonts w:ascii="Times New Roman" w:eastAsia="標楷體" w:hAnsi="Times New Roman"/>
        </w:rPr>
      </w:pPr>
      <w:bookmarkStart w:id="0" w:name="_GoBack"/>
      <w:bookmarkEnd w:id="0"/>
    </w:p>
    <w:p w:rsidR="00B65375" w:rsidRPr="005247B6" w:rsidRDefault="00B65375" w:rsidP="00B65375">
      <w:pPr>
        <w:jc w:val="center"/>
        <w:rPr>
          <w:rFonts w:ascii="Times New Roman" w:eastAsia="標楷體" w:hAnsi="Times New Roman"/>
        </w:rPr>
      </w:pPr>
    </w:p>
    <w:p w:rsidR="00B65375" w:rsidRPr="005247B6" w:rsidRDefault="00B65375" w:rsidP="00B65375">
      <w:pPr>
        <w:jc w:val="center"/>
        <w:rPr>
          <w:rFonts w:ascii="Times New Roman" w:eastAsia="標楷體" w:hAnsi="Times New Roman"/>
        </w:rPr>
      </w:pPr>
    </w:p>
    <w:p w:rsidR="00B65375" w:rsidRPr="005247B6" w:rsidRDefault="00B65375" w:rsidP="00B65375">
      <w:pPr>
        <w:jc w:val="center"/>
        <w:rPr>
          <w:rFonts w:ascii="Times New Roman" w:eastAsia="標楷體" w:hAnsi="Times New Roman"/>
        </w:rPr>
      </w:pPr>
    </w:p>
    <w:p w:rsidR="00B65375" w:rsidRPr="005247B6" w:rsidRDefault="00B65375" w:rsidP="00B65375">
      <w:pPr>
        <w:jc w:val="center"/>
        <w:rPr>
          <w:rFonts w:ascii="Times New Roman" w:eastAsia="標楷體" w:hAnsi="Times New Roman"/>
        </w:rPr>
      </w:pPr>
    </w:p>
    <w:p w:rsidR="00B65375" w:rsidRPr="005247B6" w:rsidRDefault="00B65375" w:rsidP="00B65375">
      <w:pPr>
        <w:jc w:val="center"/>
        <w:rPr>
          <w:rFonts w:ascii="Times New Roman" w:eastAsia="標楷體" w:hAnsi="Times New Roman"/>
        </w:rPr>
      </w:pPr>
    </w:p>
    <w:p w:rsidR="00B65375" w:rsidRPr="005247B6" w:rsidRDefault="00B65375" w:rsidP="00B65375">
      <w:pPr>
        <w:jc w:val="center"/>
        <w:rPr>
          <w:rFonts w:ascii="Times New Roman" w:eastAsia="標楷體" w:hAnsi="Times New Roman"/>
        </w:rPr>
      </w:pPr>
    </w:p>
    <w:p w:rsidR="00B65375" w:rsidRPr="005247B6" w:rsidRDefault="00B65375" w:rsidP="00B65375">
      <w:pPr>
        <w:jc w:val="center"/>
        <w:rPr>
          <w:rFonts w:ascii="Times New Roman" w:eastAsia="標楷體" w:hAnsi="Times New Roman"/>
        </w:rPr>
      </w:pPr>
    </w:p>
    <w:p w:rsidR="00B65375" w:rsidRPr="005247B6" w:rsidRDefault="00B65375" w:rsidP="00B65375">
      <w:pPr>
        <w:jc w:val="center"/>
        <w:rPr>
          <w:rFonts w:ascii="Times New Roman" w:eastAsia="標楷體" w:hAnsi="Times New Roman"/>
        </w:rPr>
      </w:pPr>
    </w:p>
    <w:p w:rsidR="00B65375" w:rsidRPr="005247B6" w:rsidRDefault="00B65375" w:rsidP="00B65375">
      <w:pPr>
        <w:jc w:val="center"/>
        <w:rPr>
          <w:rFonts w:ascii="Times New Roman" w:eastAsia="標楷體" w:hAnsi="Times New Roman"/>
        </w:rPr>
      </w:pPr>
    </w:p>
    <w:p w:rsidR="00B65375" w:rsidRPr="005247B6" w:rsidRDefault="00B65375" w:rsidP="00B65375">
      <w:pPr>
        <w:jc w:val="center"/>
        <w:rPr>
          <w:rFonts w:ascii="Times New Roman" w:eastAsia="標楷體" w:hAnsi="Times New Roman"/>
        </w:rPr>
      </w:pPr>
    </w:p>
    <w:p w:rsidR="00B65375" w:rsidRPr="005247B6" w:rsidRDefault="00B65375" w:rsidP="00B65375">
      <w:pPr>
        <w:jc w:val="center"/>
        <w:rPr>
          <w:rFonts w:ascii="Times New Roman" w:eastAsia="標楷體" w:hAnsi="Times New Roman"/>
        </w:rPr>
      </w:pPr>
    </w:p>
    <w:p w:rsidR="00B65375" w:rsidRPr="005247B6" w:rsidRDefault="00B65375" w:rsidP="00B65375">
      <w:pPr>
        <w:jc w:val="center"/>
        <w:rPr>
          <w:rFonts w:ascii="Times New Roman" w:eastAsia="標楷體" w:hAnsi="Times New Roman"/>
        </w:rPr>
      </w:pPr>
    </w:p>
    <w:p w:rsidR="00183E96" w:rsidRPr="005247B6" w:rsidRDefault="00183E96" w:rsidP="00B65375">
      <w:pPr>
        <w:jc w:val="center"/>
        <w:rPr>
          <w:rFonts w:ascii="Times New Roman" w:eastAsia="標楷體" w:hAnsi="Times New Roman"/>
        </w:rPr>
      </w:pPr>
    </w:p>
    <w:p w:rsidR="00183E96" w:rsidRPr="005247B6" w:rsidRDefault="00183E96" w:rsidP="00B65375">
      <w:pPr>
        <w:jc w:val="center"/>
        <w:rPr>
          <w:rFonts w:ascii="Times New Roman" w:eastAsia="標楷體" w:hAnsi="Times New Roman"/>
        </w:rPr>
      </w:pPr>
    </w:p>
    <w:p w:rsidR="00B65375" w:rsidRPr="005247B6" w:rsidRDefault="00B65375" w:rsidP="009C6C8F">
      <w:pPr>
        <w:jc w:val="center"/>
        <w:rPr>
          <w:rFonts w:ascii="Times New Roman" w:eastAsia="標楷體" w:hAnsi="Times New Roman"/>
          <w:b/>
          <w:sz w:val="52"/>
          <w:szCs w:val="52"/>
        </w:rPr>
      </w:pPr>
      <w:r w:rsidRPr="005247B6">
        <w:rPr>
          <w:rFonts w:ascii="Times New Roman" w:eastAsia="標楷體" w:hAnsi="Times New Roman"/>
          <w:b/>
          <w:sz w:val="52"/>
          <w:szCs w:val="52"/>
        </w:rPr>
        <w:t>微型企業作業管理辦法</w:t>
      </w:r>
      <w:r w:rsidR="009C6C8F" w:rsidRPr="005247B6">
        <w:rPr>
          <w:rFonts w:ascii="Times New Roman" w:eastAsia="標楷體" w:hAnsi="Times New Roman"/>
          <w:b/>
          <w:sz w:val="52"/>
          <w:szCs w:val="52"/>
        </w:rPr>
        <w:t>-</w:t>
      </w:r>
      <w:r w:rsidRPr="005247B6">
        <w:rPr>
          <w:rFonts w:ascii="Times New Roman" w:eastAsia="標楷體" w:hAnsi="Times New Roman"/>
          <w:b/>
          <w:sz w:val="52"/>
          <w:szCs w:val="52"/>
        </w:rPr>
        <w:t>連鎖餐飲業</w:t>
      </w:r>
    </w:p>
    <w:p w:rsidR="007072E6" w:rsidRPr="005247B6" w:rsidRDefault="00B65375" w:rsidP="00455856">
      <w:pPr>
        <w:widowControl/>
        <w:rPr>
          <w:rFonts w:ascii="Times New Roman" w:eastAsia="標楷體" w:hAnsi="Times New Roman"/>
          <w:kern w:val="0"/>
          <w:sz w:val="28"/>
          <w:szCs w:val="28"/>
          <w:u w:val="single"/>
        </w:rPr>
      </w:pPr>
      <w:r w:rsidRPr="005247B6">
        <w:rPr>
          <w:rFonts w:ascii="Times New Roman" w:eastAsia="標楷體" w:hAnsi="Times New Roman"/>
        </w:rPr>
        <w:br w:type="page"/>
      </w:r>
    </w:p>
    <w:p w:rsidR="007072E6" w:rsidRPr="005247B6" w:rsidRDefault="007318AB" w:rsidP="007072E6">
      <w:pPr>
        <w:pStyle w:val="afd"/>
        <w:rPr>
          <w:rFonts w:ascii="Times New Roman" w:eastAsia="標楷體" w:hAnsi="Times New Roman"/>
        </w:rPr>
      </w:pPr>
      <w:r w:rsidRPr="005247B6">
        <w:rPr>
          <w:rFonts w:ascii="Times New Roman" w:eastAsia="標楷體" w:hAnsi="Times New Roman"/>
          <w:lang w:val="zh-TW"/>
        </w:rPr>
        <w:lastRenderedPageBreak/>
        <w:t>目錄</w:t>
      </w:r>
    </w:p>
    <w:p w:rsidR="001A6D50" w:rsidRPr="001A6D50" w:rsidRDefault="007072E6">
      <w:pPr>
        <w:pStyle w:val="13"/>
        <w:tabs>
          <w:tab w:val="left" w:pos="960"/>
          <w:tab w:val="right" w:leader="dot" w:pos="8778"/>
        </w:tabs>
        <w:rPr>
          <w:rFonts w:ascii="Times New Roman" w:eastAsia="標楷體" w:hAnsi="Times New Roman"/>
          <w:noProof/>
        </w:rPr>
      </w:pPr>
      <w:r w:rsidRPr="005247B6">
        <w:rPr>
          <w:rFonts w:ascii="Times New Roman" w:eastAsia="標楷體" w:hAnsi="Times New Roman"/>
        </w:rPr>
        <w:fldChar w:fldCharType="begin"/>
      </w:r>
      <w:r w:rsidRPr="005247B6">
        <w:rPr>
          <w:rFonts w:ascii="Times New Roman" w:eastAsia="標楷體" w:hAnsi="Times New Roman"/>
        </w:rPr>
        <w:instrText xml:space="preserve"> TOC \o "1-3" \h \z \u </w:instrText>
      </w:r>
      <w:r w:rsidRPr="005247B6">
        <w:rPr>
          <w:rFonts w:ascii="Times New Roman" w:eastAsia="標楷體" w:hAnsi="Times New Roman"/>
        </w:rPr>
        <w:fldChar w:fldCharType="separate"/>
      </w:r>
      <w:hyperlink w:anchor="_Toc441222938" w:history="1">
        <w:r w:rsidR="001A6D50" w:rsidRPr="001A6D50">
          <w:rPr>
            <w:rStyle w:val="afe"/>
            <w:rFonts w:ascii="Times New Roman" w:eastAsia="標楷體" w:hAnsi="Times New Roman"/>
            <w:noProof/>
          </w:rPr>
          <w:t>壹、</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銷售及收款作業管理辦法</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_Toc441222938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39" w:history="1">
        <w:r w:rsidR="001A6D50" w:rsidRPr="001A6D50">
          <w:rPr>
            <w:rStyle w:val="afe"/>
            <w:rFonts w:ascii="Times New Roman" w:eastAsia="標楷體" w:hAnsi="Times New Roman"/>
            <w:noProof/>
          </w:rPr>
          <w:t>一、</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作業流程之定義</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_Toc441222939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40" w:history="1">
        <w:r w:rsidR="001A6D50" w:rsidRPr="001A6D50">
          <w:rPr>
            <w:rStyle w:val="afe"/>
            <w:rFonts w:ascii="Times New Roman" w:eastAsia="標楷體" w:hAnsi="Times New Roman"/>
            <w:noProof/>
          </w:rPr>
          <w:t>二、</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流程圖</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_Toc441222940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6</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41" w:history="1">
        <w:r w:rsidR="001A6D50" w:rsidRPr="001A6D50">
          <w:rPr>
            <w:rStyle w:val="afe"/>
            <w:rFonts w:ascii="Times New Roman" w:eastAsia="標楷體" w:hAnsi="Times New Roman"/>
            <w:noProof/>
          </w:rPr>
          <w:t>三、</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作業程序</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_Toc441222941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8</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45" w:history="1">
        <w:r w:rsidR="001A6D50" w:rsidRPr="001A6D50">
          <w:rPr>
            <w:rStyle w:val="afe"/>
            <w:rFonts w:ascii="Times New Roman" w:eastAsia="標楷體" w:hAnsi="Times New Roman"/>
            <w:noProof/>
          </w:rPr>
          <w:t>3.1</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點餐作業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_Toc441222945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8</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46" w:history="1">
        <w:r w:rsidR="001A6D50" w:rsidRPr="001A6D50">
          <w:rPr>
            <w:rStyle w:val="afe"/>
            <w:rFonts w:ascii="Times New Roman" w:eastAsia="標楷體" w:hAnsi="Times New Roman"/>
            <w:noProof/>
          </w:rPr>
          <w:t>3.2</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收款結帳作業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_Toc441222946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8</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47" w:history="1">
        <w:r w:rsidR="001A6D50" w:rsidRPr="001A6D50">
          <w:rPr>
            <w:rStyle w:val="afe"/>
            <w:rFonts w:ascii="Times New Roman" w:eastAsia="標楷體" w:hAnsi="Times New Roman"/>
            <w:noProof/>
          </w:rPr>
          <w:t>3.3</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收銀機管理作業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_Toc441222947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8</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48" w:history="1">
        <w:r w:rsidR="001A6D50" w:rsidRPr="001A6D50">
          <w:rPr>
            <w:rStyle w:val="afe"/>
            <w:rFonts w:ascii="Times New Roman" w:eastAsia="標楷體" w:hAnsi="Times New Roman"/>
            <w:noProof/>
          </w:rPr>
          <w:t>3.4</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銷售管理作業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_Toc441222948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9</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49" w:history="1">
        <w:r w:rsidR="001A6D50" w:rsidRPr="001A6D50">
          <w:rPr>
            <w:rStyle w:val="afe"/>
            <w:rFonts w:ascii="Times New Roman" w:eastAsia="標楷體" w:hAnsi="Times New Roman"/>
            <w:noProof/>
          </w:rPr>
          <w:t>四、</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表單範本</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_Toc441222949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11</w:t>
        </w:r>
        <w:r w:rsidR="001A6D50" w:rsidRPr="001A6D50">
          <w:rPr>
            <w:rFonts w:ascii="Times New Roman" w:eastAsia="標楷體" w:hAnsi="Times New Roman"/>
            <w:noProof/>
            <w:webHidden/>
          </w:rPr>
          <w:fldChar w:fldCharType="end"/>
        </w:r>
      </w:hyperlink>
    </w:p>
    <w:p w:rsidR="001A6D50" w:rsidRPr="001A6D50" w:rsidRDefault="00FD1D75">
      <w:pPr>
        <w:pStyle w:val="13"/>
        <w:tabs>
          <w:tab w:val="left" w:pos="960"/>
          <w:tab w:val="right" w:leader="dot" w:pos="8778"/>
        </w:tabs>
        <w:rPr>
          <w:rFonts w:ascii="Times New Roman" w:eastAsia="標楷體" w:hAnsi="Times New Roman"/>
          <w:noProof/>
        </w:rPr>
      </w:pPr>
      <w:hyperlink w:anchor="_Toc441222950" w:history="1">
        <w:r w:rsidR="001A6D50" w:rsidRPr="001A6D50">
          <w:rPr>
            <w:rStyle w:val="afe"/>
            <w:rFonts w:ascii="Times New Roman" w:eastAsia="標楷體" w:hAnsi="Times New Roman"/>
            <w:noProof/>
          </w:rPr>
          <w:t>貳、</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採購及付款作業辦法</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_Toc441222950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15</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51" w:history="1">
        <w:r w:rsidR="001A6D50" w:rsidRPr="001A6D50">
          <w:rPr>
            <w:rStyle w:val="afe"/>
            <w:rFonts w:ascii="Times New Roman" w:eastAsia="標楷體" w:hAnsi="Times New Roman"/>
            <w:noProof/>
          </w:rPr>
          <w:t>一、</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作業流程之定義</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_Toc441222951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15</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52" w:history="1">
        <w:r w:rsidR="001A6D50" w:rsidRPr="001A6D50">
          <w:rPr>
            <w:rStyle w:val="afe"/>
            <w:rFonts w:ascii="Times New Roman" w:eastAsia="標楷體" w:hAnsi="Times New Roman"/>
            <w:noProof/>
          </w:rPr>
          <w:t>二、</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流程圖</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_Toc441222952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15</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53" w:history="1">
        <w:r w:rsidR="001A6D50" w:rsidRPr="001A6D50">
          <w:rPr>
            <w:rStyle w:val="afe"/>
            <w:rFonts w:ascii="Times New Roman" w:eastAsia="標楷體" w:hAnsi="Times New Roman"/>
            <w:noProof/>
          </w:rPr>
          <w:t>三、</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作業程序</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_Toc441222953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16</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54" w:history="1">
        <w:r w:rsidR="001A6D50" w:rsidRPr="001A6D50">
          <w:rPr>
            <w:rStyle w:val="afe"/>
            <w:rFonts w:ascii="Times New Roman" w:eastAsia="標楷體" w:hAnsi="Times New Roman"/>
            <w:noProof/>
          </w:rPr>
          <w:t>3.1</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供應商管理作業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_Toc441222954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16</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55" w:history="1">
        <w:r w:rsidR="001A6D50" w:rsidRPr="001A6D50">
          <w:rPr>
            <w:rStyle w:val="afe"/>
            <w:rFonts w:ascii="Times New Roman" w:eastAsia="標楷體" w:hAnsi="Times New Roman"/>
            <w:noProof/>
          </w:rPr>
          <w:t>3.2</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請購作業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_Toc441222955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16</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56" w:history="1">
        <w:r w:rsidR="001A6D50" w:rsidRPr="001A6D50">
          <w:rPr>
            <w:rStyle w:val="afe"/>
            <w:rFonts w:ascii="Times New Roman" w:eastAsia="標楷體" w:hAnsi="Times New Roman"/>
            <w:noProof/>
          </w:rPr>
          <w:t>3.3</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採購作業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_Toc441222956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16</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57" w:history="1">
        <w:r w:rsidR="001A6D50" w:rsidRPr="001A6D50">
          <w:rPr>
            <w:rStyle w:val="afe"/>
            <w:rFonts w:ascii="Times New Roman" w:eastAsia="標楷體" w:hAnsi="Times New Roman"/>
            <w:noProof/>
          </w:rPr>
          <w:t>3.4</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驗收作業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_Toc441222957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16</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58" w:history="1">
        <w:r w:rsidR="001A6D50" w:rsidRPr="001A6D50">
          <w:rPr>
            <w:rStyle w:val="afe"/>
            <w:rFonts w:ascii="Times New Roman" w:eastAsia="標楷體" w:hAnsi="Times New Roman"/>
            <w:noProof/>
          </w:rPr>
          <w:t>3.5</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付款作業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_Toc441222958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17</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59" w:history="1">
        <w:r w:rsidR="001A6D50" w:rsidRPr="001A6D50">
          <w:rPr>
            <w:rStyle w:val="afe"/>
            <w:rFonts w:ascii="Times New Roman" w:eastAsia="標楷體" w:hAnsi="Times New Roman"/>
            <w:noProof/>
          </w:rPr>
          <w:t>四、</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表單範本</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_Toc441222959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18</w:t>
        </w:r>
        <w:r w:rsidR="001A6D50" w:rsidRPr="001A6D50">
          <w:rPr>
            <w:rFonts w:ascii="Times New Roman" w:eastAsia="標楷體" w:hAnsi="Times New Roman"/>
            <w:noProof/>
            <w:webHidden/>
          </w:rPr>
          <w:fldChar w:fldCharType="end"/>
        </w:r>
      </w:hyperlink>
    </w:p>
    <w:p w:rsidR="001A6D50" w:rsidRPr="001A6D50" w:rsidRDefault="00FD1D75">
      <w:pPr>
        <w:pStyle w:val="13"/>
        <w:tabs>
          <w:tab w:val="left" w:pos="960"/>
          <w:tab w:val="right" w:leader="dot" w:pos="8778"/>
        </w:tabs>
        <w:rPr>
          <w:rFonts w:ascii="Times New Roman" w:eastAsia="標楷體" w:hAnsi="Times New Roman"/>
          <w:noProof/>
        </w:rPr>
      </w:pPr>
      <w:hyperlink w:anchor="_Toc441222960" w:history="1">
        <w:r w:rsidR="001A6D50" w:rsidRPr="001A6D50">
          <w:rPr>
            <w:rStyle w:val="afe"/>
            <w:rFonts w:ascii="Times New Roman" w:eastAsia="標楷體" w:hAnsi="Times New Roman"/>
            <w:noProof/>
          </w:rPr>
          <w:t>參、</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生產及庫存管理辦法</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_Toc441222960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22</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61" w:history="1">
        <w:r w:rsidR="001A6D50" w:rsidRPr="001A6D50">
          <w:rPr>
            <w:rStyle w:val="afe"/>
            <w:rFonts w:ascii="Times New Roman" w:eastAsia="標楷體" w:hAnsi="Times New Roman"/>
            <w:noProof/>
          </w:rPr>
          <w:t>一、</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作業流程之定義</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_Toc441222961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22</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62" w:history="1">
        <w:r w:rsidR="001A6D50" w:rsidRPr="001A6D50">
          <w:rPr>
            <w:rStyle w:val="afe"/>
            <w:rFonts w:ascii="Times New Roman" w:eastAsia="標楷體" w:hAnsi="Times New Roman"/>
            <w:noProof/>
          </w:rPr>
          <w:t>二、</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流程圖</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_Toc441222962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23</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63" w:history="1">
        <w:r w:rsidR="001A6D50" w:rsidRPr="001A6D50">
          <w:rPr>
            <w:rStyle w:val="afe"/>
            <w:rFonts w:ascii="Times New Roman" w:eastAsia="標楷體" w:hAnsi="Times New Roman"/>
            <w:noProof/>
          </w:rPr>
          <w:t>三、</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作業程序</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_Toc441222963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24</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64" w:history="1">
        <w:r w:rsidR="001A6D50" w:rsidRPr="001A6D50">
          <w:rPr>
            <w:rStyle w:val="afe"/>
            <w:rFonts w:ascii="Times New Roman" w:eastAsia="標楷體" w:hAnsi="Times New Roman"/>
            <w:noProof/>
          </w:rPr>
          <w:t>3.1</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領料作業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_Toc441222964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24</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65" w:history="1">
        <w:r w:rsidR="001A6D50" w:rsidRPr="001A6D50">
          <w:rPr>
            <w:rStyle w:val="afe"/>
            <w:rFonts w:ascii="Times New Roman" w:eastAsia="標楷體" w:hAnsi="Times New Roman"/>
            <w:noProof/>
          </w:rPr>
          <w:t>3.2</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庫存作業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_Toc441222965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24</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66" w:history="1">
        <w:r w:rsidR="001A6D50" w:rsidRPr="001A6D50">
          <w:rPr>
            <w:rStyle w:val="afe"/>
            <w:rFonts w:ascii="Times New Roman" w:eastAsia="標楷體" w:hAnsi="Times New Roman"/>
            <w:noProof/>
          </w:rPr>
          <w:t>3.3</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盤點作業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_Toc441222966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24</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67" w:history="1">
        <w:r w:rsidR="001A6D50" w:rsidRPr="001A6D50">
          <w:rPr>
            <w:rStyle w:val="afe"/>
            <w:rFonts w:ascii="Times New Roman" w:eastAsia="標楷體" w:hAnsi="Times New Roman"/>
            <w:noProof/>
          </w:rPr>
          <w:t>3.4</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會計處理作業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_Toc441222967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24</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68" w:history="1">
        <w:r w:rsidR="001A6D50" w:rsidRPr="001A6D50">
          <w:rPr>
            <w:rStyle w:val="afe"/>
            <w:rFonts w:ascii="Times New Roman" w:eastAsia="標楷體" w:hAnsi="Times New Roman"/>
            <w:noProof/>
          </w:rPr>
          <w:t>四、</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表單範本</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_Toc441222968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26</w:t>
        </w:r>
        <w:r w:rsidR="001A6D50" w:rsidRPr="001A6D50">
          <w:rPr>
            <w:rFonts w:ascii="Times New Roman" w:eastAsia="標楷體" w:hAnsi="Times New Roman"/>
            <w:noProof/>
            <w:webHidden/>
          </w:rPr>
          <w:fldChar w:fldCharType="end"/>
        </w:r>
      </w:hyperlink>
    </w:p>
    <w:p w:rsidR="001A6D50" w:rsidRPr="001A6D50" w:rsidRDefault="00FD1D75">
      <w:pPr>
        <w:pStyle w:val="13"/>
        <w:tabs>
          <w:tab w:val="left" w:pos="960"/>
          <w:tab w:val="right" w:leader="dot" w:pos="8778"/>
        </w:tabs>
        <w:rPr>
          <w:rFonts w:ascii="Times New Roman" w:eastAsia="標楷體" w:hAnsi="Times New Roman"/>
          <w:noProof/>
        </w:rPr>
      </w:pPr>
      <w:hyperlink w:anchor="_Toc441222969" w:history="1">
        <w:r w:rsidR="001A6D50" w:rsidRPr="001A6D50">
          <w:rPr>
            <w:rStyle w:val="afe"/>
            <w:rFonts w:ascii="Times New Roman" w:eastAsia="標楷體" w:hAnsi="Times New Roman"/>
            <w:noProof/>
          </w:rPr>
          <w:t>肆、</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資產管理辦法</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_Toc441222969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32</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70" w:history="1">
        <w:r w:rsidR="001A6D50" w:rsidRPr="001A6D50">
          <w:rPr>
            <w:rStyle w:val="afe"/>
            <w:rFonts w:ascii="Times New Roman" w:eastAsia="標楷體" w:hAnsi="Times New Roman"/>
            <w:noProof/>
          </w:rPr>
          <w:t>一、</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作業流程之定義</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_Toc441222970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32</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71" w:history="1">
        <w:r w:rsidR="001A6D50" w:rsidRPr="001A6D50">
          <w:rPr>
            <w:rStyle w:val="afe"/>
            <w:rFonts w:ascii="Times New Roman" w:eastAsia="標楷體" w:hAnsi="Times New Roman"/>
            <w:noProof/>
          </w:rPr>
          <w:t>二、</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流程圖</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_Toc441222971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33</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72" w:history="1">
        <w:r w:rsidR="001A6D50" w:rsidRPr="001A6D50">
          <w:rPr>
            <w:rStyle w:val="afe"/>
            <w:rFonts w:ascii="Times New Roman" w:eastAsia="標楷體" w:hAnsi="Times New Roman"/>
            <w:noProof/>
          </w:rPr>
          <w:t>三、</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作業程序</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_Toc441222972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34</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73" w:history="1">
        <w:r w:rsidR="001A6D50" w:rsidRPr="001A6D50">
          <w:rPr>
            <w:rStyle w:val="afe"/>
            <w:rFonts w:ascii="Times New Roman" w:eastAsia="標楷體" w:hAnsi="Times New Roman"/>
            <w:noProof/>
          </w:rPr>
          <w:t>3.1</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資產取得後作業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_Toc441222973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34</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74" w:history="1">
        <w:r w:rsidR="001A6D50" w:rsidRPr="001A6D50">
          <w:rPr>
            <w:rStyle w:val="afe"/>
            <w:rFonts w:ascii="Times New Roman" w:eastAsia="標楷體" w:hAnsi="Times New Roman"/>
            <w:noProof/>
          </w:rPr>
          <w:t>3.2</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折舊提列作業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_Toc441222974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34</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75" w:history="1">
        <w:r w:rsidR="001A6D50" w:rsidRPr="001A6D50">
          <w:rPr>
            <w:rStyle w:val="afe"/>
            <w:rFonts w:ascii="Times New Roman" w:eastAsia="標楷體" w:hAnsi="Times New Roman"/>
            <w:noProof/>
          </w:rPr>
          <w:t>3.3</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資產異動作業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_Toc441222975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34</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76" w:history="1">
        <w:r w:rsidR="001A6D50" w:rsidRPr="001A6D50">
          <w:rPr>
            <w:rStyle w:val="afe"/>
            <w:rFonts w:ascii="Times New Roman" w:eastAsia="標楷體" w:hAnsi="Times New Roman"/>
            <w:noProof/>
          </w:rPr>
          <w:t>3.4</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資產盤點作業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_Toc441222976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34</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77" w:history="1">
        <w:r w:rsidR="001A6D50" w:rsidRPr="001A6D50">
          <w:rPr>
            <w:rStyle w:val="afe"/>
            <w:rFonts w:ascii="Times New Roman" w:eastAsia="標楷體" w:hAnsi="Times New Roman"/>
            <w:noProof/>
          </w:rPr>
          <w:t>四、</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表單範本</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_Toc441222977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36</w:t>
        </w:r>
        <w:r w:rsidR="001A6D50" w:rsidRPr="001A6D50">
          <w:rPr>
            <w:rFonts w:ascii="Times New Roman" w:eastAsia="標楷體" w:hAnsi="Times New Roman"/>
            <w:noProof/>
            <w:webHidden/>
          </w:rPr>
          <w:fldChar w:fldCharType="end"/>
        </w:r>
      </w:hyperlink>
    </w:p>
    <w:p w:rsidR="001A6D50" w:rsidRPr="001A6D50" w:rsidRDefault="00FD1D75">
      <w:pPr>
        <w:pStyle w:val="13"/>
        <w:tabs>
          <w:tab w:val="left" w:pos="960"/>
          <w:tab w:val="right" w:leader="dot" w:pos="8778"/>
        </w:tabs>
        <w:rPr>
          <w:rFonts w:ascii="Times New Roman" w:eastAsia="標楷體" w:hAnsi="Times New Roman"/>
          <w:noProof/>
        </w:rPr>
      </w:pPr>
      <w:hyperlink w:anchor="_Toc441222978" w:history="1">
        <w:r w:rsidR="001A6D50" w:rsidRPr="001A6D50">
          <w:rPr>
            <w:rStyle w:val="afe"/>
            <w:rFonts w:ascii="Times New Roman" w:eastAsia="標楷體" w:hAnsi="Times New Roman"/>
            <w:noProof/>
          </w:rPr>
          <w:t>伍、</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財務收支管理辦法</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_Toc441222978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41</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79" w:history="1">
        <w:r w:rsidR="001A6D50" w:rsidRPr="001A6D50">
          <w:rPr>
            <w:rStyle w:val="afe"/>
            <w:rFonts w:ascii="Times New Roman" w:eastAsia="標楷體" w:hAnsi="Times New Roman"/>
            <w:noProof/>
          </w:rPr>
          <w:t>一、</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作業流程之定義</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_Toc441222979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41</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80" w:history="1">
        <w:r w:rsidR="001A6D50" w:rsidRPr="001A6D50">
          <w:rPr>
            <w:rStyle w:val="afe"/>
            <w:rFonts w:ascii="Times New Roman" w:eastAsia="標楷體" w:hAnsi="Times New Roman"/>
            <w:noProof/>
          </w:rPr>
          <w:t>二、</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流程圖</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_Toc441222980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42</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81" w:history="1">
        <w:r w:rsidR="001A6D50" w:rsidRPr="001A6D50">
          <w:rPr>
            <w:rStyle w:val="afe"/>
            <w:rFonts w:ascii="Times New Roman" w:eastAsia="標楷體" w:hAnsi="Times New Roman"/>
            <w:noProof/>
          </w:rPr>
          <w:t>三、</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作業程序</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_Toc441222981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43</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82" w:history="1">
        <w:r w:rsidR="001A6D50" w:rsidRPr="001A6D50">
          <w:rPr>
            <w:rStyle w:val="afe"/>
            <w:rFonts w:ascii="Times New Roman" w:eastAsia="標楷體" w:hAnsi="Times New Roman"/>
            <w:noProof/>
          </w:rPr>
          <w:t>3.1</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財務收支基本處理原則</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_Toc441222982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43</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83" w:history="1">
        <w:r w:rsidR="001A6D50" w:rsidRPr="001A6D50">
          <w:rPr>
            <w:rStyle w:val="afe"/>
            <w:rFonts w:ascii="Times New Roman" w:eastAsia="標楷體" w:hAnsi="Times New Roman"/>
            <w:noProof/>
          </w:rPr>
          <w:t>3.2</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收入之處理作業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_Toc441222983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43</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84" w:history="1">
        <w:r w:rsidR="001A6D50" w:rsidRPr="001A6D50">
          <w:rPr>
            <w:rStyle w:val="afe"/>
            <w:rFonts w:ascii="Times New Roman" w:eastAsia="標楷體" w:hAnsi="Times New Roman"/>
            <w:noProof/>
          </w:rPr>
          <w:t>3.3</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支出之處理作業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_Toc441222984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43</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85" w:history="1">
        <w:r w:rsidR="001A6D50" w:rsidRPr="001A6D50">
          <w:rPr>
            <w:rStyle w:val="afe"/>
            <w:rFonts w:ascii="Times New Roman" w:eastAsia="標楷體" w:hAnsi="Times New Roman"/>
            <w:noProof/>
          </w:rPr>
          <w:t>3.4</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銀行調節表編製作業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_Toc441222985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44</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86" w:history="1">
        <w:r w:rsidR="001A6D50" w:rsidRPr="001A6D50">
          <w:rPr>
            <w:rStyle w:val="afe"/>
            <w:rFonts w:ascii="Times New Roman" w:eastAsia="標楷體" w:hAnsi="Times New Roman"/>
            <w:noProof/>
          </w:rPr>
          <w:t>3.5</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零用金作業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_Toc441222986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44</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87" w:history="1">
        <w:r w:rsidR="001A6D50" w:rsidRPr="001A6D50">
          <w:rPr>
            <w:rStyle w:val="afe"/>
            <w:rFonts w:ascii="Times New Roman" w:eastAsia="標楷體" w:hAnsi="Times New Roman"/>
            <w:noProof/>
          </w:rPr>
          <w:t>四、</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表單範本</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_Toc441222987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45</w:t>
        </w:r>
        <w:r w:rsidR="001A6D50" w:rsidRPr="001A6D50">
          <w:rPr>
            <w:rFonts w:ascii="Times New Roman" w:eastAsia="標楷體" w:hAnsi="Times New Roman"/>
            <w:noProof/>
            <w:webHidden/>
          </w:rPr>
          <w:fldChar w:fldCharType="end"/>
        </w:r>
      </w:hyperlink>
    </w:p>
    <w:p w:rsidR="001A6D50" w:rsidRPr="001A6D50" w:rsidRDefault="00FD1D75">
      <w:pPr>
        <w:pStyle w:val="13"/>
        <w:tabs>
          <w:tab w:val="right" w:leader="dot" w:pos="8778"/>
        </w:tabs>
        <w:rPr>
          <w:rFonts w:ascii="Times New Roman" w:eastAsia="標楷體" w:hAnsi="Times New Roman"/>
          <w:noProof/>
        </w:rPr>
      </w:pPr>
      <w:hyperlink w:anchor="_Toc441222988" w:history="1">
        <w:r w:rsidR="001A6D50" w:rsidRPr="001A6D50">
          <w:rPr>
            <w:rStyle w:val="afe"/>
            <w:rFonts w:ascii="Times New Roman" w:eastAsia="標楷體" w:hAnsi="Times New Roman"/>
            <w:noProof/>
          </w:rPr>
          <w:t>伍之一、借款管理辦法</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_Toc441222988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48</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89" w:history="1">
        <w:r w:rsidR="001A6D50" w:rsidRPr="001A6D50">
          <w:rPr>
            <w:rStyle w:val="afe"/>
            <w:rFonts w:ascii="Times New Roman" w:eastAsia="標楷體" w:hAnsi="Times New Roman"/>
            <w:noProof/>
          </w:rPr>
          <w:t>一、</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作業流程之定義</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_Toc441222989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48</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90" w:history="1">
        <w:r w:rsidR="001A6D50" w:rsidRPr="001A6D50">
          <w:rPr>
            <w:rStyle w:val="afe"/>
            <w:rFonts w:ascii="Times New Roman" w:eastAsia="標楷體" w:hAnsi="Times New Roman"/>
            <w:noProof/>
          </w:rPr>
          <w:t>二、</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流程圖</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_Toc441222990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49</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91" w:history="1">
        <w:r w:rsidR="001A6D50" w:rsidRPr="001A6D50">
          <w:rPr>
            <w:rStyle w:val="afe"/>
            <w:rFonts w:ascii="Times New Roman" w:eastAsia="標楷體" w:hAnsi="Times New Roman"/>
            <w:noProof/>
          </w:rPr>
          <w:t>三、</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作業程序</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_Toc441222991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50</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92" w:history="1">
        <w:r w:rsidR="001A6D50" w:rsidRPr="001A6D50">
          <w:rPr>
            <w:rStyle w:val="afe"/>
            <w:rFonts w:ascii="Times New Roman" w:eastAsia="標楷體" w:hAnsi="Times New Roman"/>
            <w:noProof/>
          </w:rPr>
          <w:t>3.1</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融資額度之申請作業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_Toc441222992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50</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93" w:history="1">
        <w:r w:rsidR="001A6D50" w:rsidRPr="001A6D50">
          <w:rPr>
            <w:rStyle w:val="afe"/>
            <w:rFonts w:ascii="Times New Roman" w:eastAsia="標楷體" w:hAnsi="Times New Roman"/>
            <w:noProof/>
          </w:rPr>
          <w:t>3.2</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抵</w:t>
        </w:r>
        <w:r w:rsidR="001A6D50" w:rsidRPr="001A6D50">
          <w:rPr>
            <w:rStyle w:val="afe"/>
            <w:rFonts w:ascii="Times New Roman" w:eastAsia="標楷體" w:hAnsi="Times New Roman"/>
            <w:noProof/>
          </w:rPr>
          <w:t>(</w:t>
        </w:r>
        <w:r w:rsidR="001A6D50" w:rsidRPr="001A6D50">
          <w:rPr>
            <w:rStyle w:val="afe"/>
            <w:rFonts w:ascii="Times New Roman" w:eastAsia="標楷體" w:hAnsi="Times New Roman"/>
            <w:noProof/>
          </w:rPr>
          <w:t>質</w:t>
        </w:r>
        <w:r w:rsidR="001A6D50" w:rsidRPr="001A6D50">
          <w:rPr>
            <w:rStyle w:val="afe"/>
            <w:rFonts w:ascii="Times New Roman" w:eastAsia="標楷體" w:hAnsi="Times New Roman"/>
            <w:noProof/>
          </w:rPr>
          <w:t>)</w:t>
        </w:r>
        <w:r w:rsidR="001A6D50" w:rsidRPr="001A6D50">
          <w:rPr>
            <w:rStyle w:val="afe"/>
            <w:rFonts w:ascii="Times New Roman" w:eastAsia="標楷體" w:hAnsi="Times New Roman"/>
            <w:noProof/>
          </w:rPr>
          <w:t>押管理作業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_Toc441222993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50</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94" w:history="1">
        <w:r w:rsidR="001A6D50" w:rsidRPr="001A6D50">
          <w:rPr>
            <w:rStyle w:val="afe"/>
            <w:rFonts w:ascii="Times New Roman" w:eastAsia="標楷體" w:hAnsi="Times New Roman"/>
            <w:noProof/>
          </w:rPr>
          <w:t>3.3</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借款額度之動用作業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_Toc441222994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50</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95" w:history="1">
        <w:r w:rsidR="001A6D50" w:rsidRPr="001A6D50">
          <w:rPr>
            <w:rStyle w:val="afe"/>
            <w:rFonts w:ascii="Times New Roman" w:eastAsia="標楷體" w:hAnsi="Times New Roman"/>
            <w:noProof/>
          </w:rPr>
          <w:t>3.4</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借款到期及還款作業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_Toc441222995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51</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2996" w:history="1">
        <w:r w:rsidR="001A6D50" w:rsidRPr="001A6D50">
          <w:rPr>
            <w:rStyle w:val="afe"/>
            <w:rFonts w:ascii="Times New Roman" w:eastAsia="標楷體" w:hAnsi="Times New Roman"/>
            <w:noProof/>
          </w:rPr>
          <w:t>3.5</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借款會計處理作業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_Toc441222996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51</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97" w:history="1">
        <w:r w:rsidR="001A6D50" w:rsidRPr="001A6D50">
          <w:rPr>
            <w:rStyle w:val="afe"/>
            <w:rFonts w:ascii="Times New Roman" w:eastAsia="標楷體" w:hAnsi="Times New Roman"/>
            <w:noProof/>
          </w:rPr>
          <w:t>四、</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表單範本</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_Toc441222997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52</w:t>
        </w:r>
        <w:r w:rsidR="001A6D50" w:rsidRPr="001A6D50">
          <w:rPr>
            <w:rFonts w:ascii="Times New Roman" w:eastAsia="標楷體" w:hAnsi="Times New Roman"/>
            <w:noProof/>
            <w:webHidden/>
          </w:rPr>
          <w:fldChar w:fldCharType="end"/>
        </w:r>
      </w:hyperlink>
    </w:p>
    <w:p w:rsidR="001A6D50" w:rsidRPr="001A6D50" w:rsidRDefault="00FD1D75">
      <w:pPr>
        <w:pStyle w:val="13"/>
        <w:tabs>
          <w:tab w:val="right" w:leader="dot" w:pos="8778"/>
        </w:tabs>
        <w:rPr>
          <w:rFonts w:ascii="Times New Roman" w:eastAsia="標楷體" w:hAnsi="Times New Roman"/>
          <w:noProof/>
        </w:rPr>
      </w:pPr>
      <w:hyperlink w:anchor="_Toc441222998" w:history="1">
        <w:r w:rsidR="001A6D50" w:rsidRPr="001A6D50">
          <w:rPr>
            <w:rStyle w:val="afe"/>
            <w:rFonts w:ascii="Times New Roman" w:eastAsia="標楷體" w:hAnsi="Times New Roman"/>
            <w:noProof/>
          </w:rPr>
          <w:t>伍之二、投資管理辦法</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_Toc441222998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54</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2999" w:history="1">
        <w:r w:rsidR="001A6D50" w:rsidRPr="001A6D50">
          <w:rPr>
            <w:rStyle w:val="afe"/>
            <w:rFonts w:ascii="Times New Roman" w:eastAsia="標楷體" w:hAnsi="Times New Roman"/>
            <w:noProof/>
          </w:rPr>
          <w:t>一、</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作業流程之定義</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_Toc441222999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54</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3000" w:history="1">
        <w:r w:rsidR="001A6D50" w:rsidRPr="001A6D50">
          <w:rPr>
            <w:rStyle w:val="afe"/>
            <w:rFonts w:ascii="Times New Roman" w:eastAsia="標楷體" w:hAnsi="Times New Roman"/>
            <w:noProof/>
          </w:rPr>
          <w:t>二、</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流程圖</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_Toc441223000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55</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3001" w:history="1">
        <w:r w:rsidR="001A6D50" w:rsidRPr="001A6D50">
          <w:rPr>
            <w:rStyle w:val="afe"/>
            <w:rFonts w:ascii="Times New Roman" w:eastAsia="標楷體" w:hAnsi="Times New Roman"/>
            <w:noProof/>
          </w:rPr>
          <w:t>三、</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作業程序</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_Toc441223001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56</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3002" w:history="1">
        <w:r w:rsidR="001A6D50" w:rsidRPr="001A6D50">
          <w:rPr>
            <w:rStyle w:val="afe"/>
            <w:rFonts w:ascii="Times New Roman" w:eastAsia="標楷體" w:hAnsi="Times New Roman"/>
            <w:noProof/>
          </w:rPr>
          <w:t>3.1</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投資評估作業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_Toc441223002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56</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3003" w:history="1">
        <w:r w:rsidR="001A6D50" w:rsidRPr="001A6D50">
          <w:rPr>
            <w:rStyle w:val="afe"/>
            <w:rFonts w:ascii="Times New Roman" w:eastAsia="標楷體" w:hAnsi="Times New Roman"/>
            <w:noProof/>
          </w:rPr>
          <w:t>3.2</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取得及處分投資作業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_Toc441223003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56</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3004" w:history="1">
        <w:r w:rsidR="001A6D50" w:rsidRPr="001A6D50">
          <w:rPr>
            <w:rStyle w:val="afe"/>
            <w:rFonts w:ascii="Times New Roman" w:eastAsia="標楷體" w:hAnsi="Times New Roman"/>
            <w:noProof/>
          </w:rPr>
          <w:t>3.3</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投資會計處理作業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_Toc441223004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58</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3005" w:history="1">
        <w:r w:rsidR="001A6D50" w:rsidRPr="001A6D50">
          <w:rPr>
            <w:rStyle w:val="afe"/>
            <w:rFonts w:ascii="Times New Roman" w:eastAsia="標楷體" w:hAnsi="Times New Roman"/>
            <w:noProof/>
          </w:rPr>
          <w:t>3.4</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投資保管作業</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_Toc441223005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59</w:t>
        </w:r>
        <w:r w:rsidR="001A6D50" w:rsidRPr="001A6D50">
          <w:rPr>
            <w:rFonts w:ascii="Times New Roman" w:eastAsia="標楷體" w:hAnsi="Times New Roman"/>
            <w:noProof/>
            <w:webHidden/>
          </w:rPr>
          <w:fldChar w:fldCharType="end"/>
        </w:r>
      </w:hyperlink>
    </w:p>
    <w:p w:rsidR="001A6D50" w:rsidRPr="001A6D50" w:rsidRDefault="00FD1D75">
      <w:pPr>
        <w:pStyle w:val="13"/>
        <w:tabs>
          <w:tab w:val="left" w:pos="960"/>
          <w:tab w:val="right" w:leader="dot" w:pos="8778"/>
        </w:tabs>
        <w:rPr>
          <w:rFonts w:ascii="Times New Roman" w:eastAsia="標楷體" w:hAnsi="Times New Roman"/>
          <w:noProof/>
        </w:rPr>
      </w:pPr>
      <w:hyperlink w:anchor="_Toc441223006" w:history="1">
        <w:r w:rsidR="001A6D50" w:rsidRPr="001A6D50">
          <w:rPr>
            <w:rStyle w:val="afe"/>
            <w:rFonts w:ascii="Times New Roman" w:eastAsia="標楷體" w:hAnsi="Times New Roman"/>
            <w:noProof/>
          </w:rPr>
          <w:t>陸、</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財務報表編制流程作業辦法</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_Toc441223006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61</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3007" w:history="1">
        <w:r w:rsidR="001A6D50" w:rsidRPr="001A6D50">
          <w:rPr>
            <w:rStyle w:val="afe"/>
            <w:rFonts w:ascii="Times New Roman" w:eastAsia="標楷體" w:hAnsi="Times New Roman"/>
            <w:noProof/>
          </w:rPr>
          <w:t>一、</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作業流程之定義</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_Toc441223007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61</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3008" w:history="1">
        <w:r w:rsidR="001A6D50" w:rsidRPr="001A6D50">
          <w:rPr>
            <w:rStyle w:val="afe"/>
            <w:rFonts w:ascii="Times New Roman" w:eastAsia="標楷體" w:hAnsi="Times New Roman"/>
            <w:noProof/>
          </w:rPr>
          <w:t>二、</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會計帳簿組織系統表</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_Toc441223008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61</w:t>
        </w:r>
        <w:r w:rsidR="001A6D50" w:rsidRPr="001A6D50">
          <w:rPr>
            <w:rFonts w:ascii="Times New Roman" w:eastAsia="標楷體" w:hAnsi="Times New Roman"/>
            <w:noProof/>
            <w:webHidden/>
          </w:rPr>
          <w:fldChar w:fldCharType="end"/>
        </w:r>
      </w:hyperlink>
    </w:p>
    <w:p w:rsidR="001A6D50" w:rsidRPr="001A6D50" w:rsidRDefault="00FD1D75">
      <w:pPr>
        <w:pStyle w:val="21"/>
        <w:tabs>
          <w:tab w:val="left" w:pos="1440"/>
          <w:tab w:val="right" w:leader="dot" w:pos="8778"/>
        </w:tabs>
        <w:rPr>
          <w:rFonts w:ascii="Times New Roman" w:eastAsia="標楷體" w:hAnsi="Times New Roman"/>
          <w:noProof/>
        </w:rPr>
      </w:pPr>
      <w:hyperlink w:anchor="_Toc441223009" w:history="1">
        <w:r w:rsidR="001A6D50" w:rsidRPr="001A6D50">
          <w:rPr>
            <w:rStyle w:val="afe"/>
            <w:rFonts w:ascii="Times New Roman" w:eastAsia="標楷體" w:hAnsi="Times New Roman"/>
            <w:noProof/>
          </w:rPr>
          <w:t>三、</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作業程序</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_Toc441223009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62</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3012" w:history="1">
        <w:r w:rsidR="001A6D50" w:rsidRPr="001A6D50">
          <w:rPr>
            <w:rStyle w:val="afe"/>
            <w:rFonts w:ascii="Times New Roman" w:eastAsia="標楷體" w:hAnsi="Times New Roman"/>
            <w:noProof/>
          </w:rPr>
          <w:t>3.1</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會計憑證的設置原則</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_Toc441223012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62</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3013" w:history="1">
        <w:r w:rsidR="001A6D50" w:rsidRPr="001A6D50">
          <w:rPr>
            <w:rStyle w:val="afe"/>
            <w:rFonts w:ascii="Times New Roman" w:eastAsia="標楷體" w:hAnsi="Times New Roman"/>
            <w:noProof/>
          </w:rPr>
          <w:t>3.2</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原始憑證之種類及格式</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_Toc441223013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62</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3014" w:history="1">
        <w:r w:rsidR="001A6D50" w:rsidRPr="001A6D50">
          <w:rPr>
            <w:rStyle w:val="afe"/>
            <w:rFonts w:ascii="Times New Roman" w:eastAsia="標楷體" w:hAnsi="Times New Roman"/>
            <w:noProof/>
          </w:rPr>
          <w:t>3.3</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記帳憑證之種類及覆核</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_Toc441223014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62</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3015" w:history="1">
        <w:r w:rsidR="001A6D50" w:rsidRPr="001A6D50">
          <w:rPr>
            <w:rStyle w:val="afe"/>
            <w:rFonts w:ascii="Times New Roman" w:eastAsia="標楷體" w:hAnsi="Times New Roman"/>
            <w:noProof/>
          </w:rPr>
          <w:t>3.4</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會計帳簿之設罝</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_Toc441223015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63</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3016" w:history="1">
        <w:r w:rsidR="001A6D50" w:rsidRPr="001A6D50">
          <w:rPr>
            <w:rStyle w:val="afe"/>
            <w:rFonts w:ascii="Times New Roman" w:eastAsia="標楷體" w:hAnsi="Times New Roman"/>
            <w:noProof/>
          </w:rPr>
          <w:t>3.5</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會計項目</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_Toc441223016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63</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3017" w:history="1">
        <w:r w:rsidR="001A6D50" w:rsidRPr="001A6D50">
          <w:rPr>
            <w:rStyle w:val="afe"/>
            <w:rFonts w:ascii="Times New Roman" w:eastAsia="標楷體" w:hAnsi="Times New Roman"/>
            <w:noProof/>
          </w:rPr>
          <w:t>3.6</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會計報表</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_Toc441223017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64</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3018" w:history="1">
        <w:r w:rsidR="001A6D50" w:rsidRPr="001A6D50">
          <w:rPr>
            <w:rStyle w:val="afe"/>
            <w:rFonts w:ascii="Times New Roman" w:eastAsia="標楷體" w:hAnsi="Times New Roman"/>
            <w:noProof/>
          </w:rPr>
          <w:t>3.7</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會計憑證、帳簿及報表之保存</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_Toc441223018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65</w:t>
        </w:r>
        <w:r w:rsidR="001A6D50" w:rsidRPr="001A6D50">
          <w:rPr>
            <w:rFonts w:ascii="Times New Roman" w:eastAsia="標楷體" w:hAnsi="Times New Roman"/>
            <w:noProof/>
            <w:webHidden/>
          </w:rPr>
          <w:fldChar w:fldCharType="end"/>
        </w:r>
      </w:hyperlink>
    </w:p>
    <w:p w:rsidR="001A6D50" w:rsidRPr="001A6D50" w:rsidRDefault="00FD1D75">
      <w:pPr>
        <w:pStyle w:val="31"/>
        <w:tabs>
          <w:tab w:val="left" w:pos="1680"/>
          <w:tab w:val="right" w:leader="dot" w:pos="8778"/>
        </w:tabs>
        <w:rPr>
          <w:rFonts w:ascii="Times New Roman" w:eastAsia="標楷體" w:hAnsi="Times New Roman"/>
          <w:noProof/>
        </w:rPr>
      </w:pPr>
      <w:hyperlink w:anchor="_Toc441223019" w:history="1">
        <w:r w:rsidR="001A6D50" w:rsidRPr="001A6D50">
          <w:rPr>
            <w:rStyle w:val="afe"/>
            <w:rFonts w:ascii="Times New Roman" w:eastAsia="標楷體" w:hAnsi="Times New Roman"/>
            <w:noProof/>
          </w:rPr>
          <w:t>3.8</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會計人員之設置及交接</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_Toc441223019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65</w:t>
        </w:r>
        <w:r w:rsidR="001A6D50" w:rsidRPr="001A6D50">
          <w:rPr>
            <w:rFonts w:ascii="Times New Roman" w:eastAsia="標楷體" w:hAnsi="Times New Roman"/>
            <w:noProof/>
            <w:webHidden/>
          </w:rPr>
          <w:fldChar w:fldCharType="end"/>
        </w:r>
      </w:hyperlink>
    </w:p>
    <w:p w:rsidR="001A6D50" w:rsidRDefault="00FD1D75">
      <w:pPr>
        <w:pStyle w:val="21"/>
        <w:tabs>
          <w:tab w:val="left" w:pos="1440"/>
          <w:tab w:val="right" w:leader="dot" w:pos="8778"/>
        </w:tabs>
        <w:rPr>
          <w:rFonts w:asciiTheme="minorHAnsi" w:eastAsiaTheme="minorEastAsia" w:hAnsiTheme="minorHAnsi" w:cstheme="minorBidi"/>
          <w:noProof/>
        </w:rPr>
      </w:pPr>
      <w:hyperlink w:anchor="_Toc441223020" w:history="1">
        <w:r w:rsidR="001A6D50" w:rsidRPr="001A6D50">
          <w:rPr>
            <w:rStyle w:val="afe"/>
            <w:rFonts w:ascii="Times New Roman" w:eastAsia="標楷體" w:hAnsi="Times New Roman"/>
            <w:noProof/>
          </w:rPr>
          <w:t>一、</w:t>
        </w:r>
        <w:r w:rsidR="001A6D50" w:rsidRPr="001A6D50">
          <w:rPr>
            <w:rFonts w:ascii="Times New Roman" w:eastAsia="標楷體" w:hAnsi="Times New Roman"/>
            <w:noProof/>
          </w:rPr>
          <w:tab/>
        </w:r>
        <w:r w:rsidR="001A6D50" w:rsidRPr="001A6D50">
          <w:rPr>
            <w:rStyle w:val="afe"/>
            <w:rFonts w:ascii="Times New Roman" w:eastAsia="標楷體" w:hAnsi="Times New Roman"/>
            <w:noProof/>
          </w:rPr>
          <w:t>表單範本</w:t>
        </w:r>
        <w:r w:rsidR="001A6D50" w:rsidRPr="001A6D50">
          <w:rPr>
            <w:rFonts w:ascii="Times New Roman" w:eastAsia="標楷體" w:hAnsi="Times New Roman"/>
            <w:noProof/>
            <w:webHidden/>
          </w:rPr>
          <w:tab/>
        </w:r>
        <w:r w:rsidR="001A6D50" w:rsidRPr="001A6D50">
          <w:rPr>
            <w:rFonts w:ascii="Times New Roman" w:eastAsia="標楷體" w:hAnsi="Times New Roman"/>
            <w:noProof/>
            <w:webHidden/>
          </w:rPr>
          <w:fldChar w:fldCharType="begin"/>
        </w:r>
        <w:r w:rsidR="001A6D50" w:rsidRPr="001A6D50">
          <w:rPr>
            <w:rFonts w:ascii="Times New Roman" w:eastAsia="標楷體" w:hAnsi="Times New Roman"/>
            <w:noProof/>
            <w:webHidden/>
          </w:rPr>
          <w:instrText xml:space="preserve"> PAGEREF _Toc441223020 \h </w:instrText>
        </w:r>
        <w:r w:rsidR="001A6D50" w:rsidRPr="001A6D50">
          <w:rPr>
            <w:rFonts w:ascii="Times New Roman" w:eastAsia="標楷體" w:hAnsi="Times New Roman"/>
            <w:noProof/>
            <w:webHidden/>
          </w:rPr>
        </w:r>
        <w:r w:rsidR="001A6D50" w:rsidRPr="001A6D50">
          <w:rPr>
            <w:rFonts w:ascii="Times New Roman" w:eastAsia="標楷體" w:hAnsi="Times New Roman"/>
            <w:noProof/>
            <w:webHidden/>
          </w:rPr>
          <w:fldChar w:fldCharType="separate"/>
        </w:r>
        <w:r w:rsidR="001A6D50" w:rsidRPr="001A6D50">
          <w:rPr>
            <w:rFonts w:ascii="Times New Roman" w:eastAsia="標楷體" w:hAnsi="Times New Roman"/>
            <w:noProof/>
            <w:webHidden/>
          </w:rPr>
          <w:t>66</w:t>
        </w:r>
        <w:r w:rsidR="001A6D50" w:rsidRPr="001A6D50">
          <w:rPr>
            <w:rFonts w:ascii="Times New Roman" w:eastAsia="標楷體" w:hAnsi="Times New Roman"/>
            <w:noProof/>
            <w:webHidden/>
          </w:rPr>
          <w:fldChar w:fldCharType="end"/>
        </w:r>
      </w:hyperlink>
    </w:p>
    <w:p w:rsidR="007072E6" w:rsidRPr="005247B6" w:rsidRDefault="007072E6">
      <w:pPr>
        <w:rPr>
          <w:rFonts w:ascii="Times New Roman" w:eastAsia="標楷體" w:hAnsi="Times New Roman"/>
        </w:rPr>
      </w:pPr>
      <w:r w:rsidRPr="005247B6">
        <w:rPr>
          <w:rFonts w:ascii="Times New Roman" w:eastAsia="標楷體" w:hAnsi="Times New Roman"/>
          <w:b/>
          <w:bCs/>
          <w:lang w:val="zh-TW"/>
        </w:rPr>
        <w:fldChar w:fldCharType="end"/>
      </w:r>
    </w:p>
    <w:p w:rsidR="00B65375" w:rsidRPr="005247B6" w:rsidRDefault="00B65375" w:rsidP="00455856">
      <w:pPr>
        <w:rPr>
          <w:rFonts w:ascii="Times New Roman" w:eastAsia="標楷體" w:hAnsi="Times New Roman"/>
          <w:b/>
          <w:sz w:val="28"/>
          <w:szCs w:val="28"/>
        </w:rPr>
      </w:pPr>
    </w:p>
    <w:p w:rsidR="00B65375" w:rsidRPr="005247B6" w:rsidRDefault="00B65375" w:rsidP="00B65375">
      <w:pPr>
        <w:autoSpaceDE w:val="0"/>
        <w:autoSpaceDN w:val="0"/>
        <w:adjustRightInd w:val="0"/>
        <w:rPr>
          <w:rFonts w:ascii="Times New Roman" w:eastAsia="標楷體" w:hAnsi="Times New Roman"/>
          <w:b/>
          <w:kern w:val="0"/>
          <w:sz w:val="28"/>
          <w:szCs w:val="28"/>
        </w:rPr>
      </w:pPr>
    </w:p>
    <w:p w:rsidR="00B65375" w:rsidRPr="005247B6" w:rsidRDefault="00B65375" w:rsidP="00B65375">
      <w:pPr>
        <w:autoSpaceDE w:val="0"/>
        <w:autoSpaceDN w:val="0"/>
        <w:adjustRightInd w:val="0"/>
        <w:rPr>
          <w:rFonts w:ascii="Times New Roman" w:eastAsia="標楷體" w:hAnsi="Times New Roman"/>
          <w:b/>
          <w:kern w:val="0"/>
          <w:sz w:val="28"/>
          <w:szCs w:val="28"/>
        </w:rPr>
      </w:pPr>
    </w:p>
    <w:p w:rsidR="00B65375" w:rsidRPr="005247B6" w:rsidRDefault="00B65375" w:rsidP="00B65375">
      <w:pPr>
        <w:autoSpaceDE w:val="0"/>
        <w:autoSpaceDN w:val="0"/>
        <w:adjustRightInd w:val="0"/>
        <w:rPr>
          <w:rFonts w:ascii="Times New Roman" w:eastAsia="標楷體" w:hAnsi="Times New Roman"/>
          <w:b/>
          <w:kern w:val="0"/>
          <w:sz w:val="28"/>
          <w:szCs w:val="28"/>
        </w:rPr>
      </w:pPr>
    </w:p>
    <w:p w:rsidR="00CE6141" w:rsidRPr="005247B6" w:rsidRDefault="00B65375" w:rsidP="007072E6">
      <w:pPr>
        <w:pStyle w:val="1"/>
        <w:rPr>
          <w:rFonts w:ascii="Times New Roman" w:hAnsi="Times New Roman" w:cs="Times New Roman"/>
        </w:rPr>
      </w:pPr>
      <w:r w:rsidRPr="005247B6">
        <w:rPr>
          <w:rFonts w:ascii="Times New Roman" w:hAnsi="Times New Roman" w:cs="Times New Roman"/>
        </w:rPr>
        <w:br w:type="page"/>
      </w:r>
      <w:bookmarkStart w:id="1" w:name="_Toc441222938"/>
      <w:r w:rsidR="00CE6141" w:rsidRPr="005247B6">
        <w:rPr>
          <w:rFonts w:ascii="Times New Roman" w:hAnsi="Times New Roman" w:cs="Times New Roman"/>
        </w:rPr>
        <w:lastRenderedPageBreak/>
        <w:t>銷售及收款作業管理辦法</w:t>
      </w:r>
      <w:bookmarkEnd w:id="1"/>
    </w:p>
    <w:p w:rsidR="00D17476" w:rsidRPr="005247B6" w:rsidRDefault="00D17476" w:rsidP="00D17476">
      <w:pPr>
        <w:spacing w:line="480" w:lineRule="exact"/>
        <w:ind w:left="960"/>
        <w:rPr>
          <w:rFonts w:ascii="Times New Roman" w:eastAsia="標楷體" w:hAnsi="Times New Roman"/>
          <w:b/>
          <w:kern w:val="0"/>
          <w:sz w:val="28"/>
          <w:szCs w:val="28"/>
        </w:rPr>
      </w:pPr>
    </w:p>
    <w:p w:rsidR="004C4FD8" w:rsidRPr="005247B6" w:rsidRDefault="00D76C9A" w:rsidP="007072E6">
      <w:pPr>
        <w:pStyle w:val="2"/>
        <w:rPr>
          <w:rFonts w:ascii="Times New Roman" w:hAnsi="Times New Roman"/>
        </w:rPr>
      </w:pPr>
      <w:bookmarkStart w:id="2" w:name="_Toc441222939"/>
      <w:r w:rsidRPr="005247B6">
        <w:rPr>
          <w:rFonts w:ascii="Times New Roman" w:hAnsi="Times New Roman"/>
        </w:rPr>
        <w:t>作業流程</w:t>
      </w:r>
      <w:r w:rsidR="005502C2" w:rsidRPr="005247B6">
        <w:rPr>
          <w:rFonts w:ascii="Times New Roman" w:hAnsi="Times New Roman"/>
        </w:rPr>
        <w:t>之</w:t>
      </w:r>
      <w:r w:rsidRPr="005247B6">
        <w:rPr>
          <w:rFonts w:ascii="Times New Roman" w:hAnsi="Times New Roman"/>
        </w:rPr>
        <w:t>定義</w:t>
      </w:r>
      <w:bookmarkEnd w:id="2"/>
    </w:p>
    <w:p w:rsidR="008E5351" w:rsidRPr="005247B6" w:rsidRDefault="00824436" w:rsidP="00A1196D">
      <w:pPr>
        <w:pStyle w:val="a0"/>
        <w:numPr>
          <w:ilvl w:val="0"/>
          <w:numId w:val="2"/>
        </w:numPr>
        <w:spacing w:line="360" w:lineRule="auto"/>
        <w:ind w:leftChars="0" w:left="993"/>
        <w:rPr>
          <w:rFonts w:ascii="Times New Roman" w:eastAsia="標楷體" w:hAnsi="Times New Roman"/>
          <w:szCs w:val="24"/>
        </w:rPr>
      </w:pPr>
      <w:r w:rsidRPr="005247B6">
        <w:rPr>
          <w:rFonts w:ascii="Times New Roman" w:eastAsia="標楷體" w:hAnsi="Times New Roman"/>
          <w:szCs w:val="24"/>
        </w:rPr>
        <w:t>本</w:t>
      </w:r>
      <w:r w:rsidR="00AE728B" w:rsidRPr="005247B6">
        <w:rPr>
          <w:rFonts w:ascii="Times New Roman" w:eastAsia="標楷體" w:hAnsi="Times New Roman"/>
          <w:szCs w:val="24"/>
        </w:rPr>
        <w:t>公司銷售及收款作業之處理，悉依本管理辦法辦理之。主要規範下列作業流程</w:t>
      </w:r>
      <w:r w:rsidR="008E5351" w:rsidRPr="005247B6">
        <w:rPr>
          <w:rFonts w:ascii="Times New Roman" w:eastAsia="標楷體" w:hAnsi="Times New Roman"/>
          <w:szCs w:val="24"/>
        </w:rPr>
        <w:t>：</w:t>
      </w:r>
    </w:p>
    <w:p w:rsidR="004B4D86" w:rsidRPr="005247B6" w:rsidRDefault="00824436" w:rsidP="00A1196D">
      <w:pPr>
        <w:pStyle w:val="a0"/>
        <w:numPr>
          <w:ilvl w:val="0"/>
          <w:numId w:val="1"/>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餐點主檔設定、接受</w:t>
      </w:r>
      <w:r w:rsidR="00A36386" w:rsidRPr="005247B6">
        <w:rPr>
          <w:rFonts w:ascii="Times New Roman" w:eastAsia="標楷體" w:hAnsi="Times New Roman"/>
          <w:szCs w:val="24"/>
        </w:rPr>
        <w:t>客戶</w:t>
      </w:r>
      <w:r w:rsidRPr="005247B6">
        <w:rPr>
          <w:rFonts w:ascii="Times New Roman" w:eastAsia="標楷體" w:hAnsi="Times New Roman"/>
          <w:szCs w:val="24"/>
        </w:rPr>
        <w:t>點餐及退換餐點等處理</w:t>
      </w:r>
      <w:r w:rsidR="00A36386" w:rsidRPr="005247B6">
        <w:rPr>
          <w:rFonts w:ascii="Times New Roman" w:eastAsia="標楷體" w:hAnsi="Times New Roman"/>
          <w:szCs w:val="24"/>
        </w:rPr>
        <w:t>程序。</w:t>
      </w:r>
    </w:p>
    <w:p w:rsidR="00A36386" w:rsidRPr="005247B6" w:rsidRDefault="00824436" w:rsidP="00A1196D">
      <w:pPr>
        <w:pStyle w:val="a0"/>
        <w:numPr>
          <w:ilvl w:val="0"/>
          <w:numId w:val="1"/>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收款及發票開立等作業程序。</w:t>
      </w:r>
    </w:p>
    <w:p w:rsidR="001133DB" w:rsidRPr="005247B6" w:rsidRDefault="002C0278" w:rsidP="00A1196D">
      <w:pPr>
        <w:pStyle w:val="a0"/>
        <w:numPr>
          <w:ilvl w:val="0"/>
          <w:numId w:val="1"/>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收銀機日常管理、結帳核對、現金存放</w:t>
      </w:r>
      <w:r w:rsidR="008D3249" w:rsidRPr="005247B6">
        <w:rPr>
          <w:rFonts w:ascii="Times New Roman" w:eastAsia="標楷體" w:hAnsi="Times New Roman"/>
          <w:szCs w:val="24"/>
        </w:rPr>
        <w:t>等作業程序。</w:t>
      </w:r>
    </w:p>
    <w:p w:rsidR="005A2676" w:rsidRPr="005247B6" w:rsidRDefault="002C0278" w:rsidP="00A1196D">
      <w:pPr>
        <w:pStyle w:val="a0"/>
        <w:numPr>
          <w:ilvl w:val="0"/>
          <w:numId w:val="1"/>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管理單位對營業單位之收款管理、發票開立及調節等</w:t>
      </w:r>
      <w:r w:rsidR="005A2676" w:rsidRPr="005247B6">
        <w:rPr>
          <w:rFonts w:ascii="Times New Roman" w:eastAsia="標楷體" w:hAnsi="Times New Roman"/>
          <w:szCs w:val="24"/>
        </w:rPr>
        <w:t>作業程序。</w:t>
      </w:r>
    </w:p>
    <w:p w:rsidR="00AE728B" w:rsidRPr="005247B6" w:rsidRDefault="00AE728B" w:rsidP="00A1196D">
      <w:pPr>
        <w:pStyle w:val="a0"/>
        <w:numPr>
          <w:ilvl w:val="0"/>
          <w:numId w:val="1"/>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以上流程之會計處理程序</w:t>
      </w:r>
    </w:p>
    <w:p w:rsidR="00B83503" w:rsidRPr="005247B6" w:rsidRDefault="00B83503" w:rsidP="00A1196D">
      <w:pPr>
        <w:pStyle w:val="a0"/>
        <w:numPr>
          <w:ilvl w:val="0"/>
          <w:numId w:val="2"/>
        </w:numPr>
        <w:spacing w:line="360" w:lineRule="auto"/>
        <w:ind w:leftChars="0" w:left="993"/>
        <w:rPr>
          <w:rFonts w:ascii="Times New Roman" w:eastAsia="標楷體" w:hAnsi="Times New Roman"/>
          <w:szCs w:val="24"/>
        </w:rPr>
      </w:pPr>
      <w:r w:rsidRPr="005247B6">
        <w:rPr>
          <w:rFonts w:ascii="Times New Roman" w:eastAsia="標楷體" w:hAnsi="Times New Roman"/>
        </w:rPr>
        <w:t>本管理辦法經權責主管核准實施，修改時亦同</w:t>
      </w:r>
    </w:p>
    <w:p w:rsidR="00A05E6F" w:rsidRPr="005247B6" w:rsidRDefault="00A05E6F" w:rsidP="008D3249">
      <w:pPr>
        <w:widowControl/>
        <w:spacing w:line="360" w:lineRule="auto"/>
        <w:rPr>
          <w:rFonts w:ascii="Times New Roman" w:eastAsia="標楷體" w:hAnsi="Times New Roman"/>
          <w:szCs w:val="24"/>
        </w:rPr>
      </w:pPr>
      <w:r w:rsidRPr="005247B6">
        <w:rPr>
          <w:rFonts w:ascii="Times New Roman" w:eastAsia="標楷體" w:hAnsi="Times New Roman"/>
          <w:szCs w:val="24"/>
        </w:rPr>
        <w:br w:type="page"/>
      </w:r>
    </w:p>
    <w:p w:rsidR="001A6D50" w:rsidRDefault="00396FD3" w:rsidP="00323E36">
      <w:pPr>
        <w:pStyle w:val="2"/>
        <w:rPr>
          <w:rFonts w:ascii="Times New Roman" w:hAnsi="Times New Roman"/>
        </w:rPr>
      </w:pPr>
      <w:bookmarkStart w:id="3" w:name="_Toc441222940"/>
      <w:r w:rsidRPr="001A6D50">
        <w:rPr>
          <w:rFonts w:ascii="Times New Roman" w:hAnsi="Times New Roman"/>
        </w:rPr>
        <w:lastRenderedPageBreak/>
        <w:t>流程圖</w:t>
      </w:r>
    </w:p>
    <w:p w:rsidR="00C8426A" w:rsidRPr="001A6D50" w:rsidRDefault="0060373D" w:rsidP="001A6D50">
      <w:pPr>
        <w:pStyle w:val="2"/>
        <w:numPr>
          <w:ilvl w:val="0"/>
          <w:numId w:val="0"/>
        </w:numPr>
        <w:rPr>
          <w:rFonts w:ascii="Times New Roman" w:hAnsi="Times New Roman"/>
        </w:rPr>
      </w:pPr>
      <w:r>
        <w:rPr>
          <w:rFonts w:ascii="Times New Roman" w:hAnsi="Times New Roman"/>
          <w:noProof/>
        </w:rPr>
        <w:lastRenderedPageBreak/>
        <mc:AlternateContent>
          <mc:Choice Requires="wpc">
            <w:drawing>
              <wp:inline distT="0" distB="0" distL="0" distR="0" wp14:anchorId="41873B86" wp14:editId="7C035486">
                <wp:extent cx="6066591" cy="8416711"/>
                <wp:effectExtent l="0" t="0" r="0" b="0"/>
                <wp:docPr id="220" name="畫布 1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2" name="AutoShape 143"/>
                        <wps:cNvSpPr>
                          <a:spLocks noChangeArrowheads="1"/>
                        </wps:cNvSpPr>
                        <wps:spPr bwMode="auto">
                          <a:xfrm>
                            <a:off x="2880321" y="9690"/>
                            <a:ext cx="1585882" cy="295279"/>
                          </a:xfrm>
                          <a:prstGeom prst="flowChartProcess">
                            <a:avLst/>
                          </a:prstGeom>
                          <a:solidFill>
                            <a:srgbClr val="FFFFFF"/>
                          </a:solidFill>
                          <a:ln w="9525">
                            <a:solidFill>
                              <a:srgbClr val="000000"/>
                            </a:solidFill>
                            <a:miter lim="800000"/>
                            <a:headEnd/>
                            <a:tailEnd/>
                          </a:ln>
                        </wps:spPr>
                        <wps:txbx>
                          <w:txbxContent>
                            <w:p w:rsidR="006E47A8" w:rsidRPr="00C8426A" w:rsidRDefault="006E47A8" w:rsidP="00E40DF1">
                              <w:pPr>
                                <w:jc w:val="center"/>
                                <w:rPr>
                                  <w:b/>
                                  <w:sz w:val="20"/>
                                  <w:szCs w:val="20"/>
                                </w:rPr>
                              </w:pPr>
                              <w:r>
                                <w:rPr>
                                  <w:rFonts w:ascii="標楷體" w:eastAsia="標楷體" w:hAnsi="標楷體" w:hint="eastAsia"/>
                                  <w:b/>
                                  <w:sz w:val="20"/>
                                  <w:szCs w:val="20"/>
                                </w:rPr>
                                <w:t>管理單位</w:t>
                              </w:r>
                            </w:p>
                          </w:txbxContent>
                        </wps:txbx>
                        <wps:bodyPr rot="0" vert="horz" wrap="square" lIns="91440" tIns="45720" rIns="91440" bIns="45720" anchor="t" anchorCtr="0" upright="1">
                          <a:noAutofit/>
                        </wps:bodyPr>
                      </wps:wsp>
                      <wps:wsp>
                        <wps:cNvPr id="173" name="AutoShape 144"/>
                        <wps:cNvSpPr>
                          <a:spLocks noChangeArrowheads="1"/>
                        </wps:cNvSpPr>
                        <wps:spPr bwMode="auto">
                          <a:xfrm>
                            <a:off x="14797" y="9690"/>
                            <a:ext cx="2796777" cy="295279"/>
                          </a:xfrm>
                          <a:prstGeom prst="flowChartProcess">
                            <a:avLst/>
                          </a:prstGeom>
                          <a:solidFill>
                            <a:srgbClr val="FFFFFF"/>
                          </a:solidFill>
                          <a:ln w="9525">
                            <a:solidFill>
                              <a:srgbClr val="000000"/>
                            </a:solidFill>
                            <a:miter lim="800000"/>
                            <a:headEnd/>
                            <a:tailEnd/>
                          </a:ln>
                        </wps:spPr>
                        <wps:txbx>
                          <w:txbxContent>
                            <w:p w:rsidR="006E47A8" w:rsidRPr="00C8426A" w:rsidRDefault="006E47A8" w:rsidP="00E40DF1">
                              <w:pPr>
                                <w:jc w:val="center"/>
                                <w:rPr>
                                  <w:b/>
                                  <w:sz w:val="20"/>
                                  <w:szCs w:val="20"/>
                                </w:rPr>
                              </w:pPr>
                              <w:r>
                                <w:rPr>
                                  <w:rFonts w:ascii="標楷體" w:eastAsia="標楷體" w:hAnsi="標楷體" w:hint="eastAsia"/>
                                  <w:b/>
                                  <w:sz w:val="20"/>
                                  <w:szCs w:val="20"/>
                                </w:rPr>
                                <w:t>營業單位</w:t>
                              </w:r>
                            </w:p>
                          </w:txbxContent>
                        </wps:txbx>
                        <wps:bodyPr rot="0" vert="horz" wrap="square" lIns="91440" tIns="45720" rIns="91440" bIns="45720" anchor="t" anchorCtr="0" upright="1">
                          <a:noAutofit/>
                        </wps:bodyPr>
                      </wps:wsp>
                      <wps:wsp>
                        <wps:cNvPr id="174" name="AutoShape 145"/>
                        <wps:cNvSpPr>
                          <a:spLocks noChangeArrowheads="1"/>
                        </wps:cNvSpPr>
                        <wps:spPr bwMode="auto">
                          <a:xfrm>
                            <a:off x="14797" y="3723335"/>
                            <a:ext cx="846064" cy="677268"/>
                          </a:xfrm>
                          <a:prstGeom prst="flowChartDocument">
                            <a:avLst/>
                          </a:prstGeom>
                          <a:solidFill>
                            <a:srgbClr val="FFFFFF"/>
                          </a:solidFill>
                          <a:ln w="9525">
                            <a:solidFill>
                              <a:srgbClr val="000000"/>
                            </a:solidFill>
                            <a:miter lim="800000"/>
                            <a:headEnd/>
                            <a:tailEnd/>
                          </a:ln>
                        </wps:spPr>
                        <wps:txbx>
                          <w:txbxContent>
                            <w:p w:rsidR="006E47A8" w:rsidRDefault="006E47A8">
                              <w:pPr>
                                <w:rPr>
                                  <w:rFonts w:ascii="標楷體" w:eastAsia="標楷體" w:hAnsi="標楷體"/>
                                  <w:sz w:val="20"/>
                                  <w:szCs w:val="20"/>
                                </w:rPr>
                              </w:pPr>
                              <w:r w:rsidRPr="00C8426A">
                                <w:rPr>
                                  <w:rFonts w:ascii="標楷體" w:eastAsia="標楷體" w:hAnsi="標楷體"/>
                                  <w:sz w:val="20"/>
                                  <w:szCs w:val="20"/>
                                </w:rPr>
                                <w:t>現金、刷卡單、</w:t>
                              </w:r>
                              <w:r>
                                <w:rPr>
                                  <w:rFonts w:ascii="標楷體" w:eastAsia="標楷體" w:hAnsi="標楷體"/>
                                  <w:sz w:val="20"/>
                                  <w:szCs w:val="20"/>
                                </w:rPr>
                                <w:t>禮券</w:t>
                              </w:r>
                            </w:p>
                          </w:txbxContent>
                        </wps:txbx>
                        <wps:bodyPr rot="0" vert="horz" wrap="square" lIns="91440" tIns="45720" rIns="91440" bIns="45720" anchor="t" anchorCtr="0" upright="1">
                          <a:noAutofit/>
                        </wps:bodyPr>
                      </wps:wsp>
                      <wps:wsp>
                        <wps:cNvPr id="175" name="AutoShape 146"/>
                        <wps:cNvSpPr>
                          <a:spLocks noChangeArrowheads="1"/>
                        </wps:cNvSpPr>
                        <wps:spPr bwMode="auto">
                          <a:xfrm>
                            <a:off x="913203" y="3723335"/>
                            <a:ext cx="846845" cy="677268"/>
                          </a:xfrm>
                          <a:prstGeom prst="flowChartDocument">
                            <a:avLst/>
                          </a:prstGeom>
                          <a:solidFill>
                            <a:srgbClr val="FFFFFF"/>
                          </a:solidFill>
                          <a:ln w="9525">
                            <a:solidFill>
                              <a:srgbClr val="000000"/>
                            </a:solidFill>
                            <a:miter lim="800000"/>
                            <a:headEnd/>
                            <a:tailEnd/>
                          </a:ln>
                        </wps:spPr>
                        <wps:txbx>
                          <w:txbxContent>
                            <w:p w:rsidR="006E47A8" w:rsidRPr="00C8426A" w:rsidRDefault="006E47A8" w:rsidP="00E40DF1">
                              <w:pPr>
                                <w:rPr>
                                  <w:rFonts w:ascii="標楷體" w:eastAsia="標楷體" w:hAnsi="標楷體"/>
                                  <w:sz w:val="20"/>
                                  <w:szCs w:val="20"/>
                                </w:rPr>
                              </w:pPr>
                              <w:r w:rsidRPr="00C8426A">
                                <w:rPr>
                                  <w:rFonts w:eastAsia="標楷體" w:hAnsi="標楷體"/>
                                  <w:sz w:val="20"/>
                                  <w:szCs w:val="20"/>
                                </w:rPr>
                                <w:t>收款日報表</w:t>
                              </w:r>
                            </w:p>
                          </w:txbxContent>
                        </wps:txbx>
                        <wps:bodyPr rot="0" vert="horz" wrap="square" lIns="91440" tIns="45720" rIns="91440" bIns="45720" anchor="t" anchorCtr="0" upright="1">
                          <a:noAutofit/>
                        </wps:bodyPr>
                      </wps:wsp>
                      <wps:wsp>
                        <wps:cNvPr id="176" name="AutoShape 147"/>
                        <wps:cNvSpPr>
                          <a:spLocks noChangeArrowheads="1"/>
                        </wps:cNvSpPr>
                        <wps:spPr bwMode="auto">
                          <a:xfrm>
                            <a:off x="272601" y="1127533"/>
                            <a:ext cx="848408" cy="571030"/>
                          </a:xfrm>
                          <a:prstGeom prst="flowChartDocument">
                            <a:avLst/>
                          </a:prstGeom>
                          <a:solidFill>
                            <a:srgbClr val="FFFFFF"/>
                          </a:solidFill>
                          <a:ln w="9525">
                            <a:solidFill>
                              <a:srgbClr val="000000"/>
                            </a:solidFill>
                            <a:miter lim="800000"/>
                            <a:headEnd/>
                            <a:tailEnd/>
                          </a:ln>
                        </wps:spPr>
                        <wps:txbx>
                          <w:txbxContent>
                            <w:p w:rsidR="006E47A8" w:rsidRPr="007072E6" w:rsidRDefault="006E47A8" w:rsidP="007072E6">
                              <w:pPr>
                                <w:jc w:val="center"/>
                                <w:rPr>
                                  <w:rFonts w:ascii="標楷體" w:eastAsia="標楷體" w:hAnsi="標楷體"/>
                                  <w:sz w:val="20"/>
                                  <w:szCs w:val="20"/>
                                </w:rPr>
                              </w:pPr>
                              <w:r w:rsidRPr="007072E6">
                                <w:rPr>
                                  <w:rFonts w:ascii="標楷體" w:eastAsia="標楷體" w:hAnsi="標楷體" w:hint="eastAsia"/>
                                  <w:sz w:val="20"/>
                                  <w:szCs w:val="20"/>
                                </w:rPr>
                                <w:t>訂單</w:t>
                              </w:r>
                            </w:p>
                            <w:p w:rsidR="006E47A8" w:rsidRPr="00C8426A" w:rsidRDefault="006E47A8" w:rsidP="00E40DF1">
                              <w:pPr>
                                <w:rPr>
                                  <w:sz w:val="20"/>
                                  <w:szCs w:val="20"/>
                                </w:rPr>
                              </w:pPr>
                            </w:p>
                          </w:txbxContent>
                        </wps:txbx>
                        <wps:bodyPr rot="0" vert="horz" wrap="square" lIns="91440" tIns="45720" rIns="91440" bIns="45720" anchor="t" anchorCtr="0" upright="1">
                          <a:noAutofit/>
                        </wps:bodyPr>
                      </wps:wsp>
                      <wps:wsp>
                        <wps:cNvPr id="177" name="AutoShape 148"/>
                        <wps:cNvCnPr>
                          <a:cxnSpLocks noChangeShapeType="1"/>
                          <a:stCxn id="187" idx="1"/>
                          <a:endCxn id="188" idx="3"/>
                        </wps:cNvCnPr>
                        <wps:spPr bwMode="auto">
                          <a:xfrm rot="10800000">
                            <a:off x="1219442" y="686958"/>
                            <a:ext cx="1914776"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149"/>
                        <wps:cNvCnPr>
                          <a:cxnSpLocks noChangeShapeType="1"/>
                          <a:stCxn id="188" idx="2"/>
                          <a:endCxn id="176" idx="0"/>
                        </wps:cNvCnPr>
                        <wps:spPr bwMode="auto">
                          <a:xfrm rot="16200000" flipH="1">
                            <a:off x="607752" y="1039261"/>
                            <a:ext cx="171075" cy="6250"/>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9" name="AutoShape 150"/>
                        <wps:cNvSpPr>
                          <a:spLocks noChangeArrowheads="1"/>
                        </wps:cNvSpPr>
                        <wps:spPr bwMode="auto">
                          <a:xfrm>
                            <a:off x="1808484" y="3723335"/>
                            <a:ext cx="847626" cy="678830"/>
                          </a:xfrm>
                          <a:prstGeom prst="flowChartDocument">
                            <a:avLst/>
                          </a:prstGeom>
                          <a:solidFill>
                            <a:srgbClr val="FFFFFF"/>
                          </a:solidFill>
                          <a:ln w="9525">
                            <a:solidFill>
                              <a:srgbClr val="000000"/>
                            </a:solidFill>
                            <a:miter lim="800000"/>
                            <a:headEnd/>
                            <a:tailEnd/>
                          </a:ln>
                        </wps:spPr>
                        <wps:txbx>
                          <w:txbxContent>
                            <w:p w:rsidR="006E47A8" w:rsidRPr="00C8426A" w:rsidRDefault="006E47A8" w:rsidP="00E40DF1">
                              <w:pPr>
                                <w:rPr>
                                  <w:rFonts w:ascii="標楷體" w:eastAsia="標楷體" w:hAnsi="標楷體"/>
                                  <w:sz w:val="20"/>
                                  <w:szCs w:val="20"/>
                                </w:rPr>
                              </w:pPr>
                              <w:r w:rsidRPr="001A7DBF">
                                <w:rPr>
                                  <w:rFonts w:ascii="標楷體" w:eastAsia="標楷體" w:hAnsi="標楷體" w:hint="eastAsia"/>
                                  <w:sz w:val="20"/>
                                  <w:szCs w:val="20"/>
                                </w:rPr>
                                <w:t>發票開立明細</w:t>
                              </w:r>
                            </w:p>
                          </w:txbxContent>
                        </wps:txbx>
                        <wps:bodyPr rot="0" vert="horz" wrap="square" lIns="91440" tIns="45720" rIns="91440" bIns="45720" anchor="t" anchorCtr="0" upright="1">
                          <a:noAutofit/>
                        </wps:bodyPr>
                      </wps:wsp>
                      <wps:wsp>
                        <wps:cNvPr id="180" name="AutoShape 151"/>
                        <wps:cNvCnPr>
                          <a:cxnSpLocks noChangeShapeType="1"/>
                          <a:stCxn id="189" idx="2"/>
                          <a:endCxn id="175" idx="0"/>
                        </wps:cNvCnPr>
                        <wps:spPr bwMode="auto">
                          <a:xfrm rot="16200000" flipH="1">
                            <a:off x="341400" y="2728109"/>
                            <a:ext cx="1344380" cy="646071"/>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1" name="AutoShape 152"/>
                        <wps:cNvCnPr>
                          <a:cxnSpLocks noChangeShapeType="1"/>
                          <a:stCxn id="189" idx="2"/>
                          <a:endCxn id="174" idx="0"/>
                        </wps:cNvCnPr>
                        <wps:spPr bwMode="auto">
                          <a:xfrm rot="5400000">
                            <a:off x="-107803" y="2924977"/>
                            <a:ext cx="1344380" cy="25233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2" name="AutoShape 153"/>
                        <wps:cNvCnPr>
                          <a:cxnSpLocks noChangeShapeType="1"/>
                          <a:stCxn id="189" idx="2"/>
                          <a:endCxn id="179" idx="0"/>
                        </wps:cNvCnPr>
                        <wps:spPr bwMode="auto">
                          <a:xfrm rot="16200000" flipH="1">
                            <a:off x="789041" y="2280469"/>
                            <a:ext cx="1344380" cy="1542133"/>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3" name="AutoShape 154"/>
                        <wps:cNvSpPr>
                          <a:spLocks noChangeArrowheads="1"/>
                        </wps:cNvSpPr>
                        <wps:spPr bwMode="auto">
                          <a:xfrm>
                            <a:off x="1558493" y="2429730"/>
                            <a:ext cx="845283" cy="676486"/>
                          </a:xfrm>
                          <a:prstGeom prst="flowChartDocument">
                            <a:avLst/>
                          </a:prstGeom>
                          <a:solidFill>
                            <a:srgbClr val="FFFFFF"/>
                          </a:solidFill>
                          <a:ln w="9525">
                            <a:solidFill>
                              <a:srgbClr val="000000"/>
                            </a:solidFill>
                            <a:miter lim="800000"/>
                            <a:headEnd/>
                            <a:tailEnd/>
                          </a:ln>
                        </wps:spPr>
                        <wps:txbx>
                          <w:txbxContent>
                            <w:p w:rsidR="006E47A8" w:rsidRDefault="006E47A8" w:rsidP="00020336">
                              <w:pPr>
                                <w:spacing w:line="60" w:lineRule="auto"/>
                                <w:contextualSpacing/>
                                <w:jc w:val="center"/>
                                <w:rPr>
                                  <w:rFonts w:ascii="標楷體" w:eastAsia="標楷體" w:hAnsi="標楷體"/>
                                  <w:sz w:val="20"/>
                                  <w:szCs w:val="20"/>
                                </w:rPr>
                              </w:pPr>
                              <w:r w:rsidRPr="001A7DBF">
                                <w:rPr>
                                  <w:rFonts w:ascii="標楷體" w:eastAsia="標楷體" w:hAnsi="標楷體"/>
                                  <w:sz w:val="20"/>
                                  <w:szCs w:val="20"/>
                                </w:rPr>
                                <w:t>結帳條(收銀交班)</w:t>
                              </w:r>
                            </w:p>
                          </w:txbxContent>
                        </wps:txbx>
                        <wps:bodyPr rot="0" vert="horz" wrap="square" lIns="91440" tIns="45720" rIns="91440" bIns="45720" anchor="t" anchorCtr="0" upright="1">
                          <a:noAutofit/>
                        </wps:bodyPr>
                      </wps:wsp>
                      <wps:wsp>
                        <wps:cNvPr id="184" name="AutoShape 155"/>
                        <wps:cNvCnPr>
                          <a:cxnSpLocks noChangeShapeType="1"/>
                          <a:stCxn id="204" idx="3"/>
                          <a:endCxn id="209" idx="1"/>
                        </wps:cNvCnPr>
                        <wps:spPr bwMode="auto">
                          <a:xfrm flipV="1">
                            <a:off x="2811574" y="5077089"/>
                            <a:ext cx="533575" cy="10147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5" name="AutoShape 156"/>
                        <wps:cNvCnPr>
                          <a:cxnSpLocks noChangeShapeType="1"/>
                          <a:stCxn id="206" idx="2"/>
                          <a:endCxn id="210" idx="0"/>
                        </wps:cNvCnPr>
                        <wps:spPr bwMode="auto">
                          <a:xfrm rot="5400000">
                            <a:off x="5129469" y="5439548"/>
                            <a:ext cx="219507"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157"/>
                        <wps:cNvSpPr>
                          <a:spLocks noChangeArrowheads="1"/>
                        </wps:cNvSpPr>
                        <wps:spPr bwMode="auto">
                          <a:xfrm>
                            <a:off x="4545107" y="9690"/>
                            <a:ext cx="1500728" cy="295279"/>
                          </a:xfrm>
                          <a:prstGeom prst="flowChartProcess">
                            <a:avLst/>
                          </a:prstGeom>
                          <a:solidFill>
                            <a:srgbClr val="FFFFFF"/>
                          </a:solidFill>
                          <a:ln w="9525">
                            <a:solidFill>
                              <a:srgbClr val="000000"/>
                            </a:solidFill>
                            <a:miter lim="800000"/>
                            <a:headEnd/>
                            <a:tailEnd/>
                          </a:ln>
                        </wps:spPr>
                        <wps:txbx>
                          <w:txbxContent>
                            <w:p w:rsidR="006E47A8" w:rsidRPr="00C8426A" w:rsidRDefault="006E47A8" w:rsidP="00E40DF1">
                              <w:pPr>
                                <w:jc w:val="center"/>
                                <w:rPr>
                                  <w:b/>
                                  <w:sz w:val="20"/>
                                  <w:szCs w:val="20"/>
                                </w:rPr>
                              </w:pPr>
                              <w:r>
                                <w:rPr>
                                  <w:rFonts w:ascii="標楷體" w:eastAsia="標楷體" w:hAnsi="標楷體" w:hint="eastAsia"/>
                                  <w:b/>
                                  <w:sz w:val="20"/>
                                  <w:szCs w:val="20"/>
                                </w:rPr>
                                <w:t>財會單位</w:t>
                              </w:r>
                            </w:p>
                          </w:txbxContent>
                        </wps:txbx>
                        <wps:bodyPr rot="0" vert="horz" wrap="square" lIns="91440" tIns="45720" rIns="91440" bIns="45720" anchor="t" anchorCtr="0" upright="1">
                          <a:noAutofit/>
                        </wps:bodyPr>
                      </wps:wsp>
                      <wps:wsp>
                        <wps:cNvPr id="187" name="Rectangle 158"/>
                        <wps:cNvSpPr>
                          <a:spLocks noChangeArrowheads="1"/>
                        </wps:cNvSpPr>
                        <wps:spPr bwMode="auto">
                          <a:xfrm>
                            <a:off x="3134219" y="417457"/>
                            <a:ext cx="1056994" cy="539002"/>
                          </a:xfrm>
                          <a:prstGeom prst="rect">
                            <a:avLst/>
                          </a:prstGeom>
                          <a:solidFill>
                            <a:srgbClr val="FFFFFF"/>
                          </a:solidFill>
                          <a:ln w="9525">
                            <a:solidFill>
                              <a:srgbClr val="000000"/>
                            </a:solidFill>
                            <a:miter lim="800000"/>
                            <a:headEnd/>
                            <a:tailEnd/>
                          </a:ln>
                        </wps:spPr>
                        <wps:txbx>
                          <w:txbxContent>
                            <w:p w:rsidR="006E47A8" w:rsidRDefault="006E47A8">
                              <w:pPr>
                                <w:rPr>
                                  <w:rFonts w:ascii="標楷體" w:eastAsia="標楷體" w:hAnsi="標楷體"/>
                                  <w:sz w:val="20"/>
                                  <w:szCs w:val="20"/>
                                </w:rPr>
                              </w:pPr>
                              <w:r w:rsidRPr="00020336">
                                <w:rPr>
                                  <w:rFonts w:ascii="標楷體" w:eastAsia="標楷體" w:hAnsi="標楷體" w:hint="eastAsia"/>
                                  <w:sz w:val="20"/>
                                  <w:szCs w:val="20"/>
                                </w:rPr>
                                <w:t>建立</w:t>
                              </w:r>
                              <w:r>
                                <w:rPr>
                                  <w:rFonts w:ascii="標楷體" w:eastAsia="標楷體" w:hAnsi="標楷體"/>
                                  <w:sz w:val="20"/>
                                  <w:szCs w:val="20"/>
                                </w:rPr>
                                <w:t>商品</w:t>
                              </w:r>
                              <w:r w:rsidRPr="00020336">
                                <w:rPr>
                                  <w:rFonts w:ascii="標楷體" w:eastAsia="標楷體" w:hAnsi="標楷體" w:hint="eastAsia"/>
                                  <w:sz w:val="20"/>
                                  <w:szCs w:val="20"/>
                                </w:rPr>
                                <w:t>主檔</w:t>
                              </w:r>
                            </w:p>
                          </w:txbxContent>
                        </wps:txbx>
                        <wps:bodyPr rot="0" vert="horz" wrap="square" lIns="91440" tIns="45720" rIns="91440" bIns="45720" anchor="t" anchorCtr="0" upright="1">
                          <a:noAutofit/>
                        </wps:bodyPr>
                      </wps:wsp>
                      <wps:wsp>
                        <wps:cNvPr id="188" name="Rectangle 159"/>
                        <wps:cNvSpPr>
                          <a:spLocks noChangeArrowheads="1"/>
                        </wps:cNvSpPr>
                        <wps:spPr bwMode="auto">
                          <a:xfrm>
                            <a:off x="162448" y="417457"/>
                            <a:ext cx="1056994" cy="539002"/>
                          </a:xfrm>
                          <a:prstGeom prst="rect">
                            <a:avLst/>
                          </a:prstGeom>
                          <a:solidFill>
                            <a:srgbClr val="FFFFFF"/>
                          </a:solidFill>
                          <a:ln w="9525">
                            <a:solidFill>
                              <a:srgbClr val="000000"/>
                            </a:solidFill>
                            <a:miter lim="800000"/>
                            <a:headEnd/>
                            <a:tailEnd/>
                          </a:ln>
                        </wps:spPr>
                        <wps:txb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點餐作業</w:t>
                              </w:r>
                            </w:p>
                          </w:txbxContent>
                        </wps:txbx>
                        <wps:bodyPr rot="0" vert="horz" wrap="square" lIns="91440" tIns="45720" rIns="91440" bIns="45720" anchor="t" anchorCtr="0" upright="1">
                          <a:noAutofit/>
                        </wps:bodyPr>
                      </wps:wsp>
                      <wps:wsp>
                        <wps:cNvPr id="189" name="Rectangle 160"/>
                        <wps:cNvSpPr>
                          <a:spLocks noChangeArrowheads="1"/>
                        </wps:cNvSpPr>
                        <wps:spPr bwMode="auto">
                          <a:xfrm>
                            <a:off x="162448" y="1807144"/>
                            <a:ext cx="1056994" cy="571811"/>
                          </a:xfrm>
                          <a:prstGeom prst="rect">
                            <a:avLst/>
                          </a:prstGeom>
                          <a:solidFill>
                            <a:srgbClr val="FFFFFF"/>
                          </a:solidFill>
                          <a:ln w="9525">
                            <a:solidFill>
                              <a:srgbClr val="000000"/>
                            </a:solidFill>
                            <a:miter lim="800000"/>
                            <a:headEnd/>
                            <a:tailEnd/>
                          </a:ln>
                        </wps:spPr>
                        <wps:txbx>
                          <w:txbxContent>
                            <w:p w:rsidR="006E47A8" w:rsidRPr="00884DC1" w:rsidRDefault="006E47A8" w:rsidP="00E40DF1">
                              <w:pPr>
                                <w:rPr>
                                  <w:rFonts w:ascii="標楷體" w:eastAsia="標楷體" w:hAnsi="標楷體"/>
                                  <w:sz w:val="20"/>
                                  <w:szCs w:val="20"/>
                                </w:rPr>
                              </w:pPr>
                              <w:r>
                                <w:rPr>
                                  <w:rFonts w:ascii="標楷體" w:eastAsia="標楷體" w:hAnsi="標楷體"/>
                                  <w:sz w:val="20"/>
                                  <w:szCs w:val="20"/>
                                </w:rPr>
                                <w:t>收款結帳作業</w:t>
                              </w:r>
                            </w:p>
                          </w:txbxContent>
                        </wps:txbx>
                        <wps:bodyPr rot="0" vert="horz" wrap="square" lIns="91440" tIns="45720" rIns="91440" bIns="45720" anchor="t" anchorCtr="0" upright="1">
                          <a:noAutofit/>
                        </wps:bodyPr>
                      </wps:wsp>
                      <wps:wsp>
                        <wps:cNvPr id="190" name="Rectangle 161"/>
                        <wps:cNvSpPr>
                          <a:spLocks noChangeArrowheads="1"/>
                        </wps:cNvSpPr>
                        <wps:spPr bwMode="auto">
                          <a:xfrm>
                            <a:off x="1460059" y="1108785"/>
                            <a:ext cx="1056213" cy="539002"/>
                          </a:xfrm>
                          <a:prstGeom prst="rect">
                            <a:avLst/>
                          </a:prstGeom>
                          <a:solidFill>
                            <a:srgbClr val="FFFFFF"/>
                          </a:solidFill>
                          <a:ln w="9525">
                            <a:solidFill>
                              <a:srgbClr val="000000"/>
                            </a:solidFill>
                            <a:miter lim="800000"/>
                            <a:headEnd/>
                            <a:tailEnd/>
                          </a:ln>
                        </wps:spPr>
                        <wps:txb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退換貨</w:t>
                              </w:r>
                            </w:p>
                          </w:txbxContent>
                        </wps:txbx>
                        <wps:bodyPr rot="0" vert="horz" wrap="square" lIns="91440" tIns="45720" rIns="91440" bIns="45720" anchor="t" anchorCtr="0" upright="1">
                          <a:noAutofit/>
                        </wps:bodyPr>
                      </wps:wsp>
                      <wps:wsp>
                        <wps:cNvPr id="191" name="AutoShape 162"/>
                        <wps:cNvSpPr>
                          <a:spLocks noChangeArrowheads="1"/>
                        </wps:cNvSpPr>
                        <wps:spPr bwMode="auto">
                          <a:xfrm>
                            <a:off x="1558493" y="1807144"/>
                            <a:ext cx="848408" cy="571811"/>
                          </a:xfrm>
                          <a:prstGeom prst="flowChartDocument">
                            <a:avLst/>
                          </a:prstGeom>
                          <a:solidFill>
                            <a:srgbClr val="FFFFFF"/>
                          </a:solidFill>
                          <a:ln w="9525">
                            <a:solidFill>
                              <a:srgbClr val="000000"/>
                            </a:solidFill>
                            <a:miter lim="800000"/>
                            <a:headEnd/>
                            <a:tailEnd/>
                          </a:ln>
                        </wps:spPr>
                        <wps:txbx>
                          <w:txbxContent>
                            <w:p w:rsidR="006E47A8" w:rsidRPr="007072E6" w:rsidRDefault="006E47A8" w:rsidP="007072E6">
                              <w:pPr>
                                <w:jc w:val="center"/>
                                <w:rPr>
                                  <w:rFonts w:ascii="標楷體" w:eastAsia="標楷體" w:hAnsi="標楷體"/>
                                  <w:sz w:val="20"/>
                                  <w:szCs w:val="20"/>
                                </w:rPr>
                              </w:pPr>
                              <w:r w:rsidRPr="007072E6">
                                <w:rPr>
                                  <w:rFonts w:ascii="標楷體" w:eastAsia="標楷體" w:hAnsi="標楷體" w:hint="eastAsia"/>
                                  <w:sz w:val="20"/>
                                  <w:szCs w:val="20"/>
                                </w:rPr>
                                <w:t>修改後訂單</w:t>
                              </w:r>
                            </w:p>
                            <w:p w:rsidR="006E47A8" w:rsidRPr="00C8426A" w:rsidRDefault="006E47A8" w:rsidP="00E40DF1">
                              <w:pPr>
                                <w:rPr>
                                  <w:sz w:val="20"/>
                                  <w:szCs w:val="20"/>
                                </w:rPr>
                              </w:pPr>
                            </w:p>
                          </w:txbxContent>
                        </wps:txbx>
                        <wps:bodyPr rot="0" vert="horz" wrap="square" lIns="91440" tIns="45720" rIns="91440" bIns="45720" anchor="t" anchorCtr="0" upright="1">
                          <a:noAutofit/>
                        </wps:bodyPr>
                      </wps:wsp>
                      <wps:wsp>
                        <wps:cNvPr id="192" name="AutoShape 163"/>
                        <wps:cNvCnPr>
                          <a:cxnSpLocks noChangeShapeType="1"/>
                          <a:stCxn id="176" idx="3"/>
                        </wps:cNvCnPr>
                        <wps:spPr bwMode="auto">
                          <a:xfrm flipV="1">
                            <a:off x="1121008" y="1412657"/>
                            <a:ext cx="349206" cy="78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3" name="AutoShape 164"/>
                        <wps:cNvCnPr>
                          <a:cxnSpLocks noChangeShapeType="1"/>
                          <a:stCxn id="190" idx="2"/>
                          <a:endCxn id="191" idx="0"/>
                        </wps:cNvCnPr>
                        <wps:spPr bwMode="auto">
                          <a:xfrm rot="5400000">
                            <a:off x="1906143" y="1724341"/>
                            <a:ext cx="159357" cy="5469"/>
                          </a:xfrm>
                          <a:prstGeom prst="bentConnector3">
                            <a:avLst>
                              <a:gd name="adj1" fmla="val 498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4" name="AutoShape 165"/>
                        <wps:cNvCnPr>
                          <a:cxnSpLocks noChangeShapeType="1"/>
                          <a:stCxn id="191" idx="1"/>
                          <a:endCxn id="189" idx="3"/>
                        </wps:cNvCnPr>
                        <wps:spPr bwMode="auto">
                          <a:xfrm rot="10800000">
                            <a:off x="1219442" y="2093049"/>
                            <a:ext cx="339051"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AutoShape 166"/>
                        <wps:cNvCnPr>
                          <a:cxnSpLocks noChangeShapeType="1"/>
                          <a:stCxn id="176" idx="2"/>
                          <a:endCxn id="189" idx="0"/>
                        </wps:cNvCnPr>
                        <wps:spPr bwMode="auto">
                          <a:xfrm rot="5400000">
                            <a:off x="623375" y="1734496"/>
                            <a:ext cx="139828" cy="6250"/>
                          </a:xfrm>
                          <a:prstGeom prst="bentConnector3">
                            <a:avLst>
                              <a:gd name="adj1" fmla="val 6108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6" name="AutoShape 167"/>
                        <wps:cNvCnPr>
                          <a:cxnSpLocks noChangeShapeType="1"/>
                          <a:stCxn id="189" idx="2"/>
                          <a:endCxn id="183" idx="1"/>
                        </wps:cNvCnPr>
                        <wps:spPr bwMode="auto">
                          <a:xfrm rot="16200000" flipH="1">
                            <a:off x="930405" y="2139105"/>
                            <a:ext cx="389019" cy="86793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7" name="AutoShape 168"/>
                        <wps:cNvCnPr>
                          <a:cxnSpLocks noChangeShapeType="1"/>
                          <a:stCxn id="174" idx="2"/>
                          <a:endCxn id="208" idx="0"/>
                        </wps:cNvCnPr>
                        <wps:spPr bwMode="auto">
                          <a:xfrm rot="16200000" flipH="1">
                            <a:off x="363242" y="4438084"/>
                            <a:ext cx="511661" cy="361706"/>
                          </a:xfrm>
                          <a:prstGeom prst="bentConnector3">
                            <a:avLst>
                              <a:gd name="adj1" fmla="val 5359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8" name="AutoShape 169"/>
                        <wps:cNvCnPr>
                          <a:cxnSpLocks noChangeShapeType="1"/>
                          <a:stCxn id="175" idx="2"/>
                          <a:endCxn id="208" idx="0"/>
                        </wps:cNvCnPr>
                        <wps:spPr bwMode="auto">
                          <a:xfrm rot="5400000">
                            <a:off x="812445" y="4350587"/>
                            <a:ext cx="511661" cy="536700"/>
                          </a:xfrm>
                          <a:prstGeom prst="bentConnector3">
                            <a:avLst>
                              <a:gd name="adj1" fmla="val 5359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9" name="AutoShape 170"/>
                        <wps:cNvCnPr>
                          <a:cxnSpLocks noChangeShapeType="1"/>
                          <a:stCxn id="179" idx="2"/>
                          <a:endCxn id="208" idx="0"/>
                        </wps:cNvCnPr>
                        <wps:spPr bwMode="auto">
                          <a:xfrm rot="5400000">
                            <a:off x="1260867" y="3903728"/>
                            <a:ext cx="510099" cy="1432762"/>
                          </a:xfrm>
                          <a:prstGeom prst="bentConnector3">
                            <a:avLst>
                              <a:gd name="adj1" fmla="val 536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0" name="Rectangle 171"/>
                        <wps:cNvSpPr>
                          <a:spLocks noChangeArrowheads="1"/>
                        </wps:cNvSpPr>
                        <wps:spPr bwMode="auto">
                          <a:xfrm>
                            <a:off x="272601" y="5778573"/>
                            <a:ext cx="1056213" cy="539002"/>
                          </a:xfrm>
                          <a:prstGeom prst="rect">
                            <a:avLst/>
                          </a:prstGeom>
                          <a:solidFill>
                            <a:srgbClr val="FFFFFF"/>
                          </a:solidFill>
                          <a:ln w="9525">
                            <a:solidFill>
                              <a:srgbClr val="000000"/>
                            </a:solidFill>
                            <a:miter lim="800000"/>
                            <a:headEnd/>
                            <a:tailEnd/>
                          </a:ln>
                        </wps:spPr>
                        <wps:txb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現金存入金融機構</w:t>
                              </w:r>
                            </w:p>
                          </w:txbxContent>
                        </wps:txbx>
                        <wps:bodyPr rot="0" vert="horz" wrap="square" lIns="91440" tIns="45720" rIns="91440" bIns="45720" anchor="t" anchorCtr="0" upright="1">
                          <a:noAutofit/>
                        </wps:bodyPr>
                      </wps:wsp>
                      <wps:wsp>
                        <wps:cNvPr id="201" name="AutoShape 172"/>
                        <wps:cNvSpPr>
                          <a:spLocks noChangeArrowheads="1"/>
                        </wps:cNvSpPr>
                        <wps:spPr bwMode="auto">
                          <a:xfrm>
                            <a:off x="1851451" y="4893516"/>
                            <a:ext cx="960122" cy="656176"/>
                          </a:xfrm>
                          <a:prstGeom prst="flowChartDocument">
                            <a:avLst/>
                          </a:prstGeom>
                          <a:solidFill>
                            <a:srgbClr val="FFFFFF"/>
                          </a:solidFill>
                          <a:ln w="9525">
                            <a:solidFill>
                              <a:srgbClr val="000000"/>
                            </a:solidFill>
                            <a:miter lim="800000"/>
                            <a:headEnd/>
                            <a:tailEnd/>
                          </a:ln>
                        </wps:spPr>
                        <wps:txbx>
                          <w:txbxContent>
                            <w:p w:rsidR="006E47A8" w:rsidRPr="00C8426A" w:rsidRDefault="006E47A8" w:rsidP="00E40DF1">
                              <w:pPr>
                                <w:rPr>
                                  <w:rFonts w:ascii="標楷體" w:eastAsia="標楷體" w:hAnsi="標楷體"/>
                                  <w:sz w:val="20"/>
                                  <w:szCs w:val="20"/>
                                </w:rPr>
                              </w:pPr>
                              <w:r>
                                <w:rPr>
                                  <w:rFonts w:eastAsia="標楷體" w:hAnsi="標楷體"/>
                                  <w:sz w:val="20"/>
                                  <w:szCs w:val="20"/>
                                </w:rPr>
                                <w:t>金融機構存執聯</w:t>
                              </w:r>
                            </w:p>
                          </w:txbxContent>
                        </wps:txbx>
                        <wps:bodyPr rot="0" vert="horz" wrap="square" lIns="91440" tIns="45720" rIns="91440" bIns="45720" anchor="t" anchorCtr="0" upright="1">
                          <a:noAutofit/>
                        </wps:bodyPr>
                      </wps:wsp>
                      <wps:wsp>
                        <wps:cNvPr id="202" name="AutoShape 173"/>
                        <wps:cNvCnPr>
                          <a:cxnSpLocks noChangeShapeType="1"/>
                          <a:stCxn id="208" idx="2"/>
                          <a:endCxn id="200" idx="0"/>
                        </wps:cNvCnPr>
                        <wps:spPr bwMode="auto">
                          <a:xfrm rot="16200000" flipH="1">
                            <a:off x="574170" y="5552035"/>
                            <a:ext cx="452293" cy="781"/>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3" name="AutoShape 174"/>
                        <wps:cNvCnPr>
                          <a:cxnSpLocks noChangeShapeType="1"/>
                          <a:stCxn id="200" idx="3"/>
                          <a:endCxn id="201" idx="1"/>
                        </wps:cNvCnPr>
                        <wps:spPr bwMode="auto">
                          <a:xfrm flipV="1">
                            <a:off x="1328813" y="5221604"/>
                            <a:ext cx="522638" cy="827251"/>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4" name="AutoShape 175"/>
                        <wps:cNvSpPr>
                          <a:spLocks noChangeArrowheads="1"/>
                        </wps:cNvSpPr>
                        <wps:spPr bwMode="auto">
                          <a:xfrm>
                            <a:off x="1851451" y="5763730"/>
                            <a:ext cx="960122" cy="656176"/>
                          </a:xfrm>
                          <a:prstGeom prst="flowChartDocument">
                            <a:avLst/>
                          </a:prstGeom>
                          <a:solidFill>
                            <a:srgbClr val="FFFFFF"/>
                          </a:solidFill>
                          <a:ln w="9525">
                            <a:solidFill>
                              <a:srgbClr val="000000"/>
                            </a:solidFill>
                            <a:miter lim="800000"/>
                            <a:headEnd/>
                            <a:tailEnd/>
                          </a:ln>
                        </wps:spPr>
                        <wps:txbx>
                          <w:txbxContent>
                            <w:p w:rsidR="006E47A8" w:rsidRPr="00C8426A" w:rsidRDefault="006E47A8" w:rsidP="00E40DF1">
                              <w:pPr>
                                <w:rPr>
                                  <w:rFonts w:ascii="標楷體" w:eastAsia="標楷體" w:hAnsi="標楷體"/>
                                  <w:sz w:val="20"/>
                                  <w:szCs w:val="20"/>
                                </w:rPr>
                              </w:pPr>
                              <w:r>
                                <w:rPr>
                                  <w:rFonts w:eastAsia="標楷體" w:hAnsi="標楷體"/>
                                  <w:sz w:val="20"/>
                                  <w:szCs w:val="20"/>
                                </w:rPr>
                                <w:t>收款日報表</w:t>
                              </w:r>
                            </w:p>
                          </w:txbxContent>
                        </wps:txbx>
                        <wps:bodyPr rot="0" vert="horz" wrap="square" lIns="91440" tIns="45720" rIns="91440" bIns="45720" anchor="t" anchorCtr="0" upright="1">
                          <a:noAutofit/>
                        </wps:bodyPr>
                      </wps:wsp>
                      <wps:wsp>
                        <wps:cNvPr id="205" name="AutoShape 176"/>
                        <wps:cNvCnPr>
                          <a:cxnSpLocks noChangeShapeType="1"/>
                          <a:stCxn id="201" idx="3"/>
                          <a:endCxn id="209" idx="1"/>
                        </wps:cNvCnPr>
                        <wps:spPr bwMode="auto">
                          <a:xfrm flipV="1">
                            <a:off x="2811574" y="5077089"/>
                            <a:ext cx="533575" cy="1445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6" name="AutoShape 177"/>
                        <wps:cNvSpPr>
                          <a:spLocks noChangeArrowheads="1"/>
                        </wps:cNvSpPr>
                        <wps:spPr bwMode="auto">
                          <a:xfrm>
                            <a:off x="4815410" y="4758375"/>
                            <a:ext cx="846845" cy="605401"/>
                          </a:xfrm>
                          <a:prstGeom prst="flowChartDocument">
                            <a:avLst/>
                          </a:prstGeom>
                          <a:solidFill>
                            <a:srgbClr val="FFFFFF"/>
                          </a:solidFill>
                          <a:ln w="9525">
                            <a:solidFill>
                              <a:srgbClr val="000000"/>
                            </a:solidFill>
                            <a:miter lim="800000"/>
                            <a:headEnd/>
                            <a:tailEnd/>
                          </a:ln>
                        </wps:spPr>
                        <wps:txbx>
                          <w:txbxContent>
                            <w:p w:rsidR="006E47A8" w:rsidRPr="00C8426A" w:rsidRDefault="006E47A8" w:rsidP="00E40DF1">
                              <w:pPr>
                                <w:rPr>
                                  <w:rFonts w:ascii="標楷體" w:eastAsia="標楷體" w:hAnsi="標楷體"/>
                                  <w:sz w:val="20"/>
                                  <w:szCs w:val="20"/>
                                </w:rPr>
                              </w:pPr>
                              <w:r>
                                <w:rPr>
                                  <w:rFonts w:ascii="標楷體" w:eastAsia="標楷體" w:hAnsi="標楷體" w:hint="eastAsia"/>
                                  <w:sz w:val="20"/>
                                  <w:szCs w:val="20"/>
                                </w:rPr>
                                <w:t>營業收入傳票</w:t>
                              </w:r>
                            </w:p>
                          </w:txbxContent>
                        </wps:txbx>
                        <wps:bodyPr rot="0" vert="horz" wrap="square" lIns="91440" tIns="45720" rIns="91440" bIns="45720" anchor="t" anchorCtr="0" upright="1">
                          <a:noAutofit/>
                        </wps:bodyPr>
                      </wps:wsp>
                      <wps:wsp>
                        <wps:cNvPr id="207" name="AutoShape 178"/>
                        <wps:cNvCnPr>
                          <a:cxnSpLocks noChangeShapeType="1"/>
                          <a:stCxn id="209" idx="3"/>
                          <a:endCxn id="206" idx="1"/>
                        </wps:cNvCnPr>
                        <wps:spPr bwMode="auto">
                          <a:xfrm flipV="1">
                            <a:off x="4343551" y="5061466"/>
                            <a:ext cx="471858" cy="15623"/>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8" name="Rectangle 179"/>
                        <wps:cNvSpPr>
                          <a:spLocks noChangeArrowheads="1"/>
                        </wps:cNvSpPr>
                        <wps:spPr bwMode="auto">
                          <a:xfrm>
                            <a:off x="272601" y="4874768"/>
                            <a:ext cx="1055432" cy="451512"/>
                          </a:xfrm>
                          <a:prstGeom prst="rect">
                            <a:avLst/>
                          </a:prstGeom>
                          <a:solidFill>
                            <a:srgbClr val="FFFFFF"/>
                          </a:solidFill>
                          <a:ln w="9525">
                            <a:solidFill>
                              <a:srgbClr val="000000"/>
                            </a:solidFill>
                            <a:miter lim="800000"/>
                            <a:headEnd/>
                            <a:tailEnd/>
                          </a:ln>
                        </wps:spPr>
                        <wps:txb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核對</w:t>
                              </w:r>
                            </w:p>
                          </w:txbxContent>
                        </wps:txbx>
                        <wps:bodyPr rot="0" vert="horz" wrap="square" lIns="91440" tIns="45720" rIns="91440" bIns="45720" anchor="t" anchorCtr="0" upright="1">
                          <a:noAutofit/>
                        </wps:bodyPr>
                      </wps:wsp>
                      <wps:wsp>
                        <wps:cNvPr id="209" name="Rectangle 180"/>
                        <wps:cNvSpPr>
                          <a:spLocks noChangeArrowheads="1"/>
                        </wps:cNvSpPr>
                        <wps:spPr bwMode="auto">
                          <a:xfrm>
                            <a:off x="3345149" y="4827117"/>
                            <a:ext cx="998402" cy="499163"/>
                          </a:xfrm>
                          <a:prstGeom prst="rect">
                            <a:avLst/>
                          </a:prstGeom>
                          <a:solidFill>
                            <a:srgbClr val="FFFFFF"/>
                          </a:solidFill>
                          <a:ln w="9525">
                            <a:solidFill>
                              <a:srgbClr val="000000"/>
                            </a:solidFill>
                            <a:miter lim="800000"/>
                            <a:headEnd/>
                            <a:tailEnd/>
                          </a:ln>
                        </wps:spPr>
                        <wps:txb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核對</w:t>
                              </w:r>
                            </w:p>
                          </w:txbxContent>
                        </wps:txbx>
                        <wps:bodyPr rot="0" vert="horz" wrap="square" lIns="91440" tIns="45720" rIns="91440" bIns="45720" anchor="t" anchorCtr="0" upright="1">
                          <a:noAutofit/>
                        </wps:bodyPr>
                      </wps:wsp>
                      <wps:wsp>
                        <wps:cNvPr id="210" name="Rectangle 181"/>
                        <wps:cNvSpPr>
                          <a:spLocks noChangeArrowheads="1"/>
                        </wps:cNvSpPr>
                        <wps:spPr bwMode="auto">
                          <a:xfrm>
                            <a:off x="4738850" y="5549692"/>
                            <a:ext cx="999184" cy="499163"/>
                          </a:xfrm>
                          <a:prstGeom prst="rect">
                            <a:avLst/>
                          </a:prstGeom>
                          <a:solidFill>
                            <a:srgbClr val="FFFFFF"/>
                          </a:solidFill>
                          <a:ln w="9525">
                            <a:solidFill>
                              <a:srgbClr val="000000"/>
                            </a:solidFill>
                            <a:miter lim="800000"/>
                            <a:headEnd/>
                            <a:tailEnd/>
                          </a:ln>
                        </wps:spPr>
                        <wps:txb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申報營業稅</w:t>
                              </w:r>
                            </w:p>
                          </w:txbxContent>
                        </wps:txbx>
                        <wps:bodyPr rot="0" vert="horz" wrap="square" lIns="91440" tIns="45720" rIns="91440" bIns="45720" anchor="t" anchorCtr="0" upright="1">
                          <a:noAutofit/>
                        </wps:bodyPr>
                      </wps:wsp>
                      <wps:wsp>
                        <wps:cNvPr id="211" name="AutoShape 182"/>
                        <wps:cNvCnPr>
                          <a:cxnSpLocks noChangeShapeType="1"/>
                          <a:stCxn id="179" idx="3"/>
                          <a:endCxn id="212" idx="3"/>
                        </wps:cNvCnPr>
                        <wps:spPr bwMode="auto">
                          <a:xfrm>
                            <a:off x="2656111" y="4063140"/>
                            <a:ext cx="3006144" cy="2447381"/>
                          </a:xfrm>
                          <a:prstGeom prst="bentConnector3">
                            <a:avLst>
                              <a:gd name="adj1" fmla="val 1076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2" name="AutoShape 183"/>
                        <wps:cNvSpPr>
                          <a:spLocks noChangeArrowheads="1"/>
                        </wps:cNvSpPr>
                        <wps:spPr bwMode="auto">
                          <a:xfrm>
                            <a:off x="4815410" y="6170716"/>
                            <a:ext cx="846845" cy="678830"/>
                          </a:xfrm>
                          <a:prstGeom prst="flowChartDocument">
                            <a:avLst/>
                          </a:prstGeom>
                          <a:solidFill>
                            <a:srgbClr val="FFFFFF"/>
                          </a:solidFill>
                          <a:ln w="9525">
                            <a:solidFill>
                              <a:srgbClr val="000000"/>
                            </a:solidFill>
                            <a:miter lim="800000"/>
                            <a:headEnd/>
                            <a:tailEnd/>
                          </a:ln>
                        </wps:spPr>
                        <wps:txbx>
                          <w:txbxContent>
                            <w:p w:rsidR="006E47A8" w:rsidRPr="00C8426A" w:rsidRDefault="006E47A8" w:rsidP="00E40DF1">
                              <w:pPr>
                                <w:rPr>
                                  <w:rFonts w:ascii="標楷體" w:eastAsia="標楷體" w:hAnsi="標楷體"/>
                                  <w:sz w:val="20"/>
                                  <w:szCs w:val="20"/>
                                </w:rPr>
                              </w:pPr>
                              <w:r>
                                <w:rPr>
                                  <w:rFonts w:ascii="標楷體" w:eastAsia="標楷體" w:hAnsi="標楷體" w:hint="eastAsia"/>
                                  <w:sz w:val="20"/>
                                  <w:szCs w:val="20"/>
                                </w:rPr>
                                <w:t>營業收入調節表</w:t>
                              </w:r>
                            </w:p>
                          </w:txbxContent>
                        </wps:txbx>
                        <wps:bodyPr rot="0" vert="horz" wrap="square" lIns="91440" tIns="45720" rIns="91440" bIns="45720" anchor="t" anchorCtr="0" upright="1">
                          <a:noAutofit/>
                        </wps:bodyPr>
                      </wps:wsp>
                      <wps:wsp>
                        <wps:cNvPr id="213" name="AutoShape 184"/>
                        <wps:cNvCnPr>
                          <a:cxnSpLocks noChangeShapeType="1"/>
                          <a:stCxn id="210" idx="2"/>
                          <a:endCxn id="212" idx="0"/>
                        </wps:cNvCnPr>
                        <wps:spPr bwMode="auto">
                          <a:xfrm rot="5400000">
                            <a:off x="5178683" y="6109004"/>
                            <a:ext cx="121861"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Rectangle 185"/>
                        <wps:cNvSpPr>
                          <a:spLocks noChangeArrowheads="1"/>
                        </wps:cNvSpPr>
                        <wps:spPr bwMode="auto">
                          <a:xfrm>
                            <a:off x="4738850" y="6983906"/>
                            <a:ext cx="999184" cy="499163"/>
                          </a:xfrm>
                          <a:prstGeom prst="rect">
                            <a:avLst/>
                          </a:prstGeom>
                          <a:solidFill>
                            <a:srgbClr val="FFFFFF"/>
                          </a:solidFill>
                          <a:ln w="9525">
                            <a:solidFill>
                              <a:srgbClr val="000000"/>
                            </a:solidFill>
                            <a:miter lim="800000"/>
                            <a:headEnd/>
                            <a:tailEnd/>
                          </a:ln>
                        </wps:spPr>
                        <wps:txb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分析評估逾期應收帳款</w:t>
                              </w:r>
                            </w:p>
                          </w:txbxContent>
                        </wps:txbx>
                        <wps:bodyPr rot="0" vert="horz" wrap="square" lIns="91440" tIns="45720" rIns="91440" bIns="45720" anchor="t" anchorCtr="0" upright="1">
                          <a:noAutofit/>
                        </wps:bodyPr>
                      </wps:wsp>
                      <wps:wsp>
                        <wps:cNvPr id="215" name="Rectangle 186"/>
                        <wps:cNvSpPr>
                          <a:spLocks noChangeArrowheads="1"/>
                        </wps:cNvSpPr>
                        <wps:spPr bwMode="auto">
                          <a:xfrm>
                            <a:off x="3411553" y="7645550"/>
                            <a:ext cx="999184" cy="678830"/>
                          </a:xfrm>
                          <a:prstGeom prst="rect">
                            <a:avLst/>
                          </a:prstGeom>
                          <a:solidFill>
                            <a:srgbClr val="FFFFFF"/>
                          </a:solidFill>
                          <a:ln w="9525">
                            <a:solidFill>
                              <a:srgbClr val="000000"/>
                            </a:solidFill>
                            <a:miter lim="800000"/>
                            <a:headEnd/>
                            <a:tailEnd/>
                          </a:ln>
                        </wps:spPr>
                        <wps:txb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催收</w:t>
                              </w:r>
                            </w:p>
                          </w:txbxContent>
                        </wps:txbx>
                        <wps:bodyPr rot="0" vert="horz" wrap="square" lIns="91440" tIns="45720" rIns="91440" bIns="45720" anchor="t" anchorCtr="0" upright="1">
                          <a:noAutofit/>
                        </wps:bodyPr>
                      </wps:wsp>
                      <wps:wsp>
                        <wps:cNvPr id="216" name="AutoShape 187"/>
                        <wps:cNvCnPr>
                          <a:cxnSpLocks noChangeShapeType="1"/>
                          <a:stCxn id="212" idx="2"/>
                          <a:endCxn id="214" idx="0"/>
                        </wps:cNvCnPr>
                        <wps:spPr bwMode="auto">
                          <a:xfrm rot="5400000">
                            <a:off x="5153686" y="6897197"/>
                            <a:ext cx="171856"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188"/>
                        <wps:cNvCnPr>
                          <a:cxnSpLocks noChangeShapeType="1"/>
                          <a:stCxn id="218" idx="1"/>
                          <a:endCxn id="215" idx="3"/>
                        </wps:cNvCnPr>
                        <wps:spPr bwMode="auto">
                          <a:xfrm rot="10800000">
                            <a:off x="4410736" y="7985356"/>
                            <a:ext cx="404673"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189"/>
                        <wps:cNvSpPr>
                          <a:spLocks noChangeArrowheads="1"/>
                        </wps:cNvSpPr>
                        <wps:spPr bwMode="auto">
                          <a:xfrm>
                            <a:off x="4815410" y="7645550"/>
                            <a:ext cx="846845" cy="678830"/>
                          </a:xfrm>
                          <a:prstGeom prst="flowChartDocument">
                            <a:avLst/>
                          </a:prstGeom>
                          <a:solidFill>
                            <a:srgbClr val="FFFFFF"/>
                          </a:solidFill>
                          <a:ln w="9525">
                            <a:solidFill>
                              <a:srgbClr val="000000"/>
                            </a:solidFill>
                            <a:miter lim="800000"/>
                            <a:headEnd/>
                            <a:tailEnd/>
                          </a:ln>
                        </wps:spPr>
                        <wps:txbx>
                          <w:txbxContent>
                            <w:p w:rsidR="006E47A8" w:rsidRPr="00C8426A" w:rsidRDefault="006E47A8" w:rsidP="00E40DF1">
                              <w:pPr>
                                <w:rPr>
                                  <w:rFonts w:ascii="標楷體" w:eastAsia="標楷體" w:hAnsi="標楷體"/>
                                  <w:sz w:val="20"/>
                                  <w:szCs w:val="20"/>
                                </w:rPr>
                              </w:pPr>
                              <w:r>
                                <w:rPr>
                                  <w:rFonts w:ascii="標楷體" w:eastAsia="標楷體" w:hAnsi="標楷體" w:hint="eastAsia"/>
                                  <w:sz w:val="20"/>
                                  <w:szCs w:val="20"/>
                                </w:rPr>
                                <w:t>逾期應收帳款明細表</w:t>
                              </w:r>
                            </w:p>
                          </w:txbxContent>
                        </wps:txbx>
                        <wps:bodyPr rot="0" vert="horz" wrap="square" lIns="91440" tIns="45720" rIns="91440" bIns="45720" anchor="t" anchorCtr="0" upright="1">
                          <a:noAutofit/>
                        </wps:bodyPr>
                      </wps:wsp>
                      <wps:wsp>
                        <wps:cNvPr id="219" name="AutoShape 190"/>
                        <wps:cNvCnPr>
                          <a:cxnSpLocks noChangeShapeType="1"/>
                          <a:stCxn id="214" idx="2"/>
                          <a:endCxn id="218" idx="0"/>
                        </wps:cNvCnPr>
                        <wps:spPr bwMode="auto">
                          <a:xfrm rot="5400000">
                            <a:off x="5158373" y="7563528"/>
                            <a:ext cx="162482"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141" o:spid="_x0000_s1026" editas="canvas" style="width:477.7pt;height:662.75pt;mso-position-horizontal-relative:char;mso-position-vertical-relative:line" coordsize="60661,8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61;height:84162;visibility:visible;mso-wrap-style:square">
                  <v:fill o:detectmouseclick="t"/>
                  <v:path o:connecttype="none"/>
                </v:shape>
                <v:shapetype id="_x0000_t109" coordsize="21600,21600" o:spt="109" path="m,l,21600r21600,l21600,xe">
                  <v:stroke joinstyle="miter"/>
                  <v:path gradientshapeok="t" o:connecttype="rect"/>
                </v:shapetype>
                <v:shape id="AutoShape 143" o:spid="_x0000_s1028" type="#_x0000_t109" style="position:absolute;left:28803;top:96;width:1585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BCs8QA&#10;AADcAAAADwAAAGRycy9kb3ducmV2LnhtbERPTWvCQBC9F/oflil4kboxtVViNlKEiB56aNpLb2N2&#10;TEKzsyG7xvTfu4LQ2zze56Sb0bRioN41lhXMZxEI4tLqhisF31/58wqE88gaW8uk4I8cbLLHhxQT&#10;bS/8SUPhKxFC2CWooPa+S6R0ZU0G3cx2xIE72d6gD7CvpO7xEsJNK+MoepMGGw4NNXa0ran8Lc5G&#10;QbyaFjv+yPeL40Hn+Dr/GaYvB6UmT+P7GoSn0f+L7+69DvOXMdyeCR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rPEAAAA3AAAAA8AAAAAAAAAAAAAAAAAmAIAAGRycy9k&#10;b3ducmV2LnhtbFBLBQYAAAAABAAEAPUAAACJAwAAAAA=&#10;">
                  <v:textbox>
                    <w:txbxContent>
                      <w:p w:rsidR="006E47A8" w:rsidRPr="00C8426A" w:rsidRDefault="006E47A8" w:rsidP="00E40DF1">
                        <w:pPr>
                          <w:jc w:val="center"/>
                          <w:rPr>
                            <w:b/>
                            <w:sz w:val="20"/>
                            <w:szCs w:val="20"/>
                          </w:rPr>
                        </w:pPr>
                        <w:r>
                          <w:rPr>
                            <w:rFonts w:ascii="標楷體" w:eastAsia="標楷體" w:hAnsi="標楷體" w:hint="eastAsia"/>
                            <w:b/>
                            <w:sz w:val="20"/>
                            <w:szCs w:val="20"/>
                          </w:rPr>
                          <w:t>管理單位</w:t>
                        </w:r>
                      </w:p>
                    </w:txbxContent>
                  </v:textbox>
                </v:shape>
                <v:shape id="AutoShape 144" o:spid="_x0000_s1029" type="#_x0000_t109" style="position:absolute;left:147;top:96;width:2796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nKMQA&#10;AADcAAAADwAAAGRycy9kb3ducmV2LnhtbERPS2vCQBC+F/wPywi9SN34qA3RVURI0YOHxl56G7Nj&#10;EszOhuw2pv/eFYTe5uN7zmrTm1p01LrKsoLJOAJBnFtdcaHg+5S+xSCcR9ZYWyYFf+Rgsx68rDDR&#10;9sZf1GW+ECGEXYIKSu+bREqXl2TQjW1DHLiLbQ36ANtC6hZvIdzUchpFC2mw4tBQYkO7kvJr9msU&#10;TONR9snHdD8/H3SK75OfbjQ7KPU67LdLEJ56/y9+uvc6zP+YweOZcIF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5yjEAAAA3AAAAA8AAAAAAAAAAAAAAAAAmAIAAGRycy9k&#10;b3ducmV2LnhtbFBLBQYAAAAABAAEAPUAAACJAwAAAAA=&#10;">
                  <v:textbox>
                    <w:txbxContent>
                      <w:p w:rsidR="006E47A8" w:rsidRPr="00C8426A" w:rsidRDefault="006E47A8" w:rsidP="00E40DF1">
                        <w:pPr>
                          <w:jc w:val="center"/>
                          <w:rPr>
                            <w:b/>
                            <w:sz w:val="20"/>
                            <w:szCs w:val="20"/>
                          </w:rPr>
                        </w:pPr>
                        <w:r>
                          <w:rPr>
                            <w:rFonts w:ascii="標楷體" w:eastAsia="標楷體" w:hAnsi="標楷體" w:hint="eastAsia"/>
                            <w:b/>
                            <w:sz w:val="20"/>
                            <w:szCs w:val="20"/>
                          </w:rPr>
                          <w:t>營業單位</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5" o:spid="_x0000_s1030" type="#_x0000_t114" style="position:absolute;left:147;top:37233;width:8461;height: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J37sMA&#10;AADcAAAADwAAAGRycy9kb3ducmV2LnhtbERPTWvCQBC9F/wPywjedGMJKtFVtCAovdRUUW9jdkyC&#10;2dmQXTX9926h0Ns83ufMFq2pxIMaV1pWMBxEIIgzq0vOFey/1/0JCOeRNVaWScEPOVjMO28zTLR9&#10;8o4eqc9FCGGXoILC+zqR0mUFGXQDWxMH7mobgz7AJpe6wWcIN5V8j6KRNFhyaCiwpo+Cslt6NwrS&#10;8e64XZ2G7SiO6/PycKn2n19rpXrddjkF4an1/+I/90aH+eMYfp8JF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J37sMAAADcAAAADwAAAAAAAAAAAAAAAACYAgAAZHJzL2Rv&#10;d25yZXYueG1sUEsFBgAAAAAEAAQA9QAAAIgDAAAAAA==&#10;">
                  <v:textbox>
                    <w:txbxContent>
                      <w:p w:rsidR="006E47A8" w:rsidRDefault="006E47A8">
                        <w:pPr>
                          <w:rPr>
                            <w:rFonts w:ascii="標楷體" w:eastAsia="標楷體" w:hAnsi="標楷體"/>
                            <w:sz w:val="20"/>
                            <w:szCs w:val="20"/>
                          </w:rPr>
                        </w:pPr>
                        <w:r w:rsidRPr="00C8426A">
                          <w:rPr>
                            <w:rFonts w:ascii="標楷體" w:eastAsia="標楷體" w:hAnsi="標楷體"/>
                            <w:sz w:val="20"/>
                            <w:szCs w:val="20"/>
                          </w:rPr>
                          <w:t>現金、刷卡單、</w:t>
                        </w:r>
                        <w:r>
                          <w:rPr>
                            <w:rFonts w:ascii="標楷體" w:eastAsia="標楷體" w:hAnsi="標楷體"/>
                            <w:sz w:val="20"/>
                            <w:szCs w:val="20"/>
                          </w:rPr>
                          <w:t>禮券</w:t>
                        </w:r>
                      </w:p>
                    </w:txbxContent>
                  </v:textbox>
                </v:shape>
                <v:shape id="AutoShape 146" o:spid="_x0000_s1031" type="#_x0000_t114" style="position:absolute;left:9132;top:37233;width:8468;height: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7SdcQA&#10;AADcAAAADwAAAGRycy9kb3ducmV2LnhtbERPS2vCQBC+C/0PyxR6MxvFR4muogWh4kVTxfY2ZqdJ&#10;aHY2ZLca/70rCN7m43vOdN6aSpypcaVlBb0oBkGcWV1yrmD/teq+g3AeWWNlmRRcycF89tKZYqLt&#10;hXd0Tn0uQgi7BBUU3teJlC4ryKCLbE0cuF/bGPQBNrnUDV5CuKlkP45H0mDJoaHAmj4Kyv7Sf6Mg&#10;He+O6+V3rx0NBvXP4nCq9pvtSqm313YxAeGp9U/xw/2pw/zxEO7Ph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0nXEAAAA3AAAAA8AAAAAAAAAAAAAAAAAmAIAAGRycy9k&#10;b3ducmV2LnhtbFBLBQYAAAAABAAEAPUAAACJAwAAAAA=&#10;">
                  <v:textbox>
                    <w:txbxContent>
                      <w:p w:rsidR="006E47A8" w:rsidRPr="00C8426A" w:rsidRDefault="006E47A8" w:rsidP="00E40DF1">
                        <w:pPr>
                          <w:rPr>
                            <w:rFonts w:ascii="標楷體" w:eastAsia="標楷體" w:hAnsi="標楷體"/>
                            <w:sz w:val="20"/>
                            <w:szCs w:val="20"/>
                          </w:rPr>
                        </w:pPr>
                        <w:r w:rsidRPr="00C8426A">
                          <w:rPr>
                            <w:rFonts w:eastAsia="標楷體" w:hAnsi="標楷體"/>
                            <w:sz w:val="20"/>
                            <w:szCs w:val="20"/>
                          </w:rPr>
                          <w:t>收款日報表</w:t>
                        </w:r>
                      </w:p>
                    </w:txbxContent>
                  </v:textbox>
                </v:shape>
                <v:shape id="AutoShape 147" o:spid="_x0000_s1032" type="#_x0000_t114" style="position:absolute;left:2726;top:11275;width:8484;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MAsUA&#10;AADcAAAADwAAAGRycy9kb3ducmV2LnhtbERPTWvCQBC9F/wPywi91Y1FokQ3QQtCi5eaRlpvY3ZM&#10;gtnZkN1q/PfdQqG3ebzPWWWDacWVetdYVjCdRCCIS6sbrhQUH9unBQjnkTW2lknBnRxk6ehhhYm2&#10;N97TNfeVCCHsElRQe98lUrqyJoNuYjviwJ1tb9AH2FdS93gL4aaVz1EUS4MNh4YaO3qpqbzk30ZB&#10;Pt9/vm2+pkM8m3XH9eHUFrv3rVKP42G9BOFp8P/iP/erDvPnMfw+Ey6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EwCxQAAANwAAAAPAAAAAAAAAAAAAAAAAJgCAABkcnMv&#10;ZG93bnJldi54bWxQSwUGAAAAAAQABAD1AAAAigMAAAAA&#10;">
                  <v:textbox>
                    <w:txbxContent>
                      <w:p w:rsidR="006E47A8" w:rsidRPr="007072E6" w:rsidRDefault="006E47A8" w:rsidP="007072E6">
                        <w:pPr>
                          <w:jc w:val="center"/>
                          <w:rPr>
                            <w:rFonts w:ascii="標楷體" w:eastAsia="標楷體" w:hAnsi="標楷體"/>
                            <w:sz w:val="20"/>
                            <w:szCs w:val="20"/>
                          </w:rPr>
                        </w:pPr>
                        <w:r w:rsidRPr="007072E6">
                          <w:rPr>
                            <w:rFonts w:ascii="標楷體" w:eastAsia="標楷體" w:hAnsi="標楷體" w:hint="eastAsia"/>
                            <w:sz w:val="20"/>
                            <w:szCs w:val="20"/>
                          </w:rPr>
                          <w:t>訂單</w:t>
                        </w:r>
                      </w:p>
                      <w:p w:rsidR="006E47A8" w:rsidRPr="00C8426A" w:rsidRDefault="006E47A8" w:rsidP="00E40DF1">
                        <w:pPr>
                          <w:rPr>
                            <w:sz w:val="20"/>
                            <w:szCs w:val="20"/>
                          </w:rPr>
                        </w:pPr>
                      </w:p>
                    </w:txbxContent>
                  </v:textbox>
                </v:shape>
                <v:shapetype id="_x0000_t32" coordsize="21600,21600" o:spt="32" o:oned="t" path="m,l21600,21600e" filled="f">
                  <v:path arrowok="t" fillok="f" o:connecttype="none"/>
                  <o:lock v:ext="edit" shapetype="t"/>
                </v:shapetype>
                <v:shape id="AutoShape 148" o:spid="_x0000_s1033" type="#_x0000_t32" style="position:absolute;left:12194;top:6869;width:19148;height: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W8UAAADcAAAADwAAAGRycy9kb3ducmV2LnhtbERPTWvCQBC9C/0Pywi96UZpjERXaa2F&#10;Ug9FDYq3ITsmodnZNLvV9N+7BaG3ebzPmS87U4sLta6yrGA0jEAQ51ZXXCjI9m+DKQjnkTXWlknB&#10;LzlYLh56c0y1vfKWLjtfiBDCLkUFpfdNKqXLSzLohrYhDtzZtgZ9gG0hdYvXEG5qOY6iiTRYcWgo&#10;saFVSfnX7sco+HiJk833MasO60+dPE1eY5fFJ6Ue+93zDISnzv+L7+53HeYnCfw9Ey6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PW8UAAADcAAAADwAAAAAAAAAA&#10;AAAAAAChAgAAZHJzL2Rvd25yZXYueG1sUEsFBgAAAAAEAAQA+QAAAJM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9" o:spid="_x0000_s1034" type="#_x0000_t34" style="position:absolute;left:6077;top:10392;width:1711;height: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DKW8UAAADcAAAADwAAAGRycy9kb3ducmV2LnhtbESPS2vCQBDH7wW/wzJCb3Wj4IPUVYoo&#10;SKGHxgd4G7LTJDQ7G7MbTb995yB4m2H+j98s172r1Y3aUHk2MB4loIhzbysuDBwPu7cFqBCRLdae&#10;ycAfBVivBi9LTK2/8zfdslgoCeGQooEyxibVOuQlOQwj3xDL7ce3DqOsbaFti3cJd7WeJMlMO6xY&#10;GkpsaFNS/pt1Tno3x8us6/Lr1/lzmp3mi9PWXWtjXof9xzuoSH18ih/uvRX8udDKMzKBX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DKW8UAAADcAAAADwAAAAAAAAAA&#10;AAAAAAChAgAAZHJzL2Rvd25yZXYueG1sUEsFBgAAAAAEAAQA+QAAAJMDAAAAAA==&#10;" adj="10760">
                  <v:stroke endarrow="block"/>
                </v:shape>
                <v:shape id="AutoShape 150" o:spid="_x0000_s1035" type="#_x0000_t114" style="position:absolute;left:18084;top:37233;width:8477;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YcMUA&#10;AADcAAAADwAAAGRycy9kb3ducmV2LnhtbERPTWvCQBC9F/wPyxR6azaKqE2zES0Ill5qqtjeptlp&#10;EszOhuyq8d+7QsHbPN7npPPeNOJEnastKxhGMQjiwuqaSwXbr9XzDITzyBoby6TgQg7m2eAhxUTb&#10;M2/olPtShBB2CSqovG8TKV1RkUEX2ZY4cH+2M+gD7EqpOzyHcNPIURxPpMGaQ0OFLb1VVBzyo1GQ&#10;Tzf79+X3sJ+Mx+3PYvfbbD8+V0o9PfaLVxCeen8X/7vXOsyfvsDtmXCB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c9hwxQAAANwAAAAPAAAAAAAAAAAAAAAAAJgCAABkcnMv&#10;ZG93bnJldi54bWxQSwUGAAAAAAQABAD1AAAAigMAAAAA&#10;">
                  <v:textbox>
                    <w:txbxContent>
                      <w:p w:rsidR="006E47A8" w:rsidRPr="00C8426A" w:rsidRDefault="006E47A8" w:rsidP="00E40DF1">
                        <w:pPr>
                          <w:rPr>
                            <w:rFonts w:ascii="標楷體" w:eastAsia="標楷體" w:hAnsi="標楷體"/>
                            <w:sz w:val="20"/>
                            <w:szCs w:val="20"/>
                          </w:rPr>
                        </w:pPr>
                        <w:r w:rsidRPr="001A7DBF">
                          <w:rPr>
                            <w:rFonts w:ascii="標楷體" w:eastAsia="標楷體" w:hAnsi="標楷體" w:hint="eastAsia"/>
                            <w:sz w:val="20"/>
                            <w:szCs w:val="20"/>
                          </w:rPr>
                          <w:t>發票開立明細</w:t>
                        </w:r>
                      </w:p>
                    </w:txbxContent>
                  </v:textbox>
                </v:shape>
                <v:shape id="AutoShape 151" o:spid="_x0000_s1036" type="#_x0000_t34" style="position:absolute;left:3414;top:27280;width:13444;height:646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U3cQAAADcAAAADwAAAGRycy9kb3ducmV2LnhtbESPQWvDMAyF74P9B6NBb6uzHErI6oZR&#10;6OhhjK7LDxCxmmSJ5WC7Tfbvq8NgN4n39N6nbbW4Ud0oxN6zgZd1Boq48bbn1kD9fXguQMWEbHH0&#10;TAZ+KUK1e3zYYmn9zF90O6dWSQjHEg10KU2l1rHpyGFc+4lYtIsPDpOsodU24CzhbtR5lm20w56l&#10;ocOJ9h01w/nqDHzmdfZ+QMp/9uHycaS5vp6KwZjV0/L2CirRkv7Nf9dHK/iF4MszMoH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TdxAAAANwAAAAPAAAAAAAAAAAA&#10;AAAAAKECAABkcnMvZG93bnJldi54bWxQSwUGAAAAAAQABAD5AAAAkgMAAAAA&#10;" adj="10795">
                  <v:stroke endarrow="block"/>
                </v:shape>
                <v:shape id="AutoShape 152" o:spid="_x0000_s1037" type="#_x0000_t34" style="position:absolute;left:-1078;top:29249;width:13444;height:252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ly8IAAADcAAAADwAAAGRycy9kb3ducmV2LnhtbERPS4vCMBC+C/sfwix407QrPqhGkYKw&#10;IAg+9rC3sZltyjaT0kSt/94Igrf5+J6zWHW2FldqfeVYQTpMQBAXTldcKjgdN4MZCB+QNdaOScGd&#10;PKyWH70FZtrdeE/XQyhFDGGfoQITQpNJ6QtDFv3QNcSR+3OtxRBhW0rd4i2G21p+JclEWqw4Nhhs&#10;KDdU/B8uVsHWmOlu+nvZ5fnoZ1yuq+0mdWel+p/deg4iUBfe4pf7W8f5sxSez8QL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Zly8IAAADcAAAADwAAAAAAAAAAAAAA&#10;AAChAgAAZHJzL2Rvd25yZXYueG1sUEsFBgAAAAAEAAQA+QAAAJADAAAAAA==&#10;" adj="10795">
                  <v:stroke endarrow="block"/>
                </v:shape>
                <v:shape id="AutoShape 153" o:spid="_x0000_s1038" type="#_x0000_t34" style="position:absolute;left:7890;top:22804;width:13444;height:1542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vMcAAAADcAAAADwAAAGRycy9kb3ducmV2LnhtbERPzYrCMBC+C75DGMGbpvYgpRpFBMXD&#10;IqvbBxiasa02k5JE2317syDsbT6+31lvB9OKFznfWFawmCcgiEurG64UFD+HWQbCB2SNrWVS8Ese&#10;tpvxaI25tj1f6HUNlYgh7HNUUIfQ5VL6siaDfm474sjdrDMYInSV1A77GG5amSbJUhpsODbU2NG+&#10;pvJxfRoF57RIjgek9L53t68T9cXzO3soNZ0MuxWIQEP4F3/cJx3nZyn8PRMvkJ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ILzHAAAAA3AAAAA8AAAAAAAAAAAAAAAAA&#10;oQIAAGRycy9kb3ducmV2LnhtbFBLBQYAAAAABAAEAPkAAACOAwAAAAA=&#10;" adj="10795">
                  <v:stroke endarrow="block"/>
                </v:shape>
                <v:shape id="AutoShape 154" o:spid="_x0000_s1039" type="#_x0000_t114" style="position:absolute;left:15584;top:24297;width:8453;height:6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fvcUA&#10;AADcAAAADwAAAGRycy9kb3ducmV2LnhtbERPTWvCQBC9C/6HZYTedJNWNEQ3ogWhpZeaWtTbNDtN&#10;gtnZkN1q+u+7QsHbPN7nLFe9acSFOldbVhBPIhDEhdU1lwr2H9txAsJ5ZI2NZVLwSw5W2XCwxFTb&#10;K+/okvtShBB2KSqovG9TKV1RkUE3sS1x4L5tZ9AH2JVSd3gN4aaRj1E0kwZrDg0VtvRcUXHOf4yC&#10;fL47vG6OcT+bTtvT+vOr2b+9b5V6GPXrBQhPvb+L/90vOsxPnuD2TLh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p+9xQAAANwAAAAPAAAAAAAAAAAAAAAAAJgCAABkcnMv&#10;ZG93bnJldi54bWxQSwUGAAAAAAQABAD1AAAAigMAAAAA&#10;">
                  <v:textbox>
                    <w:txbxContent>
                      <w:p w:rsidR="006E47A8" w:rsidRDefault="006E47A8" w:rsidP="00020336">
                        <w:pPr>
                          <w:spacing w:line="60" w:lineRule="auto"/>
                          <w:contextualSpacing/>
                          <w:jc w:val="center"/>
                          <w:rPr>
                            <w:rFonts w:ascii="標楷體" w:eastAsia="標楷體" w:hAnsi="標楷體"/>
                            <w:sz w:val="20"/>
                            <w:szCs w:val="20"/>
                          </w:rPr>
                        </w:pPr>
                        <w:r w:rsidRPr="001A7DBF">
                          <w:rPr>
                            <w:rFonts w:ascii="標楷體" w:eastAsia="標楷體" w:hAnsi="標楷體"/>
                            <w:sz w:val="20"/>
                            <w:szCs w:val="20"/>
                          </w:rPr>
                          <w:t>結帳條(</w:t>
                        </w:r>
                        <w:r w:rsidRPr="001A7DBF">
                          <w:rPr>
                            <w:rFonts w:ascii="標楷體" w:eastAsia="標楷體" w:hAnsi="標楷體"/>
                            <w:sz w:val="20"/>
                            <w:szCs w:val="20"/>
                          </w:rPr>
                          <w:t>收銀交班)</w:t>
                        </w:r>
                      </w:p>
                    </w:txbxContent>
                  </v:textbox>
                </v:shape>
                <v:shape id="AutoShape 155" o:spid="_x0000_s1040" type="#_x0000_t34" style="position:absolute;left:28115;top:50770;width:5336;height:101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9CwMIAAADcAAAADwAAAGRycy9kb3ducmV2LnhtbERPS4vCMBC+C/6HMMJeRFMXkdI1yiLu&#10;ohfF53loZtuuzaQ0Uau/3giCt/n4njOeNqYUF6pdYVnBoB+BIE6tLjhTsN/99GIQziNrLC2Tghs5&#10;mE7arTEm2l55Q5etz0QIYZeggtz7KpHSpTkZdH1bEQfuz9YGfYB1JnWN1xBuSvkZRSNpsODQkGNF&#10;s5zS0/ZsFGzoMJD3dXns/s71fxov99FqcVLqo9N8f4Hw1Pi3+OVe6DA/HsLzmXCBn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9CwMIAAADcAAAADwAAAAAAAAAAAAAA&#10;AAChAgAAZHJzL2Rvd25yZXYueG1sUEsFBgAAAAAEAAQA+QAAAJADAAAAAA==&#10;">
                  <v:stroke endarrow="block"/>
                </v:shape>
                <v:shape id="AutoShape 156" o:spid="_x0000_s1041" type="#_x0000_t32" style="position:absolute;left:51294;top:54395;width:2195;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eTTMMAAADcAAAADwAAAGRycy9kb3ducmV2LnhtbERPTYvCMBC9L/gfwgheFk11UaQaRRRB&#10;3ZNVEG9jM7bFZlKaqF1//WZhwds83udM540pxYNqV1hW0O9FIIhTqwvOFBwP6+4YhPPIGkvLpOCH&#10;HMxnrY8pxto+eU+PxGcihLCLUUHufRVL6dKcDLqerYgDd7W1QR9gnUld4zOEm1IOomgkDRYcGnKs&#10;aJlTekvuRsGo/NbJ8NPZ85c/LK6n7Wu7u6yU6rSbxQSEp8a/xf/ujQ7zx0P4eyZc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Xk0zDAAAA3AAAAA8AAAAAAAAAAAAA&#10;AAAAoQIAAGRycy9kb3ducmV2LnhtbFBLBQYAAAAABAAEAPkAAACRAwAAAAA=&#10;">
                  <v:stroke endarrow="block"/>
                </v:shape>
                <v:shape id="AutoShape 157" o:spid="_x0000_s1042" type="#_x0000_t109" style="position:absolute;left:45451;top:96;width:1500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0l8MA&#10;AADcAAAADwAAAGRycy9kb3ducmV2LnhtbERPTWvCQBC9F/wPywhepG60NoTUVUohogcPjV56m2bH&#10;JJidDdk1xn/fFYTe5vE+Z7UZTCN66lxtWcF8FoEgLqyuuVRwOmavCQjnkTU2lknBnRxs1qOXFaba&#10;3vib+tyXIoSwS1FB5X2bSumKigy6mW2JA3e2nUEfYFdK3eEthJtGLqIolgZrDg0VtvRVUXHJr0bB&#10;IpnmWz5ku+XvXmf4Pv/pp297pSbj4fMDhKfB/4uf7p0O85MYHs+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40l8MAAADcAAAADwAAAAAAAAAAAAAAAACYAgAAZHJzL2Rv&#10;d25yZXYueG1sUEsFBgAAAAAEAAQA9QAAAIgDAAAAAA==&#10;">
                  <v:textbox>
                    <w:txbxContent>
                      <w:p w:rsidR="006E47A8" w:rsidRPr="00C8426A" w:rsidRDefault="006E47A8" w:rsidP="00E40DF1">
                        <w:pPr>
                          <w:jc w:val="center"/>
                          <w:rPr>
                            <w:b/>
                            <w:sz w:val="20"/>
                            <w:szCs w:val="20"/>
                          </w:rPr>
                        </w:pPr>
                        <w:r>
                          <w:rPr>
                            <w:rFonts w:ascii="標楷體" w:eastAsia="標楷體" w:hAnsi="標楷體" w:hint="eastAsia"/>
                            <w:b/>
                            <w:sz w:val="20"/>
                            <w:szCs w:val="20"/>
                          </w:rPr>
                          <w:t>財會單位</w:t>
                        </w:r>
                      </w:p>
                    </w:txbxContent>
                  </v:textbox>
                </v:shape>
                <v:rect id="Rectangle 158" o:spid="_x0000_s1043" style="position:absolute;left:31342;top:4174;width:10570;height:5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6E47A8" w:rsidRDefault="006E47A8">
                        <w:pPr>
                          <w:rPr>
                            <w:rFonts w:ascii="標楷體" w:eastAsia="標楷體" w:hAnsi="標楷體"/>
                            <w:sz w:val="20"/>
                            <w:szCs w:val="20"/>
                          </w:rPr>
                        </w:pPr>
                        <w:r w:rsidRPr="00020336">
                          <w:rPr>
                            <w:rFonts w:ascii="標楷體" w:eastAsia="標楷體" w:hAnsi="標楷體" w:hint="eastAsia"/>
                            <w:sz w:val="20"/>
                            <w:szCs w:val="20"/>
                          </w:rPr>
                          <w:t>建立</w:t>
                        </w:r>
                        <w:r>
                          <w:rPr>
                            <w:rFonts w:ascii="標楷體" w:eastAsia="標楷體" w:hAnsi="標楷體"/>
                            <w:sz w:val="20"/>
                            <w:szCs w:val="20"/>
                          </w:rPr>
                          <w:t>商品</w:t>
                        </w:r>
                        <w:r w:rsidRPr="00020336">
                          <w:rPr>
                            <w:rFonts w:ascii="標楷體" w:eastAsia="標楷體" w:hAnsi="標楷體" w:hint="eastAsia"/>
                            <w:sz w:val="20"/>
                            <w:szCs w:val="20"/>
                          </w:rPr>
                          <w:t>主檔</w:t>
                        </w:r>
                      </w:p>
                    </w:txbxContent>
                  </v:textbox>
                </v:rect>
                <v:rect id="Rectangle 159" o:spid="_x0000_s1044" style="position:absolute;left:1624;top:4174;width:10570;height:5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點餐作業</w:t>
                        </w:r>
                      </w:p>
                    </w:txbxContent>
                  </v:textbox>
                </v:rect>
                <v:rect id="Rectangle 160" o:spid="_x0000_s1045" style="position:absolute;left:1624;top:18071;width:10570;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textbox>
                    <w:txbxContent>
                      <w:p w:rsidR="006E47A8" w:rsidRPr="00884DC1" w:rsidRDefault="006E47A8" w:rsidP="00E40DF1">
                        <w:pPr>
                          <w:rPr>
                            <w:rFonts w:ascii="標楷體" w:eastAsia="標楷體" w:hAnsi="標楷體"/>
                            <w:sz w:val="20"/>
                            <w:szCs w:val="20"/>
                          </w:rPr>
                        </w:pPr>
                        <w:r>
                          <w:rPr>
                            <w:rFonts w:ascii="標楷體" w:eastAsia="標楷體" w:hAnsi="標楷體"/>
                            <w:sz w:val="20"/>
                            <w:szCs w:val="20"/>
                          </w:rPr>
                          <w:t>收款結帳作業</w:t>
                        </w:r>
                      </w:p>
                    </w:txbxContent>
                  </v:textbox>
                </v:rect>
                <v:rect id="Rectangle 161" o:spid="_x0000_s1046" style="position:absolute;left:14600;top:11087;width:10562;height:5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退換貨</w:t>
                        </w:r>
                      </w:p>
                    </w:txbxContent>
                  </v:textbox>
                </v:rect>
                <v:shape id="AutoShape 162" o:spid="_x0000_s1047" type="#_x0000_t114" style="position:absolute;left:15584;top:18071;width:8485;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yjMQA&#10;AADcAAAADwAAAGRycy9kb3ducmV2LnhtbERPTWvCQBC9F/wPywje6iYiVlNXUUFQeqlR0d6m2WkS&#10;zM6G7Krpv+8KBW/zeJ8znbemEjdqXGlZQdyPQBBnVpecKzjs169jEM4ja6wsk4JfcjCfdV6mmGh7&#10;5x3dUp+LEMIuQQWF93UipcsKMuj6tiYO3I9tDPoAm1zqBu8h3FRyEEUjabDk0FBgTauCskt6NQrS&#10;t91puzzH7Wg4rL8Wx+/q8PG5VqrXbRfvIDy1/in+d290mD+J4fFMu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JMozEAAAA3AAAAA8AAAAAAAAAAAAAAAAAmAIAAGRycy9k&#10;b3ducmV2LnhtbFBLBQYAAAAABAAEAPUAAACJAwAAAAA=&#10;">
                  <v:textbox>
                    <w:txbxContent>
                      <w:p w:rsidR="006E47A8" w:rsidRPr="007072E6" w:rsidRDefault="006E47A8" w:rsidP="007072E6">
                        <w:pPr>
                          <w:jc w:val="center"/>
                          <w:rPr>
                            <w:rFonts w:ascii="標楷體" w:eastAsia="標楷體" w:hAnsi="標楷體"/>
                            <w:sz w:val="20"/>
                            <w:szCs w:val="20"/>
                          </w:rPr>
                        </w:pPr>
                        <w:r w:rsidRPr="007072E6">
                          <w:rPr>
                            <w:rFonts w:ascii="標楷體" w:eastAsia="標楷體" w:hAnsi="標楷體" w:hint="eastAsia"/>
                            <w:sz w:val="20"/>
                            <w:szCs w:val="20"/>
                          </w:rPr>
                          <w:t>修改後訂單</w:t>
                        </w:r>
                      </w:p>
                      <w:p w:rsidR="006E47A8" w:rsidRPr="00C8426A" w:rsidRDefault="006E47A8" w:rsidP="00E40DF1">
                        <w:pPr>
                          <w:rPr>
                            <w:sz w:val="20"/>
                            <w:szCs w:val="20"/>
                          </w:rPr>
                        </w:pPr>
                      </w:p>
                    </w:txbxContent>
                  </v:textbox>
                </v:shape>
                <v:shapetype id="_x0000_t33" coordsize="21600,21600" o:spt="33" o:oned="t" path="m,l21600,r,21600e" filled="f">
                  <v:stroke joinstyle="miter"/>
                  <v:path arrowok="t" fillok="f" o:connecttype="none"/>
                  <o:lock v:ext="edit" shapetype="t"/>
                </v:shapetype>
                <v:shape id="AutoShape 163" o:spid="_x0000_s1048" type="#_x0000_t33" style="position:absolute;left:11210;top:14126;width:3492;height: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psEAAADcAAAADwAAAGRycy9kb3ducmV2LnhtbERP3WrCMBS+H/gO4Qi7m+kqdLMzliLK&#10;drk6H+DQHJtic1KSqN3bLwPBu/Px/Z51NdlBXMmH3rGC10UGgrh1uudOwfFn//IOIkRkjYNjUvBL&#10;AarN7GmNpXY3buh6iJ1IIRxKVGBiHEspQ2vIYli4kThxJ+ctxgR9J7XHWwq3g8yzrJAWe04NBkfa&#10;GmrPh4tVUC/f9k3rP5fBbL+LfMrP46nfKfU8n+oPEJGm+BDf3V86zV/l8P9Mu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1mmwQAAANwAAAAPAAAAAAAAAAAAAAAA&#10;AKECAABkcnMvZG93bnJldi54bWxQSwUGAAAAAAQABAD5AAAAjwMAAAAA&#10;">
                  <v:stroke endarrow="block"/>
                </v:shape>
                <v:shape id="AutoShape 164" o:spid="_x0000_s1049" type="#_x0000_t34" style="position:absolute;left:19061;top:17242;width:1594;height: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h9NMIAAADcAAAADwAAAGRycy9kb3ducmV2LnhtbERPTWsCMRC9F/wPYYReimZroehqlEUo&#10;eGmlWwWPw2bcjW4mSxJ1/femUOhtHu9zFqvetuJKPhjHCl7HGQjiymnDtYLdz8doCiJEZI2tY1Jw&#10;pwCr5eBpgbl2N/6maxlrkUI45KigibHLpQxVQxbD2HXEiTs6bzEm6GupPd5SuG3lJMvepUXDqaHB&#10;jtYNVefyYhXwYf21Ke5h/1J8Gn1qt6UPbJR6HvbFHESkPv6L/9wbnebP3uD3mXSB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Ih9NMIAAADcAAAADwAAAAAAAAAAAAAA&#10;AAChAgAAZHJzL2Rvd25yZXYueG1sUEsFBgAAAAAEAAQA+QAAAJADAAAAAA==&#10;" adj="10757">
                  <v:stroke endarrow="block"/>
                </v:shape>
                <v:shape id="AutoShape 165" o:spid="_x0000_s1050" type="#_x0000_t32" style="position:absolute;left:12194;top:20930;width:3390;height: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G31sUAAADcAAAADwAAAGRycy9kb3ducmV2LnhtbERPS2vCQBC+F/oflil4002L8ZG6ilUL&#10;xR6KGpTehuw0CWZn0+yq6b93BaG3+fieM5m1phJnalxpWcFzLwJBnFldcq4g3b13RyCcR9ZYWSYF&#10;f+RgNn18mGCi7YU3dN76XIQQdgkqKLyvEyldVpBB17M1ceB+bGPQB9jkUjd4CeGmki9RNJAGSw4N&#10;Bda0KCg7bk9GwfotHn7+HtJyv/rSw/5gGbs0/laq89TOX0F4av2/+O7+0GH+uA+3Z8IF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G31sUAAADcAAAADwAAAAAAAAAA&#10;AAAAAAChAgAAZHJzL2Rvd25yZXYueG1sUEsFBgAAAAAEAAQA+QAAAJMDAAAAAA==&#10;">
                  <v:stroke endarrow="block"/>
                </v:shape>
                <v:shape id="AutoShape 166" o:spid="_x0000_s1051" type="#_x0000_t34" style="position:absolute;left:6234;top:17344;width:1398;height: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wjMcIAAADcAAAADwAAAGRycy9kb3ducmV2LnhtbERP32vCMBB+H+x/CDfY20wdOLQzijgG&#10;3ZPMCu7xaM6m2Fxqk8buvzeDgW/38f285Xq0rYjU+8axgukkA0FcOd1wreBQfr7MQfiArLF1TAp+&#10;ycN69fiwxFy7K39T3IdapBD2OSowIXS5lL4yZNFPXEecuJPrLYYE+1rqHq8p3LbyNcvepMWGU4PB&#10;jraGqvN+sAqOM/MVs2HxUWDxU15suxuiiUo9P42bdxCBxnAX/7sLneYvZvD3TLp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wjMcIAAADcAAAADwAAAAAAAAAAAAAA&#10;AAChAgAAZHJzL2Rvd25yZXYueG1sUEsFBgAAAAAEAAQA+QAAAJADAAAAAA==&#10;" adj="13195">
                  <v:stroke endarrow="block"/>
                </v:shape>
                <v:shape id="AutoShape 167" o:spid="_x0000_s1052" type="#_x0000_t33" style="position:absolute;left:9304;top:21390;width:3890;height:86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pH8IAAADcAAAADwAAAGRycy9kb3ducmV2LnhtbERPTWvCQBC9F/wPywje6qYeQhtdpdgK&#10;gnhoDMTjkJ1kg9nZkF01/nu3UOhtHu9zVpvRduJGg28dK3ibJyCIK6dbbhQUp93rOwgfkDV2jknB&#10;gzxs1pOXFWba3fmHbnloRAxhn6ECE0KfSekrQxb93PXEkavdYDFEODRSD3iP4baTiyRJpcWWY4PB&#10;nraGqkt+tQoO7ixrdzbb+suU/uKv37o8FkrNpuPnEkSgMfyL/9x7Hed/pPD7TLx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wpH8IAAADcAAAADwAAAAAAAAAAAAAA&#10;AAChAgAAZHJzL2Rvd25yZXYueG1sUEsFBgAAAAAEAAQA+QAAAJADAAAAAA==&#10;">
                  <v:stroke endarrow="block"/>
                </v:shape>
                <v:shape id="AutoShape 168" o:spid="_x0000_s1053" type="#_x0000_t34" style="position:absolute;left:3633;top:44380;width:5116;height:36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pacIAAADcAAAADwAAAGRycy9kb3ducmV2LnhtbERPTWvCQBC9F/wPywhepNnEQm1SV1Gh&#10;1FNoVTwP2WkSzM6G7JrEf98VCr3N433OajOaRvTUudqygiSKQRAXVtdcKjifPp7fQDiPrLGxTAru&#10;5GCznjytMNN24G/qj74UIYRdhgoq79tMSldUZNBFtiUO3I/tDPoAu1LqDocQbhq5iONXabDm0FBh&#10;S/uKiuvxZhTkrc1fdsXd5pev+d4lSfo5d16p2XTcvoPwNPp/8Z/7oMP8dAmP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pacIAAADcAAAADwAAAAAAAAAAAAAA&#10;AAChAgAAZHJzL2Rvd25yZXYueG1sUEsFBgAAAAAEAAQA+QAAAJADAAAAAA==&#10;" adj="11577">
                  <v:stroke endarrow="block"/>
                </v:shape>
                <v:shape id="AutoShape 169" o:spid="_x0000_s1054" type="#_x0000_t34" style="position:absolute;left:8125;top:43505;width:5116;height:536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RUisYAAADcAAAADwAAAGRycy9kb3ducmV2LnhtbESPQUsDQQyF70L/w5CCF7FZRcWunRYR&#10;C/bQgtWDvYWduLu4k1l2xu3035tDwVvCe3nvy2KVfWdGHmIbxMLNrADDUgXXSm3h82N9/QgmJhJH&#10;XRC2cOIIq+XkYkGlC0d553GfaqMhEkuy0KTUl4ixathTnIWeRbXvMHhKug41uoGOGu47vC2KB/TU&#10;ijY01PNLw9XP/tdb+MLDPco2v96dNjgft7vDVV731l5O8/MTmMQ5/ZvP129O8edKq8/oBL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0VIrGAAAA3AAAAA8AAAAAAAAA&#10;AAAAAAAAoQIAAGRycy9kb3ducmV2LnhtbFBLBQYAAAAABAAEAPkAAACUAwAAAAA=&#10;" adj="11577">
                  <v:stroke endarrow="block"/>
                </v:shape>
                <v:shape id="AutoShape 170" o:spid="_x0000_s1055" type="#_x0000_t34" style="position:absolute;left:12608;top:39037;width:5101;height:143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NSaMQAAADcAAAADwAAAGRycy9kb3ducmV2LnhtbERPTWvCQBC9F/oflhF6qxuF1hqzESuU&#10;VtCDUe9jdpqkyc6G7KrRX98tCL3N431OMu9NI87UucqygtEwAkGcW11xoWC/+3h+A+E8ssbGMim4&#10;koN5+viQYKzthbd0znwhQgi7GBWU3rexlC4vyaAb2pY4cN+2M+gD7AqpO7yEcNPIcRS9SoMVh4YS&#10;W1qWlNfZySh4+VxsD/XqZ7J+z28nZ3ebY331Sj0N+sUMhKfe/4vv7i8d5k+n8Pd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1JoxAAAANwAAAAPAAAAAAAAAAAA&#10;AAAAAKECAABkcnMvZG93bnJldi54bWxQSwUGAAAAAAQABAD5AAAAkgMAAAAA&#10;" adj="11579">
                  <v:stroke endarrow="block"/>
                </v:shape>
                <v:rect id="Rectangle 171" o:spid="_x0000_s1056" style="position:absolute;left:2726;top:57785;width:10562;height:5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現金存入金融機構</w:t>
                        </w:r>
                      </w:p>
                    </w:txbxContent>
                  </v:textbox>
                </v:rect>
                <v:shape id="AutoShape 172" o:spid="_x0000_s1057" type="#_x0000_t114" style="position:absolute;left:18514;top:48935;width:9601;height:6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Gd8cA&#10;AADcAAAADwAAAGRycy9kb3ducmV2LnhtbESPQWvCQBSE74X+h+UVvOkmIirRTbCCYOlF00jr7TX7&#10;moRm34bsqvHfdwuFHoeZ+YZZZ4NpxZV611hWEE8iEMSl1Q1XCoq33XgJwnlkja1lUnAnB1n6+LDG&#10;RNsbH+ma+0oECLsEFdTed4mUrqzJoJvYjjh4X7Y36IPsK6l7vAW4aeU0iubSYMNhocaOtjWV3/nF&#10;KMgXx/eX5494mM9m3Xlz+myL18NOqdHTsFmB8DT4//Bfe68VTKMYfs+EI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mxnfHAAAA3AAAAA8AAAAAAAAAAAAAAAAAmAIAAGRy&#10;cy9kb3ducmV2LnhtbFBLBQYAAAAABAAEAPUAAACMAwAAAAA=&#10;">
                  <v:textbox>
                    <w:txbxContent>
                      <w:p w:rsidR="006E47A8" w:rsidRPr="00C8426A" w:rsidRDefault="006E47A8" w:rsidP="00E40DF1">
                        <w:pPr>
                          <w:rPr>
                            <w:rFonts w:ascii="標楷體" w:eastAsia="標楷體" w:hAnsi="標楷體"/>
                            <w:sz w:val="20"/>
                            <w:szCs w:val="20"/>
                          </w:rPr>
                        </w:pPr>
                        <w:r>
                          <w:rPr>
                            <w:rFonts w:eastAsia="標楷體" w:hAnsi="標楷體"/>
                            <w:sz w:val="20"/>
                            <w:szCs w:val="20"/>
                          </w:rPr>
                          <w:t>金融機構存執聯</w:t>
                        </w:r>
                      </w:p>
                    </w:txbxContent>
                  </v:textbox>
                </v:shape>
                <v:shape id="AutoShape 173" o:spid="_x0000_s1058" type="#_x0000_t34" style="position:absolute;left:5741;top:55520;width:4523;height: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rK1MYAAADcAAAADwAAAGRycy9kb3ducmV2LnhtbESPT2vCQBTE7wW/w/IEL1J3G6hImo2I&#10;IO1RrX/o7ZF9TaLZtyG71bSfvisIHoeZ+Q2TzXvbiAt1vnas4WWiQBAXztRcath9rp5nIHxANtg4&#10;Jg2/5GGeD54yTI278oYu21CKCGGfooYqhDaV0hcVWfQT1xJH79t1FkOUXSlNh9cIt41MlJpKizXH&#10;hQpbWlZUnLc/VsP7Yfo3nhnl3dd6/3o6nMfHzY60Hg37xRuIQH14hO/tD6MhUQnczsQjI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aytTGAAAA3AAAAA8AAAAAAAAA&#10;AAAAAAAAoQIAAGRycy9kb3ducmV2LnhtbFBLBQYAAAAABAAEAPkAAACUAwAAAAA=&#10;" adj="10770">
                  <v:stroke endarrow="block"/>
                </v:shape>
                <v:shape id="AutoShape 174" o:spid="_x0000_s1059" type="#_x0000_t34" style="position:absolute;left:13288;top:52216;width:5226;height:827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W+VMUAAADcAAAADwAAAGRycy9kb3ducmV2LnhtbESPwWrDMBBE74X+g9hCb43cJITgRjFJ&#10;QyHtIZC4H7BYG8vYWhlLceS/rwqFHoeZecNsimg7MdLgG8cKXmcZCOLK6YZrBd/lx8sahA/IGjvH&#10;pGAiD8X28WGDuXZ3PtN4CbVIEPY5KjAh9LmUvjJk0c9cT5y8qxsshiSHWuoB7wluOznPspW02HBa&#10;MNjTu6GqvdysgsV43J/WsVye49fn8tCV0960k1LPT3H3BiJQDP/hv/ZRK5hnC/g9k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W+VMUAAADcAAAADwAAAAAAAAAA&#10;AAAAAAChAgAAZHJzL2Rvd25yZXYueG1sUEsFBgAAAAAEAAQA+QAAAJMDAAAAAA==&#10;" adj="10787">
                  <v:stroke endarrow="block"/>
                </v:shape>
                <v:shape id="AutoShape 175" o:spid="_x0000_s1060" type="#_x0000_t114" style="position:absolute;left:18514;top:57637;width:9601;height:6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l78cA&#10;AADcAAAADwAAAGRycy9kb3ducmV2LnhtbESPQWvCQBSE7wX/w/KE3nSjBC3RTdCC0NJLTVPU2zP7&#10;TILZtyG71fTfdwuFHoeZ+YZZZ4NpxY1611hWMJtGIIhLqxuuFBQfu8kTCOeRNbaWScE3OcjS0cMa&#10;E23vvKdb7isRIOwSVFB73yVSurImg25qO+LgXWxv0AfZV1L3eA9w08p5FC2kwYbDQo0dPddUXvMv&#10;oyBf7g+v2+NsWMRxd9p8ntvi7X2n1ON42KxAeBr8f/iv/aIVzKMYfs+EI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RZe/HAAAA3AAAAA8AAAAAAAAAAAAAAAAAmAIAAGRy&#10;cy9kb3ducmV2LnhtbFBLBQYAAAAABAAEAPUAAACMAwAAAAA=&#10;">
                  <v:textbox>
                    <w:txbxContent>
                      <w:p w:rsidR="006E47A8" w:rsidRPr="00C8426A" w:rsidRDefault="006E47A8" w:rsidP="00E40DF1">
                        <w:pPr>
                          <w:rPr>
                            <w:rFonts w:ascii="標楷體" w:eastAsia="標楷體" w:hAnsi="標楷體"/>
                            <w:sz w:val="20"/>
                            <w:szCs w:val="20"/>
                          </w:rPr>
                        </w:pPr>
                        <w:r>
                          <w:rPr>
                            <w:rFonts w:eastAsia="標楷體" w:hAnsi="標楷體"/>
                            <w:sz w:val="20"/>
                            <w:szCs w:val="20"/>
                          </w:rPr>
                          <w:t>收款日報表</w:t>
                        </w:r>
                      </w:p>
                    </w:txbxContent>
                  </v:textbox>
                </v:shape>
                <v:shape id="AutoShape 176" o:spid="_x0000_s1061" type="#_x0000_t34" style="position:absolute;left:28115;top:50770;width:5336;height:144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WFfcUAAADcAAAADwAAAGRycy9kb3ducmV2LnhtbESPQWsCMRSE70L/Q3hCL6KJgkVWo0hp&#10;i14sWvX82Dx3Vzcvyybq6q83gtDjMDPfMJNZY0txodoXjjX0ewoEcepMwZmG7d93dwTCB2SDpWPS&#10;cCMPs+lba4KJcVde02UTMhEh7BPUkIdQJVL6NCeLvucq4ugdXG0xRFln0tR4jXBbyoFSH9JiwXEh&#10;x4o+c0pPm7PVsKZdX95/y33n58sc09Fyq1aLk9bv7WY+BhGoCf/hV3thNAzUEJ5n4hGQ0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WFfcUAAADcAAAADwAAAAAAAAAA&#10;AAAAAAChAgAAZHJzL2Rvd25yZXYueG1sUEsFBgAAAAAEAAQA+QAAAJMDAAAAAA==&#10;">
                  <v:stroke endarrow="block"/>
                </v:shape>
                <v:shape id="AutoShape 177" o:spid="_x0000_s1062" type="#_x0000_t114" style="position:absolute;left:48154;top:47583;width:8468;height:6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9eA8YA&#10;AADcAAAADwAAAGRycy9kb3ducmV2LnhtbESPQWvCQBSE70L/w/IKvdWNImmJboItCC29aLSot2f2&#10;mYRm34bsVuO/dwXB4zAz3zCzrDeNOFHnassKRsMIBHFhdc2lgs168foOwnlkjY1lUnAhB1n6NJhh&#10;ou2ZV3TKfSkChF2CCirv20RKV1Rk0A1tSxy8o+0M+iC7UuoOzwFuGjmOolgarDksVNjSZ0XFX/5v&#10;FORvq+33x27Ux5NJu5//HprNz3Kh1MtzP5+C8NT7R/je/tIKxlEM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9eA8YAAADcAAAADwAAAAAAAAAAAAAAAACYAgAAZHJz&#10;L2Rvd25yZXYueG1sUEsFBgAAAAAEAAQA9QAAAIsDAAAAAA==&#10;">
                  <v:textbox>
                    <w:txbxContent>
                      <w:p w:rsidR="006E47A8" w:rsidRPr="00C8426A" w:rsidRDefault="006E47A8" w:rsidP="00E40DF1">
                        <w:pPr>
                          <w:rPr>
                            <w:rFonts w:ascii="標楷體" w:eastAsia="標楷體" w:hAnsi="標楷體"/>
                            <w:sz w:val="20"/>
                            <w:szCs w:val="20"/>
                          </w:rPr>
                        </w:pPr>
                        <w:r>
                          <w:rPr>
                            <w:rFonts w:ascii="標楷體" w:eastAsia="標楷體" w:hAnsi="標楷體" w:hint="eastAsia"/>
                            <w:sz w:val="20"/>
                            <w:szCs w:val="20"/>
                          </w:rPr>
                          <w:t>營業收入傳票</w:t>
                        </w:r>
                      </w:p>
                    </w:txbxContent>
                  </v:textbox>
                </v:shape>
                <v:shape id="AutoShape 178" o:spid="_x0000_s1063" type="#_x0000_t34" style="position:absolute;left:43435;top:50614;width:4719;height:15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6z+MMAAADcAAAADwAAAGRycy9kb3ducmV2LnhtbESPQYvCMBSE74L/ITxhb5oqi0o1igqC&#10;CLJr1fujebbF5qU2sdb99ZuFBY/DzHzDzJetKUVDtSssKxgOIhDEqdUFZwrOp21/CsJ5ZI2lZVLw&#10;IgfLRbczx1jbJx+pSXwmAoRdjApy76tYSpfmZNANbEUcvKutDfog60zqGp8Bbko5iqKxNFhwWMix&#10;ok1O6S15GAX3w0+5/v6yt8R9tpMp7pqL3F+V+ui1qxkIT61/h//bO61gFE3g70w4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us/jDAAAA3AAAAA8AAAAAAAAAAAAA&#10;AAAAoQIAAGRycy9kb3ducmV2LnhtbFBLBQYAAAAABAAEAPkAAACRAwAAAAA=&#10;" adj="10785">
                  <v:stroke endarrow="block"/>
                </v:shape>
                <v:rect id="Rectangle 179" o:spid="_x0000_s1064" style="position:absolute;left:2726;top:48747;width:10554;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textbo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核對</w:t>
                        </w:r>
                      </w:p>
                    </w:txbxContent>
                  </v:textbox>
                </v:rect>
                <v:rect id="Rectangle 180" o:spid="_x0000_s1065" style="position:absolute;left:33451;top:48271;width:9984;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textbo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核對</w:t>
                        </w:r>
                      </w:p>
                    </w:txbxContent>
                  </v:textbox>
                </v:rect>
                <v:rect id="Rectangle 181" o:spid="_x0000_s1066" style="position:absolute;left:47388;top:55496;width:9992;height:4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textbo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申報營業稅</w:t>
                        </w:r>
                      </w:p>
                    </w:txbxContent>
                  </v:textbox>
                </v:rect>
                <v:shape id="AutoShape 182" o:spid="_x0000_s1067" type="#_x0000_t34" style="position:absolute;left:26561;top:40631;width:30061;height:2447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SEKsYAAADcAAAADwAAAGRycy9kb3ducmV2LnhtbESPQWsCMRSE70L/Q3gFL1KzqyB2a5RW&#10;Ku3Bi9seenxsnpvVzcs2ibr9940geBxm5htmseptK87kQ+NYQT7OQBBXTjdcK/j+2jzNQYSIrLF1&#10;TAr+KMBq+TBYYKHdhXd0LmMtEoRDgQpMjF0hZagMWQxj1xEnb++8xZikr6X2eElw28pJls2kxYbT&#10;gsGO1oaqY3myCn7XUyPfTrvR0W/fZ9PDNv7Yj2elho/96wuISH28h2/tT61gkudwPZOO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0hCrGAAAA3AAAAA8AAAAAAAAA&#10;AAAAAAAAoQIAAGRycy9kb3ducmV2LnhtbFBLBQYAAAAABAAEAPkAAACUAwAAAAA=&#10;" adj="23243">
                  <v:stroke endarrow="block"/>
                </v:shape>
                <v:shape id="AutoShape 183" o:spid="_x0000_s1068" type="#_x0000_t114" style="position:absolute;left:48154;top:61707;width:8468;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O3cYA&#10;AADcAAAADwAAAGRycy9kb3ducmV2LnhtbESPQWvCQBSE74L/YXmCN90kiJboKloQWnrR1KLeXrOv&#10;STD7NmRXjf++Wyh4HGbmG2ax6kwtbtS6yrKCeByBIM6trrhQcPjcjl5AOI+ssbZMCh7kYLXs9xaY&#10;anvnPd0yX4gAYZeigtL7JpXS5SUZdGPbEAfvx7YGfZBtIXWL9wA3tUyiaCoNVhwWSmzotaT8kl2N&#10;gmy2P75vTnE3nUya8/rruz587LZKDQfdeg7CU+ef4f/2m1aQxA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3O3cYAAADcAAAADwAAAAAAAAAAAAAAAACYAgAAZHJz&#10;L2Rvd25yZXYueG1sUEsFBgAAAAAEAAQA9QAAAIsDAAAAAA==&#10;">
                  <v:textbox>
                    <w:txbxContent>
                      <w:p w:rsidR="006E47A8" w:rsidRPr="00C8426A" w:rsidRDefault="006E47A8" w:rsidP="00E40DF1">
                        <w:pPr>
                          <w:rPr>
                            <w:rFonts w:ascii="標楷體" w:eastAsia="標楷體" w:hAnsi="標楷體"/>
                            <w:sz w:val="20"/>
                            <w:szCs w:val="20"/>
                          </w:rPr>
                        </w:pPr>
                        <w:r>
                          <w:rPr>
                            <w:rFonts w:ascii="標楷體" w:eastAsia="標楷體" w:hAnsi="標楷體" w:hint="eastAsia"/>
                            <w:sz w:val="20"/>
                            <w:szCs w:val="20"/>
                          </w:rPr>
                          <w:t>營業收入調節表</w:t>
                        </w:r>
                      </w:p>
                    </w:txbxContent>
                  </v:textbox>
                </v:shape>
                <v:shape id="AutoShape 184" o:spid="_x0000_s1069" type="#_x0000_t32" style="position:absolute;left:51786;top:61090;width:1219;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1aWMUAAADcAAAADwAAAGRycy9kb3ducmV2LnhtbESPQYvCMBSE7wv+h/CEvSyaqihSjSLK&#10;wuqerIJ4ezbPtti8lCar1V9vFgSPw8x8w0znjSnFlWpXWFbQ60YgiFOrC84U7HffnTEI55E1lpZJ&#10;wZ0czGetjynG2t54S9fEZyJA2MWoIPe+iqV0aU4GXddWxME729qgD7LOpK7xFuCmlP0oGkmDBYeF&#10;HCta5pRekj+jYFT+6mT45exx4HeL82H9WG9OK6U+281iAsJT49/hV/tHK+j3BvB/JhwBOX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1aWMUAAADcAAAADwAAAAAAAAAA&#10;AAAAAAChAgAAZHJzL2Rvd25yZXYueG1sUEsFBgAAAAAEAAQA+QAAAJMDAAAAAA==&#10;">
                  <v:stroke endarrow="block"/>
                </v:shape>
                <v:rect id="Rectangle 185" o:spid="_x0000_s1070" style="position:absolute;left:47388;top:69839;width:9992;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textbo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分析評估逾期應收帳款</w:t>
                        </w:r>
                      </w:p>
                    </w:txbxContent>
                  </v:textbox>
                </v:rect>
                <v:rect id="Rectangle 186" o:spid="_x0000_s1071" style="position:absolute;left:34115;top:76455;width:9992;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textbo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催收</w:t>
                        </w:r>
                      </w:p>
                    </w:txbxContent>
                  </v:textbox>
                </v:rect>
                <v:shape id="AutoShape 187" o:spid="_x0000_s1072" type="#_x0000_t32" style="position:absolute;left:51536;top:68972;width:1719;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r5wMcAAADcAAAADwAAAGRycy9kb3ducmV2LnhtbESPT2vCQBTE70K/w/IKvUjdaDGU1I1I&#10;Raj1ZFIQb6/Zlz80+zZktxr99F1B6HGYmd8wi+VgWnGi3jWWFUwnEQjiwuqGKwVf+eb5FYTzyBpb&#10;y6TgQg6W6cNogYm2Z97TKfOVCBB2CSqove8SKV1Rk0E3sR1x8ErbG/RB9pXUPZ4D3LRyFkWxNNhw&#10;WKixo/eaip/s1yiI253O5mNnjy8+X5WH7XX7+b1W6ulxWL2B8DT4//C9/aEVzKYx3M6EIy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vnAxwAAANwAAAAPAAAAAAAA&#10;AAAAAAAAAKECAABkcnMvZG93bnJldi54bWxQSwUGAAAAAAQABAD5AAAAlQMAAAAA&#10;">
                  <v:stroke endarrow="block"/>
                </v:shape>
                <v:shape id="AutoShape 188" o:spid="_x0000_s1073" type="#_x0000_t32" style="position:absolute;left:44107;top:79853;width:4047;height: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Lh8cAAADcAAAADwAAAGRycy9kb3ducmV2LnhtbESPT2vCQBTE70K/w/IK3nSjGFNSV+kf&#10;BdFDqQZLb4/saxKafZtmV43f3hWEHoeZ+Q0zW3SmFidqXWVZwWgYgSDOra64UJDtV4MnEM4ja6wt&#10;k4ILOVjMH3ozTLU98yeddr4QAcIuRQWl900qpctLMuiGtiEO3o9tDfog20LqFs8Bbmo5jqKpNFhx&#10;WCixobeS8t/d0SjYvMbJ9u8rqw7LD51Mpu+xy+JvpfqP3cszCE+d/w/f22utYDxK4HYmHA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9UuHxwAAANwAAAAPAAAAAAAA&#10;AAAAAAAAAKECAABkcnMvZG93bnJldi54bWxQSwUGAAAAAAQABAD5AAAAlQMAAAAA&#10;">
                  <v:stroke endarrow="block"/>
                </v:shape>
                <v:shape id="AutoShape 189" o:spid="_x0000_s1074" type="#_x0000_t114" style="position:absolute;left:48154;top:76455;width:8468;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5N8MA&#10;AADcAAAADwAAAGRycy9kb3ducmV2LnhtbERPTYvCMBC9L/gfwix4W9OKqFSjqCAoXtbqsnobm9m2&#10;2ExKE7X++81B8Ph439N5aypxp8aVlhXEvQgEcWZ1ybmC42H9NQbhPLLGyjIpeJKD+azzMcVE2wfv&#10;6Z76XIQQdgkqKLyvEyldVpBB17M1ceD+bGPQB9jkUjf4COGmkv0oGkqDJYeGAmtaFZRd05tRkI72&#10;v9vlKW6Hg0F9XvxcquPue61U97NdTEB4av1b/HJvtIJ+HNaGM+EI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X5N8MAAADcAAAADwAAAAAAAAAAAAAAAACYAgAAZHJzL2Rv&#10;d25yZXYueG1sUEsFBgAAAAAEAAQA9QAAAIgDAAAAAA==&#10;">
                  <v:textbox>
                    <w:txbxContent>
                      <w:p w:rsidR="006E47A8" w:rsidRPr="00C8426A" w:rsidRDefault="006E47A8" w:rsidP="00E40DF1">
                        <w:pPr>
                          <w:rPr>
                            <w:rFonts w:ascii="標楷體" w:eastAsia="標楷體" w:hAnsi="標楷體"/>
                            <w:sz w:val="20"/>
                            <w:szCs w:val="20"/>
                          </w:rPr>
                        </w:pPr>
                        <w:r>
                          <w:rPr>
                            <w:rFonts w:ascii="標楷體" w:eastAsia="標楷體" w:hAnsi="標楷體" w:hint="eastAsia"/>
                            <w:sz w:val="20"/>
                            <w:szCs w:val="20"/>
                          </w:rPr>
                          <w:t>逾期應收帳款明細表</w:t>
                        </w:r>
                      </w:p>
                    </w:txbxContent>
                  </v:textbox>
                </v:shape>
                <v:shape id="AutoShape 190" o:spid="_x0000_s1075" type="#_x0000_t32" style="position:absolute;left:51583;top:75635;width:1625;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VtssYAAADcAAAADwAAAGRycy9kb3ducmV2LnhtbESPQWvCQBSE7wX/w/IEL0U3KhWNriIt&#10;hVpPRkG8PbPPJJh9G7KrRn+9Wyh4HGbmG2a2aEwprlS7wrKCfi8CQZxaXXCmYLf97o5BOI+ssbRM&#10;Cu7kYDFvvc0w1vbGG7omPhMBwi5GBbn3VSylS3My6Hq2Ig7eydYGfZB1JnWNtwA3pRxE0UgaLDgs&#10;5FjRZ07pObkYBaNyrZOPd2cPQ79dnvarx+r3+KVUp90spyA8Nf4V/m//aAWD/gT+zoQj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1bbLGAAAA3AAAAA8AAAAAAAAA&#10;AAAAAAAAoQIAAGRycy9kb3ducmV2LnhtbFBLBQYAAAAABAAEAPkAAACUAwAAAAA=&#10;">
                  <v:stroke endarrow="block"/>
                </v:shape>
                <w10:anchorlock/>
              </v:group>
            </w:pict>
          </mc:Fallback>
        </mc:AlternateContent>
      </w:r>
      <w:bookmarkEnd w:id="3"/>
    </w:p>
    <w:p w:rsidR="00DE27E0" w:rsidRPr="005247B6" w:rsidRDefault="006956A5" w:rsidP="007072E6">
      <w:pPr>
        <w:pStyle w:val="2"/>
        <w:rPr>
          <w:rFonts w:ascii="Times New Roman" w:hAnsi="Times New Roman"/>
        </w:rPr>
      </w:pPr>
      <w:r w:rsidRPr="005247B6">
        <w:rPr>
          <w:rFonts w:ascii="Times New Roman" w:hAnsi="Times New Roman"/>
        </w:rPr>
        <w:br w:type="page"/>
      </w:r>
      <w:bookmarkStart w:id="4" w:name="_Toc441222941"/>
      <w:r w:rsidR="008E7535" w:rsidRPr="005247B6">
        <w:rPr>
          <w:rFonts w:ascii="Times New Roman" w:hAnsi="Times New Roman"/>
        </w:rPr>
        <w:lastRenderedPageBreak/>
        <w:t>作業</w:t>
      </w:r>
      <w:r w:rsidR="00396FD3" w:rsidRPr="005247B6">
        <w:rPr>
          <w:rFonts w:ascii="Times New Roman" w:hAnsi="Times New Roman"/>
        </w:rPr>
        <w:t>程序</w:t>
      </w:r>
      <w:bookmarkEnd w:id="4"/>
    </w:p>
    <w:p w:rsidR="007D56B4" w:rsidRPr="005247B6" w:rsidRDefault="007D56B4" w:rsidP="00A1196D">
      <w:pPr>
        <w:pStyle w:val="a0"/>
        <w:numPr>
          <w:ilvl w:val="0"/>
          <w:numId w:val="18"/>
        </w:numPr>
        <w:kinsoku w:val="0"/>
        <w:autoSpaceDN w:val="0"/>
        <w:adjustRightInd w:val="0"/>
        <w:spacing w:line="360" w:lineRule="auto"/>
        <w:ind w:leftChars="0"/>
        <w:jc w:val="both"/>
        <w:textAlignment w:val="baseline"/>
        <w:outlineLvl w:val="2"/>
        <w:rPr>
          <w:rFonts w:ascii="Times New Roman" w:eastAsia="標楷體" w:hAnsi="Times New Roman"/>
          <w:vanish/>
          <w:szCs w:val="24"/>
        </w:rPr>
      </w:pPr>
      <w:bookmarkStart w:id="5" w:name="_Toc432004556"/>
      <w:bookmarkStart w:id="6" w:name="_Toc432004860"/>
      <w:bookmarkStart w:id="7" w:name="_Toc432004945"/>
      <w:bookmarkStart w:id="8" w:name="_Toc432005585"/>
      <w:bookmarkStart w:id="9" w:name="_Toc432006834"/>
      <w:bookmarkStart w:id="10" w:name="_Toc441222942"/>
      <w:bookmarkEnd w:id="5"/>
      <w:bookmarkEnd w:id="6"/>
      <w:bookmarkEnd w:id="7"/>
      <w:bookmarkEnd w:id="8"/>
      <w:bookmarkEnd w:id="9"/>
      <w:bookmarkEnd w:id="10"/>
    </w:p>
    <w:p w:rsidR="007D56B4" w:rsidRPr="005247B6" w:rsidRDefault="007D56B4" w:rsidP="00A1196D">
      <w:pPr>
        <w:pStyle w:val="a0"/>
        <w:numPr>
          <w:ilvl w:val="0"/>
          <w:numId w:val="18"/>
        </w:numPr>
        <w:kinsoku w:val="0"/>
        <w:autoSpaceDN w:val="0"/>
        <w:adjustRightInd w:val="0"/>
        <w:spacing w:line="360" w:lineRule="auto"/>
        <w:ind w:leftChars="0"/>
        <w:jc w:val="both"/>
        <w:textAlignment w:val="baseline"/>
        <w:outlineLvl w:val="2"/>
        <w:rPr>
          <w:rFonts w:ascii="Times New Roman" w:eastAsia="標楷體" w:hAnsi="Times New Roman"/>
          <w:vanish/>
          <w:szCs w:val="24"/>
        </w:rPr>
      </w:pPr>
      <w:bookmarkStart w:id="11" w:name="_Toc432004557"/>
      <w:bookmarkStart w:id="12" w:name="_Toc432004861"/>
      <w:bookmarkStart w:id="13" w:name="_Toc432004946"/>
      <w:bookmarkStart w:id="14" w:name="_Toc432005586"/>
      <w:bookmarkStart w:id="15" w:name="_Toc432006835"/>
      <w:bookmarkStart w:id="16" w:name="_Toc441222943"/>
      <w:bookmarkEnd w:id="11"/>
      <w:bookmarkEnd w:id="12"/>
      <w:bookmarkEnd w:id="13"/>
      <w:bookmarkEnd w:id="14"/>
      <w:bookmarkEnd w:id="15"/>
      <w:bookmarkEnd w:id="16"/>
    </w:p>
    <w:p w:rsidR="007D56B4" w:rsidRPr="005247B6" w:rsidRDefault="007D56B4" w:rsidP="00A1196D">
      <w:pPr>
        <w:pStyle w:val="a0"/>
        <w:numPr>
          <w:ilvl w:val="0"/>
          <w:numId w:val="18"/>
        </w:numPr>
        <w:kinsoku w:val="0"/>
        <w:autoSpaceDN w:val="0"/>
        <w:adjustRightInd w:val="0"/>
        <w:spacing w:line="360" w:lineRule="auto"/>
        <w:ind w:leftChars="0"/>
        <w:jc w:val="both"/>
        <w:textAlignment w:val="baseline"/>
        <w:outlineLvl w:val="2"/>
        <w:rPr>
          <w:rFonts w:ascii="Times New Roman" w:eastAsia="標楷體" w:hAnsi="Times New Roman"/>
          <w:vanish/>
          <w:szCs w:val="24"/>
        </w:rPr>
      </w:pPr>
      <w:bookmarkStart w:id="17" w:name="_Toc432004558"/>
      <w:bookmarkStart w:id="18" w:name="_Toc432004862"/>
      <w:bookmarkStart w:id="19" w:name="_Toc432004947"/>
      <w:bookmarkStart w:id="20" w:name="_Toc432005587"/>
      <w:bookmarkStart w:id="21" w:name="_Toc432006836"/>
      <w:bookmarkStart w:id="22" w:name="_Toc441222944"/>
      <w:bookmarkEnd w:id="17"/>
      <w:bookmarkEnd w:id="18"/>
      <w:bookmarkEnd w:id="19"/>
      <w:bookmarkEnd w:id="20"/>
      <w:bookmarkEnd w:id="21"/>
      <w:bookmarkEnd w:id="22"/>
    </w:p>
    <w:p w:rsidR="00396FD3" w:rsidRPr="005247B6" w:rsidRDefault="00C8426A" w:rsidP="007D56B4">
      <w:pPr>
        <w:pStyle w:val="3"/>
        <w:rPr>
          <w:rFonts w:ascii="Times New Roman" w:hAnsi="Times New Roman"/>
        </w:rPr>
      </w:pPr>
      <w:bookmarkStart w:id="23" w:name="_Toc441222945"/>
      <w:r w:rsidRPr="005247B6">
        <w:rPr>
          <w:rFonts w:ascii="Times New Roman" w:hAnsi="Times New Roman"/>
        </w:rPr>
        <w:t>點餐作業</w:t>
      </w:r>
      <w:bookmarkEnd w:id="23"/>
    </w:p>
    <w:p w:rsidR="00E34D5A" w:rsidRPr="005247B6" w:rsidRDefault="00C8426A" w:rsidP="00A1196D">
      <w:pPr>
        <w:pStyle w:val="a0"/>
        <w:numPr>
          <w:ilvl w:val="1"/>
          <w:numId w:val="3"/>
        </w:numPr>
        <w:spacing w:line="360" w:lineRule="auto"/>
        <w:ind w:leftChars="0" w:left="1560" w:hanging="567"/>
        <w:jc w:val="both"/>
        <w:rPr>
          <w:rFonts w:ascii="Times New Roman" w:eastAsia="標楷體" w:hAnsi="Times New Roman"/>
          <w:szCs w:val="24"/>
        </w:rPr>
      </w:pPr>
      <w:r w:rsidRPr="005247B6">
        <w:rPr>
          <w:rFonts w:ascii="Times New Roman" w:eastAsia="標楷體" w:hAnsi="Times New Roman"/>
          <w:szCs w:val="24"/>
        </w:rPr>
        <w:t>管理單位於</w:t>
      </w:r>
      <w:r w:rsidR="00E13875" w:rsidRPr="005247B6">
        <w:rPr>
          <w:rFonts w:ascii="Times New Roman" w:eastAsia="標楷體" w:hAnsi="Times New Roman"/>
          <w:szCs w:val="24"/>
        </w:rPr>
        <w:t>收銀</w:t>
      </w:r>
      <w:r w:rsidRPr="005247B6">
        <w:rPr>
          <w:rFonts w:ascii="Times New Roman" w:eastAsia="標楷體" w:hAnsi="Times New Roman"/>
          <w:szCs w:val="24"/>
        </w:rPr>
        <w:t>系統建立商品主檔案的基本資料，</w:t>
      </w:r>
      <w:r w:rsidR="000E1F6B" w:rsidRPr="005247B6">
        <w:rPr>
          <w:rFonts w:ascii="Times New Roman" w:eastAsia="標楷體" w:hAnsi="Times New Roman"/>
          <w:szCs w:val="24"/>
        </w:rPr>
        <w:t>例</w:t>
      </w:r>
      <w:r w:rsidRPr="005247B6">
        <w:rPr>
          <w:rFonts w:ascii="Times New Roman" w:eastAsia="標楷體" w:hAnsi="Times New Roman"/>
          <w:szCs w:val="24"/>
        </w:rPr>
        <w:t>如商品品名、數量</w:t>
      </w:r>
      <w:r w:rsidR="000E1F6B" w:rsidRPr="005247B6">
        <w:rPr>
          <w:rFonts w:ascii="Times New Roman" w:eastAsia="標楷體" w:hAnsi="Times New Roman"/>
          <w:szCs w:val="24"/>
        </w:rPr>
        <w:t>、</w:t>
      </w:r>
      <w:r w:rsidRPr="005247B6">
        <w:rPr>
          <w:rFonts w:ascii="Times New Roman" w:eastAsia="標楷體" w:hAnsi="Times New Roman"/>
          <w:szCs w:val="24"/>
        </w:rPr>
        <w:t>規格、</w:t>
      </w:r>
      <w:r w:rsidR="000E1F6B" w:rsidRPr="005247B6">
        <w:rPr>
          <w:rFonts w:ascii="Times New Roman" w:eastAsia="標楷體" w:hAnsi="Times New Roman"/>
          <w:szCs w:val="24"/>
        </w:rPr>
        <w:t>定價、促銷資訊</w:t>
      </w:r>
      <w:r w:rsidRPr="005247B6">
        <w:rPr>
          <w:rFonts w:ascii="Times New Roman" w:eastAsia="標楷體" w:hAnsi="Times New Roman"/>
          <w:szCs w:val="24"/>
        </w:rPr>
        <w:t>等，作為傳輸到</w:t>
      </w:r>
      <w:r w:rsidR="000E1F6B" w:rsidRPr="005247B6">
        <w:rPr>
          <w:rFonts w:ascii="Times New Roman" w:eastAsia="標楷體" w:hAnsi="Times New Roman"/>
          <w:szCs w:val="24"/>
        </w:rPr>
        <w:t>營業單位</w:t>
      </w:r>
      <w:r w:rsidRPr="005247B6">
        <w:rPr>
          <w:rFonts w:ascii="Times New Roman" w:eastAsia="標楷體" w:hAnsi="Times New Roman"/>
          <w:szCs w:val="24"/>
        </w:rPr>
        <w:t>前台收銀機或手持點餐裝置之</w:t>
      </w:r>
      <w:r w:rsidR="000E1F6B" w:rsidRPr="005247B6">
        <w:rPr>
          <w:rFonts w:ascii="Times New Roman" w:eastAsia="標楷體" w:hAnsi="Times New Roman"/>
          <w:szCs w:val="24"/>
        </w:rPr>
        <w:t>點餐清單。</w:t>
      </w:r>
    </w:p>
    <w:p w:rsidR="00831B94" w:rsidRPr="005247B6" w:rsidRDefault="000E1F6B" w:rsidP="00A1196D">
      <w:pPr>
        <w:pStyle w:val="a0"/>
        <w:numPr>
          <w:ilvl w:val="1"/>
          <w:numId w:val="3"/>
        </w:numPr>
        <w:spacing w:line="360" w:lineRule="auto"/>
        <w:ind w:leftChars="0" w:left="1560" w:hanging="567"/>
        <w:jc w:val="both"/>
        <w:rPr>
          <w:rFonts w:ascii="Times New Roman" w:eastAsia="標楷體" w:hAnsi="Times New Roman"/>
          <w:szCs w:val="24"/>
        </w:rPr>
      </w:pPr>
      <w:r w:rsidRPr="005247B6">
        <w:rPr>
          <w:rFonts w:ascii="Times New Roman" w:eastAsia="標楷體" w:hAnsi="Times New Roman"/>
          <w:szCs w:val="24"/>
        </w:rPr>
        <w:t>營業</w:t>
      </w:r>
      <w:r w:rsidR="00831B94" w:rsidRPr="005247B6">
        <w:rPr>
          <w:rFonts w:ascii="Times New Roman" w:eastAsia="標楷體" w:hAnsi="Times New Roman"/>
          <w:szCs w:val="24"/>
        </w:rPr>
        <w:t>人員</w:t>
      </w:r>
      <w:r w:rsidRPr="005247B6">
        <w:rPr>
          <w:rFonts w:ascii="Times New Roman" w:eastAsia="標楷體" w:hAnsi="Times New Roman"/>
          <w:szCs w:val="24"/>
        </w:rPr>
        <w:t>透過收銀機、或手持點餐裝置輸入客戶點餐資訊，並</w:t>
      </w:r>
      <w:r w:rsidR="00831B94" w:rsidRPr="005247B6">
        <w:rPr>
          <w:rFonts w:ascii="Times New Roman" w:eastAsia="標楷體" w:hAnsi="Times New Roman"/>
          <w:szCs w:val="24"/>
        </w:rPr>
        <w:t>據以</w:t>
      </w:r>
      <w:r w:rsidRPr="005247B6">
        <w:rPr>
          <w:rFonts w:ascii="Times New Roman" w:eastAsia="標楷體" w:hAnsi="Times New Roman"/>
          <w:szCs w:val="24"/>
        </w:rPr>
        <w:t>列印訂單</w:t>
      </w:r>
      <w:r w:rsidR="00831B94" w:rsidRPr="005247B6">
        <w:rPr>
          <w:rFonts w:ascii="Times New Roman" w:eastAsia="標楷體" w:hAnsi="Times New Roman"/>
          <w:szCs w:val="24"/>
        </w:rPr>
        <w:t>(</w:t>
      </w:r>
      <w:r w:rsidR="00E13875" w:rsidRPr="005247B6">
        <w:rPr>
          <w:rFonts w:ascii="Times New Roman" w:eastAsia="標楷體" w:hAnsi="Times New Roman"/>
          <w:szCs w:val="24"/>
        </w:rPr>
        <w:t>自</w:t>
      </w:r>
      <w:r w:rsidR="005C2BF8" w:rsidRPr="005247B6">
        <w:rPr>
          <w:rFonts w:ascii="Times New Roman" w:eastAsia="標楷體" w:hAnsi="Times New Roman"/>
          <w:szCs w:val="24"/>
        </w:rPr>
        <w:t>收銀機</w:t>
      </w:r>
      <w:r w:rsidR="00E13875" w:rsidRPr="005247B6">
        <w:rPr>
          <w:rFonts w:ascii="Times New Roman" w:eastAsia="標楷體" w:hAnsi="Times New Roman"/>
          <w:szCs w:val="24"/>
        </w:rPr>
        <w:t>或手持點餐裝置</w:t>
      </w:r>
      <w:r w:rsidR="005C2BF8" w:rsidRPr="005247B6">
        <w:rPr>
          <w:rFonts w:ascii="Times New Roman" w:eastAsia="標楷體" w:hAnsi="Times New Roman"/>
          <w:szCs w:val="24"/>
        </w:rPr>
        <w:t>產出</w:t>
      </w:r>
      <w:r w:rsidR="00831B94" w:rsidRPr="005247B6">
        <w:rPr>
          <w:rFonts w:ascii="Times New Roman" w:eastAsia="標楷體" w:hAnsi="Times New Roman"/>
          <w:szCs w:val="24"/>
        </w:rPr>
        <w:t>)</w:t>
      </w:r>
      <w:r w:rsidRPr="005247B6">
        <w:rPr>
          <w:rFonts w:ascii="Times New Roman" w:eastAsia="標楷體" w:hAnsi="Times New Roman"/>
          <w:szCs w:val="24"/>
        </w:rPr>
        <w:t>，交予客戶並當面確認餐點資訊正確與否</w:t>
      </w:r>
      <w:r w:rsidR="00831B94" w:rsidRPr="005247B6">
        <w:rPr>
          <w:rFonts w:ascii="Times New Roman" w:eastAsia="標楷體" w:hAnsi="Times New Roman"/>
          <w:szCs w:val="24"/>
        </w:rPr>
        <w:t>。</w:t>
      </w:r>
    </w:p>
    <w:p w:rsidR="00E34D5A" w:rsidRPr="005247B6" w:rsidRDefault="00831B94" w:rsidP="00A1196D">
      <w:pPr>
        <w:pStyle w:val="a0"/>
        <w:numPr>
          <w:ilvl w:val="1"/>
          <w:numId w:val="3"/>
        </w:numPr>
        <w:spacing w:line="360" w:lineRule="auto"/>
        <w:ind w:leftChars="0" w:left="1560" w:hanging="567"/>
        <w:jc w:val="both"/>
        <w:rPr>
          <w:rFonts w:ascii="Times New Roman" w:eastAsia="標楷體" w:hAnsi="Times New Roman"/>
          <w:szCs w:val="24"/>
        </w:rPr>
      </w:pPr>
      <w:r w:rsidRPr="005247B6">
        <w:rPr>
          <w:rFonts w:ascii="Times New Roman" w:eastAsia="標楷體" w:hAnsi="Times New Roman"/>
          <w:szCs w:val="24"/>
        </w:rPr>
        <w:t>客戶要求退、換貨時，應透過收銀機或手持點餐裝置進行更正，更正時應重新列印訂單交予客戶並當面確認更正後餐點資訊正確與否。</w:t>
      </w:r>
    </w:p>
    <w:p w:rsidR="00E34D5A" w:rsidRPr="005247B6" w:rsidRDefault="00831B94" w:rsidP="007318AB">
      <w:pPr>
        <w:pStyle w:val="3"/>
        <w:rPr>
          <w:rFonts w:ascii="Times New Roman" w:hAnsi="Times New Roman"/>
        </w:rPr>
      </w:pPr>
      <w:bookmarkStart w:id="24" w:name="_Toc441222946"/>
      <w:r w:rsidRPr="005247B6">
        <w:rPr>
          <w:rFonts w:ascii="Times New Roman" w:hAnsi="Times New Roman"/>
        </w:rPr>
        <w:t>收款結帳</w:t>
      </w:r>
      <w:r w:rsidR="00E34D5A" w:rsidRPr="005247B6">
        <w:rPr>
          <w:rFonts w:ascii="Times New Roman" w:hAnsi="Times New Roman"/>
        </w:rPr>
        <w:t>作業</w:t>
      </w:r>
      <w:bookmarkEnd w:id="24"/>
    </w:p>
    <w:p w:rsidR="00020336" w:rsidRPr="005247B6" w:rsidRDefault="00020336" w:rsidP="00A1196D">
      <w:pPr>
        <w:pStyle w:val="a0"/>
        <w:numPr>
          <w:ilvl w:val="0"/>
          <w:numId w:val="11"/>
        </w:numPr>
        <w:spacing w:line="360" w:lineRule="auto"/>
        <w:ind w:leftChars="0" w:left="1560" w:hanging="567"/>
        <w:jc w:val="both"/>
        <w:rPr>
          <w:rFonts w:ascii="Times New Roman" w:eastAsia="標楷體" w:hAnsi="Times New Roman"/>
          <w:kern w:val="0"/>
          <w:szCs w:val="24"/>
        </w:rPr>
      </w:pPr>
      <w:r w:rsidRPr="005247B6">
        <w:rPr>
          <w:rFonts w:ascii="Times New Roman" w:eastAsia="標楷體" w:hAnsi="Times New Roman"/>
          <w:kern w:val="0"/>
          <w:szCs w:val="24"/>
        </w:rPr>
        <w:t>收款時依據公司政策只接受現金、信用卡、或公司認可之</w:t>
      </w:r>
      <w:r w:rsidR="003A533E" w:rsidRPr="005247B6">
        <w:rPr>
          <w:rFonts w:ascii="Times New Roman" w:eastAsia="標楷體" w:hAnsi="Times New Roman"/>
          <w:kern w:val="0"/>
          <w:szCs w:val="24"/>
        </w:rPr>
        <w:t>禮券</w:t>
      </w:r>
      <w:r w:rsidRPr="005247B6">
        <w:rPr>
          <w:rFonts w:ascii="Times New Roman" w:eastAsia="標楷體" w:hAnsi="Times New Roman"/>
          <w:kern w:val="0"/>
          <w:szCs w:val="24"/>
        </w:rPr>
        <w:t>支付消費金額，並透過收銀機</w:t>
      </w:r>
      <w:proofErr w:type="gramStart"/>
      <w:r w:rsidR="001A7DBF" w:rsidRPr="005247B6">
        <w:rPr>
          <w:rFonts w:ascii="Times New Roman" w:eastAsia="標楷體" w:hAnsi="Times New Roman"/>
          <w:kern w:val="0"/>
          <w:szCs w:val="24"/>
        </w:rPr>
        <w:t>控管收銀</w:t>
      </w:r>
      <w:proofErr w:type="gramEnd"/>
      <w:r w:rsidR="001A7DBF" w:rsidRPr="005247B6">
        <w:rPr>
          <w:rFonts w:ascii="Times New Roman" w:eastAsia="標楷體" w:hAnsi="Times New Roman"/>
          <w:kern w:val="0"/>
          <w:szCs w:val="24"/>
        </w:rPr>
        <w:t>作業</w:t>
      </w:r>
      <w:r w:rsidRPr="005247B6">
        <w:rPr>
          <w:rFonts w:ascii="Times New Roman" w:eastAsia="標楷體" w:hAnsi="Times New Roman"/>
          <w:kern w:val="0"/>
          <w:szCs w:val="24"/>
        </w:rPr>
        <w:t>。</w:t>
      </w:r>
    </w:p>
    <w:p w:rsidR="00020336" w:rsidRPr="005247B6" w:rsidRDefault="00E13875" w:rsidP="00A1196D">
      <w:pPr>
        <w:pStyle w:val="a0"/>
        <w:numPr>
          <w:ilvl w:val="0"/>
          <w:numId w:val="11"/>
        </w:numPr>
        <w:spacing w:line="360" w:lineRule="auto"/>
        <w:ind w:leftChars="0" w:left="1560" w:hanging="567"/>
        <w:jc w:val="both"/>
        <w:rPr>
          <w:rFonts w:ascii="Times New Roman" w:eastAsia="標楷體" w:hAnsi="Times New Roman"/>
          <w:kern w:val="0"/>
          <w:szCs w:val="24"/>
        </w:rPr>
      </w:pPr>
      <w:r w:rsidRPr="005247B6">
        <w:rPr>
          <w:rFonts w:ascii="Times New Roman" w:eastAsia="標楷體" w:hAnsi="Times New Roman"/>
          <w:kern w:val="0"/>
          <w:szCs w:val="24"/>
        </w:rPr>
        <w:t>營業</w:t>
      </w:r>
      <w:r w:rsidR="00020336" w:rsidRPr="005247B6">
        <w:rPr>
          <w:rFonts w:ascii="Times New Roman" w:eastAsia="標楷體" w:hAnsi="Times New Roman"/>
          <w:kern w:val="0"/>
          <w:szCs w:val="24"/>
        </w:rPr>
        <w:t>人員</w:t>
      </w:r>
      <w:r w:rsidR="00267101" w:rsidRPr="005247B6">
        <w:rPr>
          <w:rFonts w:ascii="Times New Roman" w:eastAsia="標楷體" w:hAnsi="Times New Roman"/>
          <w:kern w:val="0"/>
          <w:szCs w:val="24"/>
        </w:rPr>
        <w:t>於收款時</w:t>
      </w:r>
      <w:r w:rsidR="00020336" w:rsidRPr="005247B6">
        <w:rPr>
          <w:rFonts w:ascii="Times New Roman" w:eastAsia="標楷體" w:hAnsi="Times New Roman"/>
          <w:kern w:val="0"/>
          <w:szCs w:val="24"/>
        </w:rPr>
        <w:t>應</w:t>
      </w:r>
      <w:r w:rsidR="00267101" w:rsidRPr="005247B6">
        <w:rPr>
          <w:rFonts w:ascii="Times New Roman" w:eastAsia="標楷體" w:hAnsi="Times New Roman"/>
          <w:kern w:val="0"/>
          <w:szCs w:val="24"/>
        </w:rPr>
        <w:t>依公司政策</w:t>
      </w:r>
      <w:r w:rsidR="00020336" w:rsidRPr="005247B6">
        <w:rPr>
          <w:rFonts w:ascii="Times New Roman" w:eastAsia="標楷體" w:hAnsi="Times New Roman"/>
          <w:kern w:val="0"/>
          <w:szCs w:val="24"/>
        </w:rPr>
        <w:t>進行大額現鈔真偽判別、與信用卡發卡銀行連線</w:t>
      </w:r>
      <w:r w:rsidR="00267101" w:rsidRPr="005247B6">
        <w:rPr>
          <w:rFonts w:ascii="Times New Roman" w:eastAsia="標楷體" w:hAnsi="Times New Roman"/>
          <w:kern w:val="0"/>
          <w:szCs w:val="24"/>
        </w:rPr>
        <w:t>確認</w:t>
      </w:r>
      <w:r w:rsidR="00020336" w:rsidRPr="005247B6">
        <w:rPr>
          <w:rFonts w:ascii="Times New Roman" w:eastAsia="標楷體" w:hAnsi="Times New Roman"/>
          <w:kern w:val="0"/>
          <w:szCs w:val="24"/>
        </w:rPr>
        <w:t>授權付款、</w:t>
      </w:r>
      <w:r w:rsidR="003A533E" w:rsidRPr="005247B6">
        <w:rPr>
          <w:rFonts w:ascii="Times New Roman" w:eastAsia="標楷體" w:hAnsi="Times New Roman"/>
          <w:kern w:val="0"/>
          <w:szCs w:val="24"/>
        </w:rPr>
        <w:t>禮券</w:t>
      </w:r>
      <w:r w:rsidR="00267101" w:rsidRPr="005247B6">
        <w:rPr>
          <w:rFonts w:ascii="Times New Roman" w:eastAsia="標楷體" w:hAnsi="Times New Roman"/>
          <w:kern w:val="0"/>
          <w:szCs w:val="24"/>
        </w:rPr>
        <w:t>序號登錄等</w:t>
      </w:r>
      <w:r w:rsidR="00020336" w:rsidRPr="005247B6">
        <w:rPr>
          <w:rFonts w:ascii="Times New Roman" w:eastAsia="標楷體" w:hAnsi="Times New Roman"/>
          <w:kern w:val="0"/>
          <w:szCs w:val="24"/>
        </w:rPr>
        <w:t>驗證</w:t>
      </w:r>
      <w:r w:rsidR="00267101" w:rsidRPr="005247B6">
        <w:rPr>
          <w:rFonts w:ascii="Times New Roman" w:eastAsia="標楷體" w:hAnsi="Times New Roman"/>
          <w:kern w:val="0"/>
          <w:szCs w:val="24"/>
        </w:rPr>
        <w:t>程序。</w:t>
      </w:r>
    </w:p>
    <w:p w:rsidR="00020336" w:rsidRPr="005247B6" w:rsidRDefault="00267101" w:rsidP="00A1196D">
      <w:pPr>
        <w:pStyle w:val="a0"/>
        <w:numPr>
          <w:ilvl w:val="0"/>
          <w:numId w:val="11"/>
        </w:numPr>
        <w:spacing w:line="360" w:lineRule="auto"/>
        <w:ind w:leftChars="0" w:left="1560" w:hanging="567"/>
        <w:jc w:val="both"/>
        <w:rPr>
          <w:rFonts w:ascii="Times New Roman" w:eastAsia="標楷體" w:hAnsi="Times New Roman"/>
          <w:kern w:val="0"/>
          <w:szCs w:val="24"/>
        </w:rPr>
      </w:pPr>
      <w:r w:rsidRPr="005247B6">
        <w:rPr>
          <w:rFonts w:ascii="Times New Roman" w:eastAsia="標楷體" w:hAnsi="Times New Roman"/>
          <w:kern w:val="0"/>
          <w:szCs w:val="24"/>
        </w:rPr>
        <w:t>若收到公司發行之折價</w:t>
      </w:r>
      <w:proofErr w:type="gramStart"/>
      <w:r w:rsidRPr="005247B6">
        <w:rPr>
          <w:rFonts w:ascii="Times New Roman" w:eastAsia="標楷體" w:hAnsi="Times New Roman"/>
          <w:kern w:val="0"/>
          <w:szCs w:val="24"/>
        </w:rPr>
        <w:t>券</w:t>
      </w:r>
      <w:proofErr w:type="gramEnd"/>
      <w:r w:rsidRPr="005247B6">
        <w:rPr>
          <w:rFonts w:ascii="Times New Roman" w:eastAsia="標楷體" w:hAnsi="Times New Roman"/>
          <w:kern w:val="0"/>
          <w:szCs w:val="24"/>
        </w:rPr>
        <w:t>，應透過收銀機輸入促銷方案代碼，另將已使用折價</w:t>
      </w:r>
      <w:proofErr w:type="gramStart"/>
      <w:r w:rsidRPr="005247B6">
        <w:rPr>
          <w:rFonts w:ascii="Times New Roman" w:eastAsia="標楷體" w:hAnsi="Times New Roman"/>
          <w:kern w:val="0"/>
          <w:szCs w:val="24"/>
        </w:rPr>
        <w:t>券</w:t>
      </w:r>
      <w:proofErr w:type="gramEnd"/>
      <w:r w:rsidRPr="005247B6">
        <w:rPr>
          <w:rFonts w:ascii="Times New Roman" w:eastAsia="標楷體" w:hAnsi="Times New Roman"/>
          <w:kern w:val="0"/>
          <w:szCs w:val="24"/>
        </w:rPr>
        <w:t>註記「已使用」後集中存放備查。</w:t>
      </w:r>
    </w:p>
    <w:p w:rsidR="00020336" w:rsidRPr="005247B6" w:rsidRDefault="00E13875" w:rsidP="00A1196D">
      <w:pPr>
        <w:pStyle w:val="a0"/>
        <w:numPr>
          <w:ilvl w:val="0"/>
          <w:numId w:val="11"/>
        </w:numPr>
        <w:spacing w:line="360" w:lineRule="auto"/>
        <w:ind w:leftChars="0" w:left="1560" w:hanging="567"/>
        <w:jc w:val="both"/>
        <w:rPr>
          <w:rFonts w:ascii="Times New Roman" w:eastAsia="標楷體" w:hAnsi="Times New Roman"/>
          <w:kern w:val="0"/>
          <w:szCs w:val="24"/>
        </w:rPr>
      </w:pPr>
      <w:r w:rsidRPr="005247B6">
        <w:rPr>
          <w:rFonts w:ascii="Times New Roman" w:eastAsia="標楷體" w:hAnsi="Times New Roman"/>
          <w:kern w:val="0"/>
          <w:szCs w:val="24"/>
        </w:rPr>
        <w:t>營業</w:t>
      </w:r>
      <w:r w:rsidR="00267101" w:rsidRPr="005247B6">
        <w:rPr>
          <w:rFonts w:ascii="Times New Roman" w:eastAsia="標楷體" w:hAnsi="Times New Roman"/>
          <w:kern w:val="0"/>
          <w:szCs w:val="24"/>
        </w:rPr>
        <w:t>人員收取訂單上顯示應收款項</w:t>
      </w:r>
      <w:r w:rsidR="00267101" w:rsidRPr="005247B6">
        <w:rPr>
          <w:rFonts w:ascii="Times New Roman" w:eastAsia="標楷體" w:hAnsi="Times New Roman"/>
          <w:kern w:val="0"/>
          <w:szCs w:val="24"/>
        </w:rPr>
        <w:t>(</w:t>
      </w:r>
      <w:proofErr w:type="gramStart"/>
      <w:r w:rsidR="00267101" w:rsidRPr="005247B6">
        <w:rPr>
          <w:rFonts w:ascii="Times New Roman" w:eastAsia="標楷體" w:hAnsi="Times New Roman"/>
          <w:kern w:val="0"/>
          <w:szCs w:val="24"/>
        </w:rPr>
        <w:t>減計折扣</w:t>
      </w:r>
      <w:proofErr w:type="gramEnd"/>
      <w:r w:rsidR="00267101" w:rsidRPr="005247B6">
        <w:rPr>
          <w:rFonts w:ascii="Times New Roman" w:eastAsia="標楷體" w:hAnsi="Times New Roman"/>
          <w:kern w:val="0"/>
          <w:szCs w:val="24"/>
        </w:rPr>
        <w:t>後</w:t>
      </w:r>
      <w:r w:rsidR="00267101" w:rsidRPr="005247B6">
        <w:rPr>
          <w:rFonts w:ascii="Times New Roman" w:eastAsia="標楷體" w:hAnsi="Times New Roman"/>
          <w:kern w:val="0"/>
          <w:szCs w:val="24"/>
        </w:rPr>
        <w:t>)</w:t>
      </w:r>
      <w:r w:rsidR="00267101" w:rsidRPr="005247B6">
        <w:rPr>
          <w:rFonts w:ascii="Times New Roman" w:eastAsia="標楷體" w:hAnsi="Times New Roman"/>
          <w:kern w:val="0"/>
          <w:szCs w:val="24"/>
        </w:rPr>
        <w:t>淨額後，應當面與客戶確認</w:t>
      </w:r>
      <w:r w:rsidR="00573A04" w:rsidRPr="005247B6">
        <w:rPr>
          <w:rFonts w:ascii="Times New Roman" w:eastAsia="標楷體" w:hAnsi="Times New Roman"/>
          <w:kern w:val="0"/>
          <w:szCs w:val="24"/>
        </w:rPr>
        <w:t>實收</w:t>
      </w:r>
      <w:r w:rsidR="00267101" w:rsidRPr="005247B6">
        <w:rPr>
          <w:rFonts w:ascii="Times New Roman" w:eastAsia="標楷體" w:hAnsi="Times New Roman"/>
          <w:kern w:val="0"/>
          <w:szCs w:val="24"/>
        </w:rPr>
        <w:t>金額，並透過收銀機進行收款</w:t>
      </w:r>
      <w:r w:rsidR="00573A04" w:rsidRPr="005247B6">
        <w:rPr>
          <w:rFonts w:ascii="Times New Roman" w:eastAsia="標楷體" w:hAnsi="Times New Roman"/>
          <w:kern w:val="0"/>
          <w:szCs w:val="24"/>
        </w:rPr>
        <w:t>及找零程序</w:t>
      </w:r>
      <w:r w:rsidR="00267101" w:rsidRPr="005247B6">
        <w:rPr>
          <w:rFonts w:ascii="Times New Roman" w:eastAsia="標楷體" w:hAnsi="Times New Roman"/>
          <w:kern w:val="0"/>
          <w:szCs w:val="24"/>
        </w:rPr>
        <w:t>。</w:t>
      </w:r>
    </w:p>
    <w:p w:rsidR="00020336" w:rsidRPr="005247B6" w:rsidRDefault="00E13875" w:rsidP="00A1196D">
      <w:pPr>
        <w:pStyle w:val="a0"/>
        <w:numPr>
          <w:ilvl w:val="0"/>
          <w:numId w:val="11"/>
        </w:numPr>
        <w:spacing w:line="360" w:lineRule="auto"/>
        <w:ind w:leftChars="0" w:left="1560" w:hanging="567"/>
        <w:jc w:val="both"/>
        <w:rPr>
          <w:rFonts w:ascii="Times New Roman" w:eastAsia="標楷體" w:hAnsi="Times New Roman"/>
          <w:kern w:val="0"/>
          <w:szCs w:val="24"/>
        </w:rPr>
      </w:pPr>
      <w:r w:rsidRPr="005247B6">
        <w:rPr>
          <w:rFonts w:ascii="Times New Roman" w:eastAsia="標楷體" w:hAnsi="Times New Roman"/>
          <w:kern w:val="0"/>
          <w:szCs w:val="24"/>
        </w:rPr>
        <w:t>營業</w:t>
      </w:r>
      <w:r w:rsidR="00267101" w:rsidRPr="005247B6">
        <w:rPr>
          <w:rFonts w:ascii="Times New Roman" w:eastAsia="標楷體" w:hAnsi="Times New Roman"/>
          <w:kern w:val="0"/>
          <w:szCs w:val="24"/>
        </w:rPr>
        <w:t>人員透過收銀機</w:t>
      </w:r>
      <w:r w:rsidR="00573A04" w:rsidRPr="005247B6">
        <w:rPr>
          <w:rFonts w:ascii="Times New Roman" w:eastAsia="標楷體" w:hAnsi="Times New Roman"/>
          <w:kern w:val="0"/>
          <w:szCs w:val="24"/>
        </w:rPr>
        <w:t>列印發票、信用卡刷卡</w:t>
      </w:r>
      <w:r w:rsidR="00267101" w:rsidRPr="005247B6">
        <w:rPr>
          <w:rFonts w:ascii="Times New Roman" w:eastAsia="標楷體" w:hAnsi="Times New Roman"/>
          <w:kern w:val="0"/>
          <w:szCs w:val="24"/>
        </w:rPr>
        <w:t>存根聯，連同應找零金額交予客戶，並當面與客戶</w:t>
      </w:r>
      <w:r w:rsidR="00573A04" w:rsidRPr="005247B6">
        <w:rPr>
          <w:rFonts w:ascii="Times New Roman" w:eastAsia="標楷體" w:hAnsi="Times New Roman"/>
          <w:kern w:val="0"/>
          <w:szCs w:val="24"/>
        </w:rPr>
        <w:t>確認發票及信用刷卡存根聯</w:t>
      </w:r>
      <w:r w:rsidR="00267101" w:rsidRPr="005247B6">
        <w:rPr>
          <w:rFonts w:ascii="Times New Roman" w:eastAsia="標楷體" w:hAnsi="Times New Roman"/>
          <w:kern w:val="0"/>
          <w:szCs w:val="24"/>
        </w:rPr>
        <w:t>金額是否正確</w:t>
      </w:r>
      <w:r w:rsidR="00573A04" w:rsidRPr="005247B6">
        <w:rPr>
          <w:rFonts w:ascii="Times New Roman" w:eastAsia="標楷體" w:hAnsi="Times New Roman"/>
          <w:kern w:val="0"/>
          <w:szCs w:val="24"/>
        </w:rPr>
        <w:t>。</w:t>
      </w:r>
    </w:p>
    <w:p w:rsidR="00020336" w:rsidRPr="005247B6" w:rsidRDefault="00020336" w:rsidP="007318AB">
      <w:pPr>
        <w:pStyle w:val="3"/>
        <w:rPr>
          <w:rFonts w:ascii="Times New Roman" w:hAnsi="Times New Roman"/>
        </w:rPr>
      </w:pPr>
      <w:bookmarkStart w:id="25" w:name="_Toc441222947"/>
      <w:r w:rsidRPr="005247B6">
        <w:rPr>
          <w:rFonts w:ascii="Times New Roman" w:hAnsi="Times New Roman"/>
        </w:rPr>
        <w:t>收銀機管理</w:t>
      </w:r>
      <w:r w:rsidR="0084080E" w:rsidRPr="005247B6">
        <w:rPr>
          <w:rFonts w:ascii="Times New Roman" w:hAnsi="Times New Roman"/>
        </w:rPr>
        <w:t>作業</w:t>
      </w:r>
      <w:bookmarkEnd w:id="25"/>
    </w:p>
    <w:p w:rsidR="00020336" w:rsidRPr="005247B6" w:rsidRDefault="00D12795" w:rsidP="00A1196D">
      <w:pPr>
        <w:pStyle w:val="a0"/>
        <w:numPr>
          <w:ilvl w:val="0"/>
          <w:numId w:val="35"/>
        </w:numPr>
        <w:spacing w:line="360" w:lineRule="auto"/>
        <w:ind w:leftChars="0" w:left="1560" w:hanging="567"/>
        <w:jc w:val="both"/>
        <w:rPr>
          <w:rFonts w:ascii="Times New Roman" w:eastAsia="標楷體" w:hAnsi="Times New Roman"/>
          <w:kern w:val="0"/>
          <w:szCs w:val="24"/>
        </w:rPr>
      </w:pPr>
      <w:r w:rsidRPr="005247B6">
        <w:rPr>
          <w:rFonts w:ascii="Times New Roman" w:eastAsia="標楷體" w:hAnsi="Times New Roman"/>
          <w:kern w:val="0"/>
          <w:szCs w:val="24"/>
        </w:rPr>
        <w:lastRenderedPageBreak/>
        <w:t>收銀機</w:t>
      </w:r>
      <w:r w:rsidR="00020336" w:rsidRPr="005247B6">
        <w:rPr>
          <w:rFonts w:ascii="Times New Roman" w:eastAsia="標楷體" w:hAnsi="Times New Roman"/>
          <w:kern w:val="0"/>
          <w:szCs w:val="24"/>
        </w:rPr>
        <w:t>現金超過某一安全數量，即應由</w:t>
      </w:r>
      <w:r w:rsidRPr="005247B6">
        <w:rPr>
          <w:rFonts w:ascii="Times New Roman" w:eastAsia="標楷體" w:hAnsi="Times New Roman"/>
          <w:kern w:val="0"/>
          <w:szCs w:val="24"/>
        </w:rPr>
        <w:t>營業單位主管</w:t>
      </w:r>
      <w:r w:rsidR="00020336" w:rsidRPr="005247B6">
        <w:rPr>
          <w:rFonts w:ascii="Times New Roman" w:eastAsia="標楷體" w:hAnsi="Times New Roman"/>
          <w:kern w:val="0"/>
          <w:szCs w:val="24"/>
        </w:rPr>
        <w:t>收取</w:t>
      </w:r>
      <w:r w:rsidR="003B77B9" w:rsidRPr="005247B6">
        <w:rPr>
          <w:rFonts w:ascii="Times New Roman" w:eastAsia="標楷體" w:hAnsi="Times New Roman"/>
          <w:kern w:val="0"/>
          <w:szCs w:val="24"/>
        </w:rPr>
        <w:t>及記錄</w:t>
      </w:r>
      <w:r w:rsidR="00020336" w:rsidRPr="005247B6">
        <w:rPr>
          <w:rFonts w:ascii="Times New Roman" w:eastAsia="標楷體" w:hAnsi="Times New Roman"/>
          <w:kern w:val="0"/>
          <w:szCs w:val="24"/>
        </w:rPr>
        <w:t>存入保險箱。</w:t>
      </w:r>
    </w:p>
    <w:p w:rsidR="00020336" w:rsidRPr="005247B6" w:rsidRDefault="00D12795" w:rsidP="00A1196D">
      <w:pPr>
        <w:pStyle w:val="a0"/>
        <w:numPr>
          <w:ilvl w:val="0"/>
          <w:numId w:val="35"/>
        </w:numPr>
        <w:spacing w:line="360" w:lineRule="auto"/>
        <w:ind w:leftChars="0" w:left="1560" w:hanging="567"/>
        <w:jc w:val="both"/>
        <w:rPr>
          <w:rFonts w:ascii="Times New Roman" w:eastAsia="標楷體" w:hAnsi="Times New Roman"/>
          <w:kern w:val="0"/>
          <w:szCs w:val="24"/>
        </w:rPr>
      </w:pPr>
      <w:r w:rsidRPr="005247B6">
        <w:rPr>
          <w:rFonts w:ascii="Times New Roman" w:eastAsia="標楷體" w:hAnsi="Times New Roman"/>
          <w:kern w:val="0"/>
          <w:szCs w:val="24"/>
        </w:rPr>
        <w:t>負責收銀之</w:t>
      </w:r>
      <w:r w:rsidR="00E13875" w:rsidRPr="005247B6">
        <w:rPr>
          <w:rFonts w:ascii="Times New Roman" w:eastAsia="標楷體" w:hAnsi="Times New Roman"/>
          <w:kern w:val="0"/>
          <w:szCs w:val="24"/>
        </w:rPr>
        <w:t>營業</w:t>
      </w:r>
      <w:r w:rsidR="00020336" w:rsidRPr="005247B6">
        <w:rPr>
          <w:rFonts w:ascii="Times New Roman" w:eastAsia="標楷體" w:hAnsi="Times New Roman"/>
          <w:kern w:val="0"/>
          <w:szCs w:val="24"/>
        </w:rPr>
        <w:t>人員</w:t>
      </w:r>
      <w:r w:rsidR="00E72EA5" w:rsidRPr="005247B6">
        <w:rPr>
          <w:rFonts w:ascii="Times New Roman" w:eastAsia="標楷體" w:hAnsi="Times New Roman"/>
          <w:kern w:val="0"/>
          <w:szCs w:val="24"/>
        </w:rPr>
        <w:t>交班</w:t>
      </w:r>
      <w:r w:rsidRPr="005247B6">
        <w:rPr>
          <w:rFonts w:ascii="Times New Roman" w:eastAsia="標楷體" w:hAnsi="Times New Roman"/>
          <w:kern w:val="0"/>
          <w:szCs w:val="24"/>
        </w:rPr>
        <w:t>時需</w:t>
      </w:r>
      <w:r w:rsidR="00E72EA5" w:rsidRPr="005247B6">
        <w:rPr>
          <w:rFonts w:ascii="Times New Roman" w:eastAsia="標楷體" w:hAnsi="Times New Roman"/>
          <w:kern w:val="0"/>
          <w:szCs w:val="24"/>
        </w:rPr>
        <w:t>列印結帳條</w:t>
      </w:r>
      <w:r w:rsidRPr="005247B6">
        <w:rPr>
          <w:rFonts w:ascii="Times New Roman" w:eastAsia="標楷體" w:hAnsi="Times New Roman"/>
          <w:kern w:val="0"/>
          <w:szCs w:val="24"/>
        </w:rPr>
        <w:t>(</w:t>
      </w:r>
      <w:r w:rsidRPr="005247B6">
        <w:rPr>
          <w:rFonts w:ascii="Times New Roman" w:eastAsia="標楷體" w:hAnsi="Times New Roman"/>
          <w:kern w:val="0"/>
          <w:szCs w:val="24"/>
        </w:rPr>
        <w:t>表</w:t>
      </w:r>
      <w:r w:rsidR="00B83503" w:rsidRPr="005247B6">
        <w:rPr>
          <w:rFonts w:ascii="Times New Roman" w:eastAsia="標楷體" w:hAnsi="Times New Roman"/>
          <w:kern w:val="0"/>
          <w:szCs w:val="24"/>
        </w:rPr>
        <w:t>1-</w:t>
      </w:r>
      <w:r w:rsidR="00A74E42" w:rsidRPr="005247B6">
        <w:rPr>
          <w:rFonts w:ascii="Times New Roman" w:eastAsia="標楷體" w:hAnsi="Times New Roman"/>
          <w:kern w:val="0"/>
          <w:szCs w:val="24"/>
        </w:rPr>
        <w:t>1</w:t>
      </w:r>
      <w:r w:rsidRPr="005247B6">
        <w:rPr>
          <w:rFonts w:ascii="Times New Roman" w:eastAsia="標楷體" w:hAnsi="Times New Roman"/>
          <w:kern w:val="0"/>
          <w:szCs w:val="24"/>
        </w:rPr>
        <w:t>)</w:t>
      </w:r>
      <w:r w:rsidR="00020336" w:rsidRPr="005247B6">
        <w:rPr>
          <w:rFonts w:ascii="Times New Roman" w:eastAsia="標楷體" w:hAnsi="Times New Roman"/>
          <w:kern w:val="0"/>
          <w:szCs w:val="24"/>
        </w:rPr>
        <w:t>，並</w:t>
      </w:r>
      <w:r w:rsidRPr="005247B6">
        <w:rPr>
          <w:rFonts w:ascii="Times New Roman" w:eastAsia="標楷體" w:hAnsi="Times New Roman"/>
          <w:kern w:val="0"/>
          <w:szCs w:val="24"/>
        </w:rPr>
        <w:t>與下一位</w:t>
      </w:r>
      <w:r w:rsidR="00E13875" w:rsidRPr="005247B6">
        <w:rPr>
          <w:rFonts w:ascii="Times New Roman" w:eastAsia="標楷體" w:hAnsi="Times New Roman"/>
          <w:kern w:val="0"/>
          <w:szCs w:val="24"/>
        </w:rPr>
        <w:t>營業</w:t>
      </w:r>
      <w:r w:rsidRPr="005247B6">
        <w:rPr>
          <w:rFonts w:ascii="Times New Roman" w:eastAsia="標楷體" w:hAnsi="Times New Roman"/>
          <w:kern w:val="0"/>
          <w:szCs w:val="24"/>
        </w:rPr>
        <w:t>人員</w:t>
      </w:r>
      <w:r w:rsidR="00E13875" w:rsidRPr="005247B6">
        <w:rPr>
          <w:rFonts w:ascii="Times New Roman" w:eastAsia="標楷體" w:hAnsi="Times New Roman"/>
          <w:kern w:val="0"/>
          <w:szCs w:val="24"/>
        </w:rPr>
        <w:t>就</w:t>
      </w:r>
      <w:r w:rsidR="00020336" w:rsidRPr="005247B6">
        <w:rPr>
          <w:rFonts w:ascii="Times New Roman" w:eastAsia="標楷體" w:hAnsi="Times New Roman"/>
          <w:kern w:val="0"/>
          <w:szCs w:val="24"/>
        </w:rPr>
        <w:t>收銀機留存現金</w:t>
      </w:r>
      <w:r w:rsidRPr="005247B6">
        <w:rPr>
          <w:rFonts w:ascii="Times New Roman" w:eastAsia="標楷體" w:hAnsi="Times New Roman"/>
          <w:kern w:val="0"/>
          <w:szCs w:val="24"/>
        </w:rPr>
        <w:t>進行</w:t>
      </w:r>
      <w:r w:rsidR="00020336" w:rsidRPr="005247B6">
        <w:rPr>
          <w:rFonts w:ascii="Times New Roman" w:eastAsia="標楷體" w:hAnsi="Times New Roman"/>
          <w:kern w:val="0"/>
          <w:szCs w:val="24"/>
        </w:rPr>
        <w:t>點收，</w:t>
      </w:r>
      <w:r w:rsidRPr="005247B6">
        <w:rPr>
          <w:rFonts w:ascii="Times New Roman" w:eastAsia="標楷體" w:hAnsi="Times New Roman"/>
          <w:kern w:val="0"/>
          <w:szCs w:val="24"/>
        </w:rPr>
        <w:t>點收結果</w:t>
      </w:r>
      <w:r w:rsidR="00020336" w:rsidRPr="005247B6">
        <w:rPr>
          <w:rFonts w:ascii="Times New Roman" w:eastAsia="標楷體" w:hAnsi="Times New Roman"/>
          <w:kern w:val="0"/>
          <w:szCs w:val="24"/>
        </w:rPr>
        <w:t>由前後交班</w:t>
      </w:r>
      <w:r w:rsidR="00E13875" w:rsidRPr="005247B6">
        <w:rPr>
          <w:rFonts w:ascii="Times New Roman" w:eastAsia="標楷體" w:hAnsi="Times New Roman"/>
          <w:kern w:val="0"/>
          <w:szCs w:val="24"/>
        </w:rPr>
        <w:t>營業</w:t>
      </w:r>
      <w:r w:rsidR="00E72EA5" w:rsidRPr="005247B6">
        <w:rPr>
          <w:rFonts w:ascii="Times New Roman" w:eastAsia="標楷體" w:hAnsi="Times New Roman"/>
          <w:kern w:val="0"/>
          <w:szCs w:val="24"/>
        </w:rPr>
        <w:t>人員於結帳條</w:t>
      </w:r>
      <w:r w:rsidR="00020336" w:rsidRPr="005247B6">
        <w:rPr>
          <w:rFonts w:ascii="Times New Roman" w:eastAsia="標楷體" w:hAnsi="Times New Roman"/>
          <w:kern w:val="0"/>
          <w:szCs w:val="24"/>
        </w:rPr>
        <w:t>上簽名負責。</w:t>
      </w:r>
    </w:p>
    <w:p w:rsidR="00020336" w:rsidRPr="005247B6" w:rsidRDefault="00020336" w:rsidP="00A1196D">
      <w:pPr>
        <w:pStyle w:val="a0"/>
        <w:numPr>
          <w:ilvl w:val="0"/>
          <w:numId w:val="35"/>
        </w:numPr>
        <w:spacing w:line="360" w:lineRule="auto"/>
        <w:ind w:leftChars="0" w:left="1560" w:hanging="567"/>
        <w:jc w:val="both"/>
        <w:rPr>
          <w:rFonts w:ascii="Times New Roman" w:eastAsia="標楷體" w:hAnsi="Times New Roman"/>
          <w:kern w:val="0"/>
          <w:szCs w:val="24"/>
        </w:rPr>
      </w:pPr>
      <w:r w:rsidRPr="005247B6">
        <w:rPr>
          <w:rFonts w:ascii="Times New Roman" w:eastAsia="標楷體" w:hAnsi="Times New Roman"/>
          <w:kern w:val="0"/>
          <w:szCs w:val="24"/>
        </w:rPr>
        <w:t>當日營業結束後，</w:t>
      </w:r>
      <w:r w:rsidR="00A517F2" w:rsidRPr="005247B6">
        <w:rPr>
          <w:rFonts w:ascii="Times New Roman" w:eastAsia="標楷體" w:hAnsi="Times New Roman"/>
          <w:kern w:val="0"/>
          <w:szCs w:val="24"/>
        </w:rPr>
        <w:t>營業</w:t>
      </w:r>
      <w:r w:rsidR="00E46F48" w:rsidRPr="005247B6">
        <w:rPr>
          <w:rFonts w:ascii="Times New Roman" w:eastAsia="標楷體" w:hAnsi="Times New Roman"/>
          <w:kern w:val="0"/>
          <w:szCs w:val="24"/>
        </w:rPr>
        <w:t>單位</w:t>
      </w:r>
      <w:r w:rsidRPr="005247B6">
        <w:rPr>
          <w:rFonts w:ascii="Times New Roman" w:eastAsia="標楷體" w:hAnsi="Times New Roman"/>
          <w:kern w:val="0"/>
          <w:szCs w:val="24"/>
        </w:rPr>
        <w:t>結算</w:t>
      </w:r>
      <w:r w:rsidR="00A517F2" w:rsidRPr="005247B6">
        <w:rPr>
          <w:rFonts w:ascii="Times New Roman" w:eastAsia="標楷體" w:hAnsi="Times New Roman"/>
          <w:kern w:val="0"/>
          <w:szCs w:val="24"/>
        </w:rPr>
        <w:t>及</w:t>
      </w:r>
      <w:r w:rsidR="003B77B9" w:rsidRPr="005247B6">
        <w:rPr>
          <w:rFonts w:ascii="Times New Roman" w:eastAsia="標楷體" w:hAnsi="Times New Roman"/>
          <w:kern w:val="0"/>
          <w:szCs w:val="24"/>
        </w:rPr>
        <w:t>核對以下資訊</w:t>
      </w:r>
      <w:r w:rsidR="00E13875" w:rsidRPr="005247B6">
        <w:rPr>
          <w:rFonts w:ascii="Times New Roman" w:eastAsia="標楷體" w:hAnsi="Times New Roman"/>
          <w:kern w:val="0"/>
          <w:szCs w:val="24"/>
        </w:rPr>
        <w:t>間</w:t>
      </w:r>
      <w:r w:rsidR="003B77B9" w:rsidRPr="005247B6">
        <w:rPr>
          <w:rFonts w:ascii="Times New Roman" w:eastAsia="標楷體" w:hAnsi="Times New Roman"/>
          <w:kern w:val="0"/>
          <w:szCs w:val="24"/>
        </w:rPr>
        <w:t>是否</w:t>
      </w:r>
      <w:r w:rsidR="00A517F2" w:rsidRPr="005247B6">
        <w:rPr>
          <w:rFonts w:ascii="Times New Roman" w:eastAsia="標楷體" w:hAnsi="Times New Roman"/>
          <w:kern w:val="0"/>
          <w:szCs w:val="24"/>
        </w:rPr>
        <w:t>存</w:t>
      </w:r>
      <w:r w:rsidR="003B77B9" w:rsidRPr="005247B6">
        <w:rPr>
          <w:rFonts w:ascii="Times New Roman" w:eastAsia="標楷體" w:hAnsi="Times New Roman"/>
          <w:kern w:val="0"/>
          <w:szCs w:val="24"/>
        </w:rPr>
        <w:t>有差異</w:t>
      </w:r>
      <w:r w:rsidR="00E13875" w:rsidRPr="005247B6">
        <w:rPr>
          <w:rFonts w:ascii="Times New Roman" w:eastAsia="標楷體" w:hAnsi="Times New Roman"/>
          <w:kern w:val="0"/>
          <w:szCs w:val="24"/>
        </w:rPr>
        <w:t>，若有，應由營業人員說明原因呈報管理單位，相關差異應據以送交會計</w:t>
      </w:r>
      <w:r w:rsidR="00E46F48" w:rsidRPr="005247B6">
        <w:rPr>
          <w:rFonts w:ascii="Times New Roman" w:eastAsia="標楷體" w:hAnsi="Times New Roman"/>
          <w:kern w:val="0"/>
          <w:szCs w:val="24"/>
        </w:rPr>
        <w:t>單位</w:t>
      </w:r>
      <w:r w:rsidR="00E13875" w:rsidRPr="005247B6">
        <w:rPr>
          <w:rFonts w:ascii="Times New Roman" w:eastAsia="標楷體" w:hAnsi="Times New Roman"/>
          <w:kern w:val="0"/>
          <w:szCs w:val="24"/>
        </w:rPr>
        <w:t>調整</w:t>
      </w:r>
      <w:proofErr w:type="gramStart"/>
      <w:r w:rsidR="00E13875" w:rsidRPr="005247B6">
        <w:rPr>
          <w:rFonts w:ascii="Times New Roman" w:eastAsia="標楷體" w:hAnsi="Times New Roman"/>
          <w:kern w:val="0"/>
          <w:szCs w:val="24"/>
        </w:rPr>
        <w:t>入帳</w:t>
      </w:r>
      <w:proofErr w:type="gramEnd"/>
      <w:r w:rsidR="00E13875" w:rsidRPr="005247B6">
        <w:rPr>
          <w:rFonts w:ascii="Times New Roman" w:eastAsia="標楷體" w:hAnsi="Times New Roman"/>
          <w:kern w:val="0"/>
          <w:szCs w:val="24"/>
        </w:rPr>
        <w:t>。</w:t>
      </w:r>
    </w:p>
    <w:p w:rsidR="00020336" w:rsidRPr="005247B6" w:rsidRDefault="00020336" w:rsidP="00A1196D">
      <w:pPr>
        <w:pStyle w:val="a0"/>
        <w:numPr>
          <w:ilvl w:val="1"/>
          <w:numId w:val="35"/>
        </w:numPr>
        <w:spacing w:line="360" w:lineRule="auto"/>
        <w:ind w:leftChars="0" w:left="2127"/>
        <w:jc w:val="both"/>
        <w:rPr>
          <w:rFonts w:ascii="Times New Roman" w:eastAsia="標楷體" w:hAnsi="Times New Roman"/>
          <w:kern w:val="0"/>
          <w:szCs w:val="24"/>
        </w:rPr>
      </w:pPr>
      <w:r w:rsidRPr="005247B6">
        <w:rPr>
          <w:rFonts w:ascii="Times New Roman" w:eastAsia="標楷體" w:hAnsi="Times New Roman"/>
          <w:kern w:val="0"/>
          <w:szCs w:val="24"/>
        </w:rPr>
        <w:t>當日收取現金、刷卡單、</w:t>
      </w:r>
      <w:r w:rsidR="003A533E" w:rsidRPr="005247B6">
        <w:rPr>
          <w:rFonts w:ascii="Times New Roman" w:eastAsia="標楷體" w:hAnsi="Times New Roman"/>
          <w:kern w:val="0"/>
          <w:szCs w:val="24"/>
        </w:rPr>
        <w:t>禮券</w:t>
      </w:r>
      <w:r w:rsidR="00CB05AF" w:rsidRPr="005247B6">
        <w:rPr>
          <w:rFonts w:ascii="Times New Roman" w:eastAsia="標楷體" w:hAnsi="Times New Roman"/>
          <w:kern w:val="0"/>
          <w:szCs w:val="24"/>
        </w:rPr>
        <w:t>之總數</w:t>
      </w:r>
    </w:p>
    <w:p w:rsidR="00020336" w:rsidRPr="005247B6" w:rsidRDefault="00020336" w:rsidP="00A1196D">
      <w:pPr>
        <w:pStyle w:val="a0"/>
        <w:numPr>
          <w:ilvl w:val="1"/>
          <w:numId w:val="35"/>
        </w:numPr>
        <w:spacing w:line="360" w:lineRule="auto"/>
        <w:ind w:leftChars="0" w:left="2127"/>
        <w:jc w:val="both"/>
        <w:rPr>
          <w:rFonts w:ascii="Times New Roman" w:eastAsia="標楷體" w:hAnsi="Times New Roman"/>
          <w:kern w:val="0"/>
          <w:szCs w:val="24"/>
        </w:rPr>
      </w:pPr>
      <w:r w:rsidRPr="005247B6">
        <w:rPr>
          <w:rFonts w:ascii="Times New Roman" w:eastAsia="標楷體" w:hAnsi="Times New Roman"/>
          <w:kern w:val="0"/>
          <w:szCs w:val="24"/>
        </w:rPr>
        <w:t>收款日報表</w:t>
      </w:r>
      <w:r w:rsidR="00A74E42" w:rsidRPr="005247B6">
        <w:rPr>
          <w:rFonts w:ascii="Times New Roman" w:eastAsia="標楷體" w:hAnsi="Times New Roman"/>
          <w:kern w:val="0"/>
          <w:szCs w:val="24"/>
        </w:rPr>
        <w:t>(</w:t>
      </w:r>
      <w:r w:rsidR="00A74E42" w:rsidRPr="005247B6">
        <w:rPr>
          <w:rFonts w:ascii="Times New Roman" w:eastAsia="標楷體" w:hAnsi="Times New Roman"/>
          <w:kern w:val="0"/>
          <w:szCs w:val="24"/>
        </w:rPr>
        <w:t>表</w:t>
      </w:r>
      <w:r w:rsidR="00B83503" w:rsidRPr="005247B6">
        <w:rPr>
          <w:rFonts w:ascii="Times New Roman" w:eastAsia="標楷體" w:hAnsi="Times New Roman"/>
          <w:kern w:val="0"/>
          <w:szCs w:val="24"/>
        </w:rPr>
        <w:t>1-</w:t>
      </w:r>
      <w:r w:rsidR="00A74E42" w:rsidRPr="005247B6">
        <w:rPr>
          <w:rFonts w:ascii="Times New Roman" w:eastAsia="標楷體" w:hAnsi="Times New Roman"/>
          <w:kern w:val="0"/>
          <w:szCs w:val="24"/>
        </w:rPr>
        <w:t>2)</w:t>
      </w:r>
    </w:p>
    <w:p w:rsidR="00020336" w:rsidRPr="005247B6" w:rsidRDefault="00020336" w:rsidP="00A1196D">
      <w:pPr>
        <w:pStyle w:val="a0"/>
        <w:numPr>
          <w:ilvl w:val="1"/>
          <w:numId w:val="35"/>
        </w:numPr>
        <w:spacing w:line="360" w:lineRule="auto"/>
        <w:ind w:leftChars="0" w:left="2127"/>
        <w:jc w:val="both"/>
        <w:rPr>
          <w:rFonts w:ascii="Times New Roman" w:eastAsia="標楷體" w:hAnsi="Times New Roman"/>
          <w:kern w:val="0"/>
          <w:szCs w:val="24"/>
        </w:rPr>
      </w:pPr>
      <w:r w:rsidRPr="005247B6">
        <w:rPr>
          <w:rFonts w:ascii="Times New Roman" w:eastAsia="標楷體" w:hAnsi="Times New Roman"/>
          <w:kern w:val="0"/>
          <w:szCs w:val="24"/>
        </w:rPr>
        <w:t>發票開立明細</w:t>
      </w:r>
      <w:r w:rsidR="00A74E42" w:rsidRPr="005247B6">
        <w:rPr>
          <w:rFonts w:ascii="Times New Roman" w:eastAsia="標楷體" w:hAnsi="Times New Roman"/>
          <w:kern w:val="0"/>
          <w:szCs w:val="24"/>
        </w:rPr>
        <w:t>(</w:t>
      </w:r>
      <w:r w:rsidR="00A74E42" w:rsidRPr="005247B6">
        <w:rPr>
          <w:rFonts w:ascii="Times New Roman" w:eastAsia="標楷體" w:hAnsi="Times New Roman"/>
          <w:kern w:val="0"/>
          <w:szCs w:val="24"/>
        </w:rPr>
        <w:t>收銀機產出</w:t>
      </w:r>
      <w:r w:rsidR="00A74E42" w:rsidRPr="005247B6">
        <w:rPr>
          <w:rFonts w:ascii="Times New Roman" w:eastAsia="標楷體" w:hAnsi="Times New Roman"/>
          <w:kern w:val="0"/>
          <w:szCs w:val="24"/>
        </w:rPr>
        <w:t>)</w:t>
      </w:r>
    </w:p>
    <w:p w:rsidR="00020336" w:rsidRPr="005247B6" w:rsidRDefault="00020336" w:rsidP="00A1196D">
      <w:pPr>
        <w:pStyle w:val="a0"/>
        <w:numPr>
          <w:ilvl w:val="0"/>
          <w:numId w:val="35"/>
        </w:numPr>
        <w:spacing w:line="360" w:lineRule="auto"/>
        <w:ind w:leftChars="0" w:left="1560" w:hanging="567"/>
        <w:jc w:val="both"/>
        <w:rPr>
          <w:rFonts w:ascii="Times New Roman" w:eastAsia="標楷體" w:hAnsi="Times New Roman"/>
          <w:kern w:val="0"/>
          <w:szCs w:val="24"/>
        </w:rPr>
      </w:pPr>
      <w:r w:rsidRPr="005247B6">
        <w:rPr>
          <w:rFonts w:ascii="Times New Roman" w:eastAsia="標楷體" w:hAnsi="Times New Roman"/>
          <w:kern w:val="0"/>
          <w:szCs w:val="24"/>
        </w:rPr>
        <w:t>每日結帳時</w:t>
      </w:r>
      <w:r w:rsidR="005B2290" w:rsidRPr="005247B6">
        <w:rPr>
          <w:rFonts w:ascii="Times New Roman" w:eastAsia="標楷體" w:hAnsi="Times New Roman"/>
          <w:kern w:val="0"/>
          <w:szCs w:val="24"/>
        </w:rPr>
        <w:t>於發票開立明細</w:t>
      </w:r>
      <w:r w:rsidRPr="005247B6">
        <w:rPr>
          <w:rFonts w:ascii="Times New Roman" w:eastAsia="標楷體" w:hAnsi="Times New Roman"/>
          <w:kern w:val="0"/>
          <w:szCs w:val="24"/>
        </w:rPr>
        <w:t>填寫發票使用</w:t>
      </w:r>
      <w:proofErr w:type="gramStart"/>
      <w:r w:rsidRPr="005247B6">
        <w:rPr>
          <w:rFonts w:ascii="Times New Roman" w:eastAsia="標楷體" w:hAnsi="Times New Roman"/>
          <w:kern w:val="0"/>
          <w:szCs w:val="24"/>
        </w:rPr>
        <w:t>起迄</w:t>
      </w:r>
      <w:proofErr w:type="gramEnd"/>
      <w:r w:rsidRPr="005247B6">
        <w:rPr>
          <w:rFonts w:ascii="Times New Roman" w:eastAsia="標楷體" w:hAnsi="Times New Roman"/>
          <w:kern w:val="0"/>
          <w:szCs w:val="24"/>
        </w:rPr>
        <w:t>號碼，</w:t>
      </w:r>
      <w:r w:rsidR="00E72EA5" w:rsidRPr="005247B6">
        <w:rPr>
          <w:rFonts w:ascii="Times New Roman" w:eastAsia="標楷體" w:hAnsi="Times New Roman"/>
          <w:kern w:val="0"/>
          <w:szCs w:val="24"/>
        </w:rPr>
        <w:t>發票作廢需填寫原因，並加蓋</w:t>
      </w:r>
      <w:r w:rsidR="005B2290" w:rsidRPr="005247B6">
        <w:rPr>
          <w:rFonts w:ascii="Times New Roman" w:eastAsia="標楷體" w:hAnsi="Times New Roman"/>
          <w:kern w:val="0"/>
          <w:szCs w:val="24"/>
        </w:rPr>
        <w:t>「</w:t>
      </w:r>
      <w:r w:rsidR="00E72EA5" w:rsidRPr="005247B6">
        <w:rPr>
          <w:rFonts w:ascii="Times New Roman" w:eastAsia="標楷體" w:hAnsi="Times New Roman"/>
          <w:kern w:val="0"/>
          <w:szCs w:val="24"/>
        </w:rPr>
        <w:t>作廢</w:t>
      </w:r>
      <w:r w:rsidR="005B2290" w:rsidRPr="005247B6">
        <w:rPr>
          <w:rFonts w:ascii="Times New Roman" w:eastAsia="標楷體" w:hAnsi="Times New Roman"/>
          <w:kern w:val="0"/>
          <w:szCs w:val="24"/>
        </w:rPr>
        <w:t>」字樣，黏貼於發票開立明細</w:t>
      </w:r>
      <w:r w:rsidRPr="005247B6">
        <w:rPr>
          <w:rFonts w:ascii="Times New Roman" w:eastAsia="標楷體" w:hAnsi="Times New Roman"/>
          <w:kern w:val="0"/>
          <w:szCs w:val="24"/>
        </w:rPr>
        <w:t>。</w:t>
      </w:r>
    </w:p>
    <w:p w:rsidR="00020336" w:rsidRPr="005247B6" w:rsidRDefault="008E4F37" w:rsidP="00A1196D">
      <w:pPr>
        <w:pStyle w:val="a0"/>
        <w:numPr>
          <w:ilvl w:val="0"/>
          <w:numId w:val="35"/>
        </w:numPr>
        <w:spacing w:line="360" w:lineRule="auto"/>
        <w:ind w:leftChars="0" w:left="1560" w:hanging="567"/>
        <w:jc w:val="both"/>
        <w:rPr>
          <w:rFonts w:ascii="Times New Roman" w:eastAsia="標楷體" w:hAnsi="Times New Roman"/>
          <w:kern w:val="0"/>
          <w:szCs w:val="24"/>
        </w:rPr>
      </w:pPr>
      <w:r w:rsidRPr="005247B6">
        <w:rPr>
          <w:rFonts w:ascii="Times New Roman" w:eastAsia="標楷體" w:hAnsi="Times New Roman"/>
          <w:kern w:val="0"/>
          <w:szCs w:val="24"/>
        </w:rPr>
        <w:t>營業單位主管依據</w:t>
      </w:r>
      <w:r w:rsidRPr="005247B6">
        <w:rPr>
          <w:rFonts w:ascii="Times New Roman" w:eastAsia="標楷體" w:hAnsi="Times New Roman"/>
          <w:kern w:val="0"/>
          <w:szCs w:val="24"/>
        </w:rPr>
        <w:t>3.3.</w:t>
      </w:r>
      <w:r w:rsidR="00770DEA" w:rsidRPr="005247B6">
        <w:rPr>
          <w:rFonts w:ascii="Times New Roman" w:eastAsia="標楷體" w:hAnsi="Times New Roman"/>
          <w:kern w:val="0"/>
          <w:szCs w:val="24"/>
        </w:rPr>
        <w:t>3</w:t>
      </w:r>
      <w:r w:rsidR="00E72EA5" w:rsidRPr="005247B6">
        <w:rPr>
          <w:rFonts w:ascii="Times New Roman" w:eastAsia="標楷體" w:hAnsi="Times New Roman"/>
          <w:kern w:val="0"/>
          <w:szCs w:val="24"/>
        </w:rPr>
        <w:t>核對後收取現金及</w:t>
      </w:r>
      <w:r w:rsidRPr="005247B6">
        <w:rPr>
          <w:rFonts w:ascii="Times New Roman" w:eastAsia="標楷體" w:hAnsi="Times New Roman"/>
          <w:kern w:val="0"/>
          <w:szCs w:val="24"/>
        </w:rPr>
        <w:t>收款日報表</w:t>
      </w:r>
      <w:r w:rsidR="00DD78C5" w:rsidRPr="005247B6">
        <w:rPr>
          <w:rFonts w:ascii="Times New Roman" w:eastAsia="標楷體" w:hAnsi="Times New Roman"/>
          <w:kern w:val="0"/>
          <w:szCs w:val="24"/>
        </w:rPr>
        <w:t>，於營業結束後</w:t>
      </w:r>
      <w:r w:rsidR="00020336" w:rsidRPr="005247B6">
        <w:rPr>
          <w:rFonts w:ascii="Times New Roman" w:eastAsia="標楷體" w:hAnsi="Times New Roman"/>
          <w:kern w:val="0"/>
          <w:szCs w:val="24"/>
        </w:rPr>
        <w:t>存放於</w:t>
      </w:r>
      <w:r w:rsidRPr="005247B6">
        <w:rPr>
          <w:rFonts w:ascii="Times New Roman" w:eastAsia="標楷體" w:hAnsi="Times New Roman"/>
          <w:kern w:val="0"/>
          <w:szCs w:val="24"/>
        </w:rPr>
        <w:t>營業單位內</w:t>
      </w:r>
      <w:r w:rsidR="00020336" w:rsidRPr="005247B6">
        <w:rPr>
          <w:rFonts w:ascii="Times New Roman" w:eastAsia="標楷體" w:hAnsi="Times New Roman"/>
          <w:kern w:val="0"/>
          <w:szCs w:val="24"/>
        </w:rPr>
        <w:t>上鎖之收銀機或</w:t>
      </w:r>
      <w:r w:rsidR="00E72EA5" w:rsidRPr="005247B6">
        <w:rPr>
          <w:rFonts w:ascii="Times New Roman" w:eastAsia="標楷體" w:hAnsi="Times New Roman"/>
          <w:kern w:val="0"/>
          <w:szCs w:val="24"/>
        </w:rPr>
        <w:t>保險箱，於次日由專責人員存入</w:t>
      </w:r>
      <w:r w:rsidRPr="005247B6">
        <w:rPr>
          <w:rFonts w:ascii="Times New Roman" w:eastAsia="標楷體" w:hAnsi="Times New Roman"/>
          <w:kern w:val="0"/>
          <w:szCs w:val="24"/>
        </w:rPr>
        <w:t>管理單位</w:t>
      </w:r>
      <w:r w:rsidR="00020336" w:rsidRPr="005247B6">
        <w:rPr>
          <w:rFonts w:ascii="Times New Roman" w:eastAsia="標楷體" w:hAnsi="Times New Roman"/>
          <w:kern w:val="0"/>
          <w:szCs w:val="24"/>
        </w:rPr>
        <w:t>指定金融機構</w:t>
      </w:r>
      <w:r w:rsidRPr="005247B6">
        <w:rPr>
          <w:rFonts w:ascii="Times New Roman" w:eastAsia="標楷體" w:hAnsi="Times New Roman"/>
          <w:kern w:val="0"/>
          <w:szCs w:val="24"/>
        </w:rPr>
        <w:t>帳戶</w:t>
      </w:r>
      <w:r w:rsidR="00020336" w:rsidRPr="005247B6">
        <w:rPr>
          <w:rFonts w:ascii="Times New Roman" w:eastAsia="標楷體" w:hAnsi="Times New Roman"/>
          <w:kern w:val="0"/>
          <w:szCs w:val="24"/>
        </w:rPr>
        <w:t>後，</w:t>
      </w:r>
      <w:r w:rsidRPr="005247B6">
        <w:rPr>
          <w:rFonts w:ascii="Times New Roman" w:eastAsia="標楷體" w:hAnsi="Times New Roman"/>
          <w:kern w:val="0"/>
          <w:szCs w:val="24"/>
        </w:rPr>
        <w:t>將金融機構存執聯</w:t>
      </w:r>
      <w:proofErr w:type="gramStart"/>
      <w:r w:rsidR="00516E89" w:rsidRPr="005247B6">
        <w:rPr>
          <w:rFonts w:ascii="Times New Roman" w:eastAsia="標楷體" w:hAnsi="Times New Roman"/>
          <w:kern w:val="0"/>
          <w:szCs w:val="24"/>
        </w:rPr>
        <w:t>併</w:t>
      </w:r>
      <w:proofErr w:type="gramEnd"/>
      <w:r w:rsidR="00516E89" w:rsidRPr="005247B6">
        <w:rPr>
          <w:rFonts w:ascii="Times New Roman" w:eastAsia="標楷體" w:hAnsi="Times New Roman"/>
          <w:kern w:val="0"/>
          <w:szCs w:val="24"/>
        </w:rPr>
        <w:t>同收款日報表</w:t>
      </w:r>
      <w:r w:rsidRPr="005247B6">
        <w:rPr>
          <w:rFonts w:ascii="Times New Roman" w:eastAsia="標楷體" w:hAnsi="Times New Roman"/>
          <w:kern w:val="0"/>
          <w:szCs w:val="24"/>
        </w:rPr>
        <w:t>傳送予管理單位。</w:t>
      </w:r>
    </w:p>
    <w:p w:rsidR="001133DB" w:rsidRPr="005247B6" w:rsidRDefault="008E4F37" w:rsidP="007318AB">
      <w:pPr>
        <w:pStyle w:val="3"/>
        <w:rPr>
          <w:rFonts w:ascii="Times New Roman" w:hAnsi="Times New Roman"/>
        </w:rPr>
      </w:pPr>
      <w:bookmarkStart w:id="26" w:name="_Toc441222948"/>
      <w:r w:rsidRPr="005247B6">
        <w:rPr>
          <w:rFonts w:ascii="Times New Roman" w:hAnsi="Times New Roman"/>
        </w:rPr>
        <w:t>銷售管理</w:t>
      </w:r>
      <w:r w:rsidR="0084080E" w:rsidRPr="005247B6">
        <w:rPr>
          <w:rFonts w:ascii="Times New Roman" w:hAnsi="Times New Roman"/>
        </w:rPr>
        <w:t>作業</w:t>
      </w:r>
      <w:bookmarkEnd w:id="26"/>
    </w:p>
    <w:p w:rsidR="00020336" w:rsidRPr="005247B6" w:rsidRDefault="00020336" w:rsidP="00A1196D">
      <w:pPr>
        <w:pStyle w:val="a0"/>
        <w:numPr>
          <w:ilvl w:val="2"/>
          <w:numId w:val="13"/>
        </w:numPr>
        <w:spacing w:line="360" w:lineRule="auto"/>
        <w:ind w:leftChars="0" w:left="1560" w:hanging="567"/>
        <w:jc w:val="both"/>
        <w:rPr>
          <w:rFonts w:ascii="Times New Roman" w:eastAsia="標楷體" w:hAnsi="Times New Roman"/>
          <w:szCs w:val="24"/>
        </w:rPr>
      </w:pPr>
      <w:r w:rsidRPr="005247B6">
        <w:rPr>
          <w:rFonts w:ascii="Times New Roman" w:eastAsia="標楷體" w:hAnsi="Times New Roman"/>
          <w:szCs w:val="24"/>
        </w:rPr>
        <w:t>管理單位每日取得營業單位提供之金融機構存執聯及收款日報表，確認</w:t>
      </w:r>
      <w:r w:rsidR="00DD78C5" w:rsidRPr="005247B6">
        <w:rPr>
          <w:rFonts w:ascii="Times New Roman" w:eastAsia="標楷體" w:hAnsi="Times New Roman"/>
          <w:szCs w:val="24"/>
        </w:rPr>
        <w:t>存入</w:t>
      </w:r>
      <w:r w:rsidR="00516E89" w:rsidRPr="005247B6">
        <w:rPr>
          <w:rFonts w:ascii="Times New Roman" w:eastAsia="標楷體" w:hAnsi="Times New Roman"/>
          <w:szCs w:val="24"/>
        </w:rPr>
        <w:t>金融機構</w:t>
      </w:r>
      <w:r w:rsidRPr="005247B6">
        <w:rPr>
          <w:rFonts w:ascii="Times New Roman" w:eastAsia="標楷體" w:hAnsi="Times New Roman"/>
          <w:szCs w:val="24"/>
        </w:rPr>
        <w:t>金額與</w:t>
      </w:r>
      <w:r w:rsidR="00516E89" w:rsidRPr="005247B6">
        <w:rPr>
          <w:rFonts w:ascii="Times New Roman" w:eastAsia="標楷體" w:hAnsi="Times New Roman"/>
          <w:szCs w:val="24"/>
        </w:rPr>
        <w:t>營業單位收款日報表</w:t>
      </w:r>
      <w:r w:rsidR="00770DEA" w:rsidRPr="005247B6">
        <w:rPr>
          <w:rFonts w:ascii="Times New Roman" w:eastAsia="標楷體" w:hAnsi="Times New Roman"/>
          <w:szCs w:val="24"/>
        </w:rPr>
        <w:t>之現金收入數</w:t>
      </w:r>
      <w:r w:rsidR="00DD78C5" w:rsidRPr="005247B6">
        <w:rPr>
          <w:rFonts w:ascii="Times New Roman" w:eastAsia="標楷體" w:hAnsi="Times New Roman"/>
          <w:szCs w:val="24"/>
        </w:rPr>
        <w:t>相同</w:t>
      </w:r>
      <w:r w:rsidRPr="005247B6">
        <w:rPr>
          <w:rFonts w:ascii="Times New Roman" w:eastAsia="標楷體" w:hAnsi="Times New Roman"/>
          <w:szCs w:val="24"/>
        </w:rPr>
        <w:t>。</w:t>
      </w:r>
    </w:p>
    <w:p w:rsidR="00020336" w:rsidRPr="005247B6" w:rsidRDefault="00020336" w:rsidP="00A1196D">
      <w:pPr>
        <w:pStyle w:val="a0"/>
        <w:numPr>
          <w:ilvl w:val="2"/>
          <w:numId w:val="13"/>
        </w:numPr>
        <w:spacing w:line="360" w:lineRule="auto"/>
        <w:ind w:leftChars="0" w:left="1560" w:hanging="567"/>
        <w:jc w:val="both"/>
        <w:rPr>
          <w:rFonts w:ascii="Times New Roman" w:eastAsia="標楷體" w:hAnsi="Times New Roman"/>
          <w:szCs w:val="24"/>
        </w:rPr>
      </w:pPr>
      <w:r w:rsidRPr="005247B6">
        <w:rPr>
          <w:rFonts w:ascii="Times New Roman" w:eastAsia="標楷體" w:hAnsi="Times New Roman"/>
          <w:szCs w:val="24"/>
        </w:rPr>
        <w:t>使用之發票存根</w:t>
      </w:r>
      <w:r w:rsidR="00054F58" w:rsidRPr="005247B6">
        <w:rPr>
          <w:rFonts w:ascii="Times New Roman" w:eastAsia="標楷體" w:hAnsi="Times New Roman"/>
          <w:szCs w:val="24"/>
        </w:rPr>
        <w:t>聯</w:t>
      </w:r>
      <w:r w:rsidRPr="005247B6">
        <w:rPr>
          <w:rFonts w:ascii="Times New Roman" w:eastAsia="標楷體" w:hAnsi="Times New Roman"/>
          <w:szCs w:val="24"/>
        </w:rPr>
        <w:t>及作廢發票定期回收，並裝箱儲存備查。未</w:t>
      </w:r>
      <w:r w:rsidR="00E72EA5" w:rsidRPr="005247B6">
        <w:rPr>
          <w:rFonts w:ascii="Times New Roman" w:eastAsia="標楷體" w:hAnsi="Times New Roman"/>
          <w:szCs w:val="24"/>
        </w:rPr>
        <w:t>使用之空白發票</w:t>
      </w:r>
      <w:r w:rsidR="00054F58" w:rsidRPr="005247B6">
        <w:rPr>
          <w:rFonts w:ascii="Times New Roman" w:eastAsia="標楷體" w:hAnsi="Times New Roman"/>
          <w:szCs w:val="24"/>
        </w:rPr>
        <w:t>定期</w:t>
      </w:r>
      <w:r w:rsidRPr="005247B6">
        <w:rPr>
          <w:rFonts w:ascii="Times New Roman" w:eastAsia="標楷體" w:hAnsi="Times New Roman"/>
          <w:szCs w:val="24"/>
        </w:rPr>
        <w:t>回收銷毀，並記錄備查。</w:t>
      </w:r>
    </w:p>
    <w:p w:rsidR="00020336" w:rsidRPr="005247B6" w:rsidRDefault="00054F58" w:rsidP="00A1196D">
      <w:pPr>
        <w:pStyle w:val="a0"/>
        <w:numPr>
          <w:ilvl w:val="2"/>
          <w:numId w:val="13"/>
        </w:numPr>
        <w:spacing w:line="360" w:lineRule="auto"/>
        <w:ind w:leftChars="0" w:left="1560" w:hanging="567"/>
        <w:jc w:val="both"/>
        <w:rPr>
          <w:rFonts w:ascii="Times New Roman" w:eastAsia="標楷體" w:hAnsi="Times New Roman"/>
          <w:szCs w:val="24"/>
        </w:rPr>
      </w:pPr>
      <w:r w:rsidRPr="005247B6">
        <w:rPr>
          <w:rFonts w:ascii="Times New Roman" w:eastAsia="標楷體" w:hAnsi="Times New Roman"/>
          <w:szCs w:val="24"/>
        </w:rPr>
        <w:t>管理單位</w:t>
      </w:r>
      <w:r w:rsidR="00DD78C5" w:rsidRPr="005247B6">
        <w:rPr>
          <w:rFonts w:ascii="Times New Roman" w:eastAsia="標楷體" w:hAnsi="Times New Roman"/>
          <w:szCs w:val="24"/>
        </w:rPr>
        <w:t>定期將</w:t>
      </w:r>
      <w:r w:rsidR="00E72EA5" w:rsidRPr="005247B6">
        <w:rPr>
          <w:rFonts w:ascii="Times New Roman" w:eastAsia="標楷體" w:hAnsi="Times New Roman"/>
          <w:szCs w:val="24"/>
        </w:rPr>
        <w:t>收款日報表</w:t>
      </w:r>
      <w:proofErr w:type="gramStart"/>
      <w:r w:rsidRPr="005247B6">
        <w:rPr>
          <w:rFonts w:ascii="Times New Roman" w:eastAsia="標楷體" w:hAnsi="Times New Roman"/>
          <w:szCs w:val="24"/>
        </w:rPr>
        <w:t>交予財會</w:t>
      </w:r>
      <w:proofErr w:type="gramEnd"/>
      <w:r w:rsidR="00172AE6" w:rsidRPr="005247B6">
        <w:rPr>
          <w:rFonts w:ascii="Times New Roman" w:eastAsia="標楷體" w:hAnsi="Times New Roman"/>
          <w:szCs w:val="24"/>
        </w:rPr>
        <w:t>單位</w:t>
      </w:r>
      <w:r w:rsidR="00020336" w:rsidRPr="005247B6">
        <w:rPr>
          <w:rFonts w:ascii="Times New Roman" w:eastAsia="標楷體" w:hAnsi="Times New Roman"/>
          <w:szCs w:val="24"/>
        </w:rPr>
        <w:t>據</w:t>
      </w:r>
      <w:r w:rsidR="00E72EA5" w:rsidRPr="005247B6">
        <w:rPr>
          <w:rFonts w:ascii="Times New Roman" w:eastAsia="標楷體" w:hAnsi="Times New Roman"/>
          <w:szCs w:val="24"/>
        </w:rPr>
        <w:t>以建立</w:t>
      </w:r>
      <w:r w:rsidR="00020336" w:rsidRPr="005247B6">
        <w:rPr>
          <w:rFonts w:ascii="Times New Roman" w:eastAsia="標楷體" w:hAnsi="Times New Roman"/>
          <w:szCs w:val="24"/>
        </w:rPr>
        <w:t>傳票</w:t>
      </w:r>
      <w:r w:rsidRPr="005247B6">
        <w:rPr>
          <w:rFonts w:ascii="Times New Roman" w:eastAsia="標楷體" w:hAnsi="Times New Roman"/>
          <w:szCs w:val="24"/>
        </w:rPr>
        <w:t>及認列營業收入。</w:t>
      </w:r>
    </w:p>
    <w:p w:rsidR="00020336" w:rsidRPr="005247B6" w:rsidRDefault="00054F58" w:rsidP="00A1196D">
      <w:pPr>
        <w:pStyle w:val="a0"/>
        <w:numPr>
          <w:ilvl w:val="2"/>
          <w:numId w:val="13"/>
        </w:numPr>
        <w:spacing w:line="360" w:lineRule="auto"/>
        <w:ind w:leftChars="0" w:left="1560" w:hanging="567"/>
        <w:jc w:val="both"/>
        <w:rPr>
          <w:rFonts w:ascii="Times New Roman" w:eastAsia="標楷體" w:hAnsi="Times New Roman"/>
          <w:szCs w:val="24"/>
        </w:rPr>
      </w:pPr>
      <w:r w:rsidRPr="005247B6">
        <w:rPr>
          <w:rFonts w:ascii="Times New Roman" w:eastAsia="標楷體" w:hAnsi="Times New Roman"/>
          <w:szCs w:val="24"/>
        </w:rPr>
        <w:t>財會</w:t>
      </w:r>
      <w:proofErr w:type="gramStart"/>
      <w:r w:rsidRPr="005247B6">
        <w:rPr>
          <w:rFonts w:ascii="Times New Roman" w:eastAsia="標楷體" w:hAnsi="Times New Roman"/>
          <w:szCs w:val="24"/>
        </w:rPr>
        <w:t>單位</w:t>
      </w:r>
      <w:r w:rsidR="00020336" w:rsidRPr="005247B6">
        <w:rPr>
          <w:rFonts w:ascii="Times New Roman" w:eastAsia="標楷體" w:hAnsi="Times New Roman"/>
          <w:szCs w:val="24"/>
        </w:rPr>
        <w:t>逢單月</w:t>
      </w:r>
      <w:proofErr w:type="gramEnd"/>
      <w:r w:rsidR="00020336" w:rsidRPr="005247B6">
        <w:rPr>
          <w:rFonts w:ascii="Times New Roman" w:eastAsia="標楷體" w:hAnsi="Times New Roman"/>
          <w:szCs w:val="24"/>
        </w:rPr>
        <w:t>十五日至稅務機關申報前二</w:t>
      </w:r>
      <w:proofErr w:type="gramStart"/>
      <w:r w:rsidR="00020336" w:rsidRPr="005247B6">
        <w:rPr>
          <w:rFonts w:ascii="Times New Roman" w:eastAsia="標楷體" w:hAnsi="Times New Roman"/>
          <w:szCs w:val="24"/>
        </w:rPr>
        <w:t>個</w:t>
      </w:r>
      <w:proofErr w:type="gramEnd"/>
      <w:r w:rsidR="00020336" w:rsidRPr="005247B6">
        <w:rPr>
          <w:rFonts w:ascii="Times New Roman" w:eastAsia="標楷體" w:hAnsi="Times New Roman"/>
          <w:szCs w:val="24"/>
        </w:rPr>
        <w:t>月營業稅。</w:t>
      </w:r>
    </w:p>
    <w:p w:rsidR="00020336" w:rsidRPr="005247B6" w:rsidRDefault="00020336" w:rsidP="00A1196D">
      <w:pPr>
        <w:pStyle w:val="a0"/>
        <w:numPr>
          <w:ilvl w:val="2"/>
          <w:numId w:val="13"/>
        </w:numPr>
        <w:spacing w:line="360" w:lineRule="auto"/>
        <w:ind w:leftChars="0" w:left="1560" w:hanging="567"/>
        <w:jc w:val="both"/>
        <w:rPr>
          <w:rFonts w:ascii="Times New Roman" w:eastAsia="標楷體" w:hAnsi="Times New Roman"/>
          <w:szCs w:val="24"/>
        </w:rPr>
      </w:pPr>
      <w:r w:rsidRPr="005247B6">
        <w:rPr>
          <w:rFonts w:ascii="Times New Roman" w:eastAsia="標楷體" w:hAnsi="Times New Roman"/>
          <w:szCs w:val="24"/>
        </w:rPr>
        <w:lastRenderedPageBreak/>
        <w:t>財會單位於每期營業稅申報前，應就當期營業收入與統一發票開立情形加以調節</w:t>
      </w:r>
      <w:r w:rsidR="00A74E42" w:rsidRPr="005247B6">
        <w:rPr>
          <w:rFonts w:ascii="Times New Roman" w:eastAsia="標楷體" w:hAnsi="Times New Roman"/>
          <w:szCs w:val="24"/>
        </w:rPr>
        <w:t>(</w:t>
      </w:r>
      <w:r w:rsidR="00A74E42" w:rsidRPr="005247B6">
        <w:rPr>
          <w:rFonts w:ascii="Times New Roman" w:eastAsia="標楷體" w:hAnsi="Times New Roman"/>
          <w:szCs w:val="24"/>
        </w:rPr>
        <w:t>表</w:t>
      </w:r>
      <w:r w:rsidR="00593739" w:rsidRPr="005247B6">
        <w:rPr>
          <w:rFonts w:ascii="Times New Roman" w:eastAsia="標楷體" w:hAnsi="Times New Roman"/>
          <w:szCs w:val="24"/>
        </w:rPr>
        <w:t>1-</w:t>
      </w:r>
      <w:r w:rsidR="00A74E42" w:rsidRPr="005247B6">
        <w:rPr>
          <w:rFonts w:ascii="Times New Roman" w:eastAsia="標楷體" w:hAnsi="Times New Roman"/>
          <w:szCs w:val="24"/>
        </w:rPr>
        <w:t>3)</w:t>
      </w:r>
      <w:r w:rsidRPr="005247B6">
        <w:rPr>
          <w:rFonts w:ascii="Times New Roman" w:eastAsia="標楷體" w:hAnsi="Times New Roman"/>
          <w:szCs w:val="24"/>
        </w:rPr>
        <w:t>。</w:t>
      </w:r>
    </w:p>
    <w:p w:rsidR="00020336" w:rsidRPr="005247B6" w:rsidRDefault="00020336" w:rsidP="00A1196D">
      <w:pPr>
        <w:pStyle w:val="a0"/>
        <w:numPr>
          <w:ilvl w:val="2"/>
          <w:numId w:val="13"/>
        </w:numPr>
        <w:spacing w:line="360" w:lineRule="auto"/>
        <w:ind w:leftChars="0" w:left="1560" w:hanging="567"/>
        <w:jc w:val="both"/>
        <w:rPr>
          <w:rFonts w:ascii="Times New Roman" w:eastAsia="標楷體" w:hAnsi="Times New Roman"/>
          <w:szCs w:val="24"/>
        </w:rPr>
      </w:pPr>
      <w:r w:rsidRPr="005247B6">
        <w:rPr>
          <w:rFonts w:ascii="Times New Roman" w:eastAsia="標楷體" w:hAnsi="Times New Roman"/>
          <w:szCs w:val="24"/>
        </w:rPr>
        <w:t>財會人員應定期分析及評估逾期應收帳款情形</w:t>
      </w:r>
      <w:r w:rsidR="00E40DF1" w:rsidRPr="005247B6">
        <w:rPr>
          <w:rFonts w:ascii="Times New Roman" w:eastAsia="標楷體" w:hAnsi="Times New Roman"/>
          <w:szCs w:val="24"/>
        </w:rPr>
        <w:t>，並製作逾期應收帳款明細表</w:t>
      </w:r>
      <w:r w:rsidR="00E40DF1" w:rsidRPr="005247B6">
        <w:rPr>
          <w:rFonts w:ascii="Times New Roman" w:eastAsia="標楷體" w:hAnsi="Times New Roman"/>
          <w:szCs w:val="24"/>
        </w:rPr>
        <w:t>(</w:t>
      </w:r>
      <w:r w:rsidR="00E40DF1" w:rsidRPr="005247B6">
        <w:rPr>
          <w:rFonts w:ascii="Times New Roman" w:eastAsia="標楷體" w:hAnsi="Times New Roman"/>
          <w:szCs w:val="24"/>
        </w:rPr>
        <w:t>表</w:t>
      </w:r>
      <w:r w:rsidR="00593739" w:rsidRPr="005247B6">
        <w:rPr>
          <w:rFonts w:ascii="Times New Roman" w:eastAsia="標楷體" w:hAnsi="Times New Roman"/>
          <w:szCs w:val="24"/>
        </w:rPr>
        <w:t>1-</w:t>
      </w:r>
      <w:r w:rsidR="00E40DF1" w:rsidRPr="005247B6">
        <w:rPr>
          <w:rFonts w:ascii="Times New Roman" w:eastAsia="標楷體" w:hAnsi="Times New Roman"/>
          <w:szCs w:val="24"/>
        </w:rPr>
        <w:t>4)</w:t>
      </w:r>
      <w:r w:rsidRPr="005247B6">
        <w:rPr>
          <w:rFonts w:ascii="Times New Roman" w:eastAsia="標楷體" w:hAnsi="Times New Roman"/>
          <w:szCs w:val="24"/>
        </w:rPr>
        <w:t>，轉交管理單位催收。財會單位應就上述評估結果，評估可能之備抵呆帳。</w:t>
      </w:r>
    </w:p>
    <w:p w:rsidR="00020336" w:rsidRPr="005247B6" w:rsidRDefault="00020336" w:rsidP="00A1196D">
      <w:pPr>
        <w:pStyle w:val="a0"/>
        <w:numPr>
          <w:ilvl w:val="2"/>
          <w:numId w:val="13"/>
        </w:numPr>
        <w:spacing w:line="360" w:lineRule="auto"/>
        <w:ind w:leftChars="0" w:left="1560" w:hanging="567"/>
        <w:jc w:val="both"/>
        <w:rPr>
          <w:rFonts w:ascii="Times New Roman" w:eastAsia="標楷體" w:hAnsi="Times New Roman"/>
          <w:szCs w:val="24"/>
        </w:rPr>
      </w:pPr>
      <w:r w:rsidRPr="005247B6">
        <w:rPr>
          <w:rFonts w:ascii="Times New Roman" w:eastAsia="標楷體" w:hAnsi="Times New Roman"/>
          <w:szCs w:val="24"/>
        </w:rPr>
        <w:t>應收帳款嚴重逾期而確定未能回收時，應採取相關保全程序。</w:t>
      </w:r>
    </w:p>
    <w:p w:rsidR="00020336" w:rsidRPr="005247B6" w:rsidRDefault="0029251B" w:rsidP="00A1196D">
      <w:pPr>
        <w:pStyle w:val="a0"/>
        <w:numPr>
          <w:ilvl w:val="2"/>
          <w:numId w:val="13"/>
        </w:numPr>
        <w:spacing w:line="360" w:lineRule="auto"/>
        <w:ind w:leftChars="0" w:left="1560" w:hanging="567"/>
        <w:jc w:val="both"/>
        <w:rPr>
          <w:rFonts w:ascii="Times New Roman" w:eastAsia="標楷體" w:hAnsi="Times New Roman"/>
          <w:szCs w:val="24"/>
        </w:rPr>
      </w:pPr>
      <w:r w:rsidRPr="005247B6">
        <w:rPr>
          <w:rFonts w:ascii="Times New Roman" w:eastAsia="標楷體" w:hAnsi="Times New Roman"/>
          <w:szCs w:val="24"/>
        </w:rPr>
        <w:t>營業單位</w:t>
      </w:r>
      <w:r w:rsidR="00020336" w:rsidRPr="005247B6">
        <w:rPr>
          <w:rFonts w:ascii="Times New Roman" w:eastAsia="標楷體" w:hAnsi="Times New Roman"/>
          <w:szCs w:val="24"/>
        </w:rPr>
        <w:t>於接獲</w:t>
      </w:r>
      <w:proofErr w:type="gramStart"/>
      <w:r w:rsidR="00020336" w:rsidRPr="005247B6">
        <w:rPr>
          <w:rFonts w:ascii="Times New Roman" w:eastAsia="標楷體" w:hAnsi="Times New Roman"/>
          <w:szCs w:val="24"/>
        </w:rPr>
        <w:t>客訴時</w:t>
      </w:r>
      <w:proofErr w:type="gramEnd"/>
      <w:r w:rsidR="00020336" w:rsidRPr="005247B6">
        <w:rPr>
          <w:rFonts w:ascii="Times New Roman" w:eastAsia="標楷體" w:hAnsi="Times New Roman"/>
          <w:szCs w:val="24"/>
        </w:rPr>
        <w:t>，應即追查並研判相關客訴原因及責任歸屬，做成報告呈交</w:t>
      </w:r>
      <w:r w:rsidRPr="005247B6">
        <w:rPr>
          <w:rFonts w:ascii="Times New Roman" w:eastAsia="標楷體" w:hAnsi="Times New Roman"/>
          <w:szCs w:val="24"/>
        </w:rPr>
        <w:t>管理單位</w:t>
      </w:r>
      <w:r w:rsidR="00020336" w:rsidRPr="005247B6">
        <w:rPr>
          <w:rFonts w:ascii="Times New Roman" w:eastAsia="標楷體" w:hAnsi="Times New Roman"/>
          <w:szCs w:val="24"/>
        </w:rPr>
        <w:t>核准並由相關單位做後續處理。</w:t>
      </w:r>
    </w:p>
    <w:p w:rsidR="001C50B4" w:rsidRPr="005247B6" w:rsidRDefault="001C50B4">
      <w:pPr>
        <w:widowControl/>
        <w:rPr>
          <w:rFonts w:ascii="Times New Roman" w:eastAsia="標楷體" w:hAnsi="Times New Roman"/>
        </w:rPr>
      </w:pPr>
      <w:r w:rsidRPr="005247B6">
        <w:rPr>
          <w:rFonts w:ascii="Times New Roman" w:eastAsia="標楷體" w:hAnsi="Times New Roman"/>
        </w:rPr>
        <w:br w:type="page"/>
      </w:r>
    </w:p>
    <w:p w:rsidR="00396FD3" w:rsidRPr="005247B6" w:rsidRDefault="001C50B4" w:rsidP="007072E6">
      <w:pPr>
        <w:pStyle w:val="2"/>
        <w:rPr>
          <w:rFonts w:ascii="Times New Roman" w:hAnsi="Times New Roman"/>
        </w:rPr>
      </w:pPr>
      <w:bookmarkStart w:id="27" w:name="_Toc441222949"/>
      <w:r w:rsidRPr="005247B6">
        <w:rPr>
          <w:rFonts w:ascii="Times New Roman" w:hAnsi="Times New Roman"/>
        </w:rPr>
        <w:lastRenderedPageBreak/>
        <w:t>表單範本</w:t>
      </w:r>
      <w:bookmarkEnd w:id="27"/>
    </w:p>
    <w:p w:rsidR="00020336" w:rsidRPr="005247B6" w:rsidRDefault="00020336" w:rsidP="007072E6">
      <w:pPr>
        <w:spacing w:line="360" w:lineRule="auto"/>
        <w:rPr>
          <w:rFonts w:ascii="Times New Roman" w:eastAsia="標楷體" w:hAnsi="Times New Roman"/>
          <w:kern w:val="0"/>
          <w:szCs w:val="24"/>
        </w:rPr>
      </w:pPr>
      <w:r w:rsidRPr="005247B6">
        <w:rPr>
          <w:rFonts w:ascii="Times New Roman" w:eastAsia="標楷體" w:hAnsi="Times New Roman"/>
          <w:kern w:val="0"/>
          <w:szCs w:val="24"/>
        </w:rPr>
        <w:t>表</w:t>
      </w:r>
      <w:r w:rsidR="00B83503" w:rsidRPr="005247B6">
        <w:rPr>
          <w:rFonts w:ascii="Times New Roman" w:eastAsia="標楷體" w:hAnsi="Times New Roman"/>
          <w:kern w:val="0"/>
          <w:szCs w:val="24"/>
        </w:rPr>
        <w:t>1-</w:t>
      </w:r>
      <w:r w:rsidRPr="005247B6">
        <w:rPr>
          <w:rFonts w:ascii="Times New Roman" w:eastAsia="標楷體" w:hAnsi="Times New Roman"/>
          <w:kern w:val="0"/>
          <w:szCs w:val="24"/>
        </w:rPr>
        <w:t xml:space="preserve">1 </w:t>
      </w:r>
    </w:p>
    <w:p w:rsidR="00020336" w:rsidRPr="005247B6" w:rsidRDefault="00020336" w:rsidP="007072E6">
      <w:pPr>
        <w:spacing w:line="360" w:lineRule="auto"/>
        <w:ind w:left="2410" w:firstLine="482"/>
        <w:rPr>
          <w:rFonts w:ascii="Times New Roman" w:eastAsia="標楷體" w:hAnsi="Times New Roman"/>
          <w:kern w:val="0"/>
          <w:szCs w:val="24"/>
        </w:rPr>
      </w:pPr>
      <w:r w:rsidRPr="005247B6">
        <w:rPr>
          <w:rFonts w:ascii="Times New Roman" w:eastAsia="標楷體" w:hAnsi="Times New Roman"/>
          <w:kern w:val="0"/>
          <w:szCs w:val="24"/>
        </w:rPr>
        <w:t>結帳條</w:t>
      </w:r>
    </w:p>
    <w:p w:rsidR="00020336" w:rsidRPr="005247B6" w:rsidRDefault="00035575" w:rsidP="00020336">
      <w:pPr>
        <w:rPr>
          <w:rFonts w:ascii="Times New Roman" w:eastAsia="標楷體" w:hAnsi="Times New Roman"/>
        </w:rPr>
      </w:pP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日期：</w:t>
      </w:r>
      <w:r w:rsidRPr="005247B6">
        <w:rPr>
          <w:rFonts w:ascii="Times New Roman" w:eastAsia="標楷體" w:hAnsi="Times New Roman"/>
        </w:rPr>
        <w:tab/>
      </w:r>
      <w:r w:rsidRPr="005247B6">
        <w:rPr>
          <w:rFonts w:ascii="Times New Roman" w:eastAsia="標楷體" w:hAnsi="Times New Roman"/>
        </w:rPr>
        <w:t xml:space="preserve">　</w:t>
      </w:r>
      <w:r w:rsidR="00020336" w:rsidRPr="005247B6">
        <w:rPr>
          <w:rFonts w:ascii="Times New Roman" w:eastAsia="標楷體" w:hAnsi="Times New Roman"/>
        </w:rPr>
        <w:t>年　月　日</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993"/>
        <w:gridCol w:w="992"/>
        <w:gridCol w:w="1134"/>
        <w:gridCol w:w="1134"/>
        <w:gridCol w:w="992"/>
        <w:gridCol w:w="992"/>
      </w:tblGrid>
      <w:tr w:rsidR="005C2BF8" w:rsidRPr="005247B6" w:rsidTr="005856D2">
        <w:trPr>
          <w:trHeight w:val="978"/>
        </w:trPr>
        <w:tc>
          <w:tcPr>
            <w:tcW w:w="2126" w:type="dxa"/>
            <w:shd w:val="pct10" w:color="auto" w:fill="auto"/>
          </w:tcPr>
          <w:p w:rsidR="005C2BF8" w:rsidRPr="005247B6" w:rsidRDefault="005C2BF8" w:rsidP="005856D2">
            <w:pPr>
              <w:rPr>
                <w:rFonts w:ascii="Times New Roman" w:eastAsia="標楷體" w:hAnsi="Times New Roman"/>
                <w:szCs w:val="24"/>
              </w:rPr>
            </w:pPr>
            <w:r w:rsidRPr="005247B6">
              <w:rPr>
                <w:rFonts w:ascii="Times New Roman" w:eastAsia="標楷體" w:hAnsi="Times New Roman"/>
                <w:szCs w:val="24"/>
              </w:rPr>
              <w:t>收銀機編號</w:t>
            </w:r>
          </w:p>
        </w:tc>
        <w:tc>
          <w:tcPr>
            <w:tcW w:w="993" w:type="dxa"/>
            <w:shd w:val="pct10" w:color="auto" w:fill="auto"/>
          </w:tcPr>
          <w:p w:rsidR="005C2BF8" w:rsidRPr="005247B6" w:rsidRDefault="005C2BF8" w:rsidP="005856D2">
            <w:pPr>
              <w:rPr>
                <w:rFonts w:ascii="Times New Roman" w:eastAsia="標楷體" w:hAnsi="Times New Roman"/>
                <w:szCs w:val="24"/>
              </w:rPr>
            </w:pPr>
            <w:r w:rsidRPr="005247B6">
              <w:rPr>
                <w:rFonts w:ascii="Times New Roman" w:eastAsia="標楷體" w:hAnsi="Times New Roman"/>
                <w:szCs w:val="24"/>
              </w:rPr>
              <w:t>交班收銀員</w:t>
            </w:r>
          </w:p>
        </w:tc>
        <w:tc>
          <w:tcPr>
            <w:tcW w:w="992" w:type="dxa"/>
            <w:shd w:val="pct10" w:color="auto" w:fill="auto"/>
          </w:tcPr>
          <w:p w:rsidR="005C2BF8" w:rsidRPr="005247B6" w:rsidRDefault="005C2BF8" w:rsidP="005856D2">
            <w:pPr>
              <w:rPr>
                <w:rFonts w:ascii="Times New Roman" w:eastAsia="標楷體" w:hAnsi="Times New Roman"/>
                <w:szCs w:val="24"/>
              </w:rPr>
            </w:pPr>
            <w:r w:rsidRPr="005247B6">
              <w:rPr>
                <w:rFonts w:ascii="Times New Roman" w:eastAsia="標楷體" w:hAnsi="Times New Roman"/>
                <w:szCs w:val="24"/>
              </w:rPr>
              <w:t>接班收銀員</w:t>
            </w:r>
          </w:p>
        </w:tc>
        <w:tc>
          <w:tcPr>
            <w:tcW w:w="1134" w:type="dxa"/>
            <w:shd w:val="pct10" w:color="auto" w:fill="auto"/>
          </w:tcPr>
          <w:p w:rsidR="005C2BF8" w:rsidRPr="005247B6" w:rsidRDefault="005C2BF8" w:rsidP="005856D2">
            <w:pPr>
              <w:rPr>
                <w:rFonts w:ascii="Times New Roman" w:eastAsia="標楷體" w:hAnsi="Times New Roman"/>
                <w:szCs w:val="24"/>
              </w:rPr>
            </w:pPr>
            <w:r w:rsidRPr="005247B6">
              <w:rPr>
                <w:rFonts w:ascii="Times New Roman" w:eastAsia="標楷體" w:hAnsi="Times New Roman"/>
                <w:szCs w:val="24"/>
              </w:rPr>
              <w:t>實收營業額</w:t>
            </w:r>
          </w:p>
        </w:tc>
        <w:tc>
          <w:tcPr>
            <w:tcW w:w="1134" w:type="dxa"/>
            <w:shd w:val="pct10" w:color="auto" w:fill="auto"/>
          </w:tcPr>
          <w:p w:rsidR="005C2BF8" w:rsidRPr="005247B6" w:rsidRDefault="005C2BF8" w:rsidP="005856D2">
            <w:pPr>
              <w:rPr>
                <w:rFonts w:ascii="Times New Roman" w:eastAsia="標楷體" w:hAnsi="Times New Roman"/>
                <w:szCs w:val="24"/>
              </w:rPr>
            </w:pPr>
            <w:r w:rsidRPr="005247B6">
              <w:rPr>
                <w:rFonts w:ascii="Times New Roman" w:eastAsia="標楷體" w:hAnsi="Times New Roman"/>
                <w:szCs w:val="24"/>
              </w:rPr>
              <w:t>收銀機營業額</w:t>
            </w:r>
          </w:p>
        </w:tc>
        <w:tc>
          <w:tcPr>
            <w:tcW w:w="992" w:type="dxa"/>
            <w:shd w:val="pct10" w:color="auto" w:fill="auto"/>
          </w:tcPr>
          <w:p w:rsidR="005C2BF8" w:rsidRPr="005247B6" w:rsidRDefault="005C2BF8" w:rsidP="005856D2">
            <w:pPr>
              <w:rPr>
                <w:rFonts w:ascii="Times New Roman" w:eastAsia="標楷體" w:hAnsi="Times New Roman"/>
                <w:szCs w:val="24"/>
              </w:rPr>
            </w:pPr>
            <w:r w:rsidRPr="005247B6">
              <w:rPr>
                <w:rFonts w:ascii="Times New Roman" w:eastAsia="標楷體" w:hAnsi="Times New Roman"/>
                <w:szCs w:val="24"/>
              </w:rPr>
              <w:t>差額</w:t>
            </w:r>
          </w:p>
        </w:tc>
        <w:tc>
          <w:tcPr>
            <w:tcW w:w="992" w:type="dxa"/>
            <w:shd w:val="pct10" w:color="auto" w:fill="auto"/>
          </w:tcPr>
          <w:p w:rsidR="005C2BF8" w:rsidRPr="005247B6" w:rsidRDefault="005C2BF8" w:rsidP="005856D2">
            <w:pPr>
              <w:rPr>
                <w:rFonts w:ascii="Times New Roman" w:eastAsia="標楷體" w:hAnsi="Times New Roman"/>
                <w:szCs w:val="24"/>
              </w:rPr>
            </w:pPr>
            <w:r w:rsidRPr="005247B6">
              <w:rPr>
                <w:rFonts w:ascii="Times New Roman" w:eastAsia="標楷體" w:hAnsi="Times New Roman"/>
                <w:szCs w:val="24"/>
              </w:rPr>
              <w:t>賠償額</w:t>
            </w:r>
          </w:p>
        </w:tc>
      </w:tr>
      <w:tr w:rsidR="005C2BF8" w:rsidRPr="005247B6" w:rsidTr="005856D2">
        <w:tc>
          <w:tcPr>
            <w:tcW w:w="2126" w:type="dxa"/>
          </w:tcPr>
          <w:p w:rsidR="005C2BF8" w:rsidRPr="005247B6" w:rsidRDefault="005C2BF8" w:rsidP="005856D2">
            <w:pPr>
              <w:rPr>
                <w:rFonts w:ascii="Times New Roman" w:eastAsia="標楷體" w:hAnsi="Times New Roman"/>
                <w:szCs w:val="24"/>
              </w:rPr>
            </w:pPr>
          </w:p>
        </w:tc>
        <w:tc>
          <w:tcPr>
            <w:tcW w:w="993" w:type="dxa"/>
          </w:tcPr>
          <w:p w:rsidR="005C2BF8" w:rsidRPr="005247B6" w:rsidRDefault="005C2BF8" w:rsidP="005856D2">
            <w:pPr>
              <w:rPr>
                <w:rFonts w:ascii="Times New Roman" w:eastAsia="標楷體" w:hAnsi="Times New Roman"/>
                <w:szCs w:val="24"/>
              </w:rPr>
            </w:pPr>
          </w:p>
        </w:tc>
        <w:tc>
          <w:tcPr>
            <w:tcW w:w="992" w:type="dxa"/>
          </w:tcPr>
          <w:p w:rsidR="005C2BF8" w:rsidRPr="005247B6" w:rsidRDefault="005C2BF8" w:rsidP="005856D2">
            <w:pPr>
              <w:rPr>
                <w:rFonts w:ascii="Times New Roman" w:eastAsia="標楷體" w:hAnsi="Times New Roman"/>
                <w:szCs w:val="24"/>
              </w:rPr>
            </w:pPr>
          </w:p>
        </w:tc>
        <w:tc>
          <w:tcPr>
            <w:tcW w:w="1134" w:type="dxa"/>
          </w:tcPr>
          <w:p w:rsidR="005C2BF8" w:rsidRPr="005247B6" w:rsidRDefault="005C2BF8" w:rsidP="005856D2">
            <w:pPr>
              <w:rPr>
                <w:rFonts w:ascii="Times New Roman" w:eastAsia="標楷體" w:hAnsi="Times New Roman"/>
                <w:szCs w:val="24"/>
              </w:rPr>
            </w:pPr>
          </w:p>
        </w:tc>
        <w:tc>
          <w:tcPr>
            <w:tcW w:w="1134" w:type="dxa"/>
          </w:tcPr>
          <w:p w:rsidR="005C2BF8" w:rsidRPr="005247B6" w:rsidRDefault="005C2BF8" w:rsidP="005856D2">
            <w:pPr>
              <w:rPr>
                <w:rFonts w:ascii="Times New Roman" w:eastAsia="標楷體" w:hAnsi="Times New Roman"/>
                <w:szCs w:val="24"/>
              </w:rPr>
            </w:pPr>
          </w:p>
        </w:tc>
        <w:tc>
          <w:tcPr>
            <w:tcW w:w="992" w:type="dxa"/>
          </w:tcPr>
          <w:p w:rsidR="005C2BF8" w:rsidRPr="005247B6" w:rsidRDefault="005C2BF8" w:rsidP="005856D2">
            <w:pPr>
              <w:rPr>
                <w:rFonts w:ascii="Times New Roman" w:eastAsia="標楷體" w:hAnsi="Times New Roman"/>
                <w:szCs w:val="24"/>
              </w:rPr>
            </w:pPr>
          </w:p>
        </w:tc>
        <w:tc>
          <w:tcPr>
            <w:tcW w:w="992" w:type="dxa"/>
          </w:tcPr>
          <w:p w:rsidR="005C2BF8" w:rsidRPr="005247B6" w:rsidRDefault="005C2BF8" w:rsidP="005856D2">
            <w:pPr>
              <w:rPr>
                <w:rFonts w:ascii="Times New Roman" w:eastAsia="標楷體" w:hAnsi="Times New Roman"/>
                <w:szCs w:val="24"/>
              </w:rPr>
            </w:pPr>
          </w:p>
        </w:tc>
      </w:tr>
      <w:tr w:rsidR="005C2BF8" w:rsidRPr="005247B6" w:rsidTr="005856D2">
        <w:tc>
          <w:tcPr>
            <w:tcW w:w="2126" w:type="dxa"/>
          </w:tcPr>
          <w:p w:rsidR="005C2BF8" w:rsidRPr="005247B6" w:rsidRDefault="005C2BF8" w:rsidP="005856D2">
            <w:pPr>
              <w:rPr>
                <w:rFonts w:ascii="Times New Roman" w:eastAsia="標楷體" w:hAnsi="Times New Roman"/>
                <w:szCs w:val="24"/>
              </w:rPr>
            </w:pPr>
          </w:p>
        </w:tc>
        <w:tc>
          <w:tcPr>
            <w:tcW w:w="993" w:type="dxa"/>
          </w:tcPr>
          <w:p w:rsidR="005C2BF8" w:rsidRPr="005247B6" w:rsidRDefault="005C2BF8" w:rsidP="005856D2">
            <w:pPr>
              <w:rPr>
                <w:rFonts w:ascii="Times New Roman" w:eastAsia="標楷體" w:hAnsi="Times New Roman"/>
                <w:szCs w:val="24"/>
              </w:rPr>
            </w:pPr>
          </w:p>
        </w:tc>
        <w:tc>
          <w:tcPr>
            <w:tcW w:w="992" w:type="dxa"/>
          </w:tcPr>
          <w:p w:rsidR="005C2BF8" w:rsidRPr="005247B6" w:rsidRDefault="005C2BF8" w:rsidP="005856D2">
            <w:pPr>
              <w:rPr>
                <w:rFonts w:ascii="Times New Roman" w:eastAsia="標楷體" w:hAnsi="Times New Roman"/>
                <w:szCs w:val="24"/>
              </w:rPr>
            </w:pPr>
          </w:p>
        </w:tc>
        <w:tc>
          <w:tcPr>
            <w:tcW w:w="1134" w:type="dxa"/>
          </w:tcPr>
          <w:p w:rsidR="005C2BF8" w:rsidRPr="005247B6" w:rsidRDefault="005C2BF8" w:rsidP="005856D2">
            <w:pPr>
              <w:rPr>
                <w:rFonts w:ascii="Times New Roman" w:eastAsia="標楷體" w:hAnsi="Times New Roman"/>
                <w:szCs w:val="24"/>
              </w:rPr>
            </w:pPr>
          </w:p>
        </w:tc>
        <w:tc>
          <w:tcPr>
            <w:tcW w:w="1134" w:type="dxa"/>
          </w:tcPr>
          <w:p w:rsidR="005C2BF8" w:rsidRPr="005247B6" w:rsidRDefault="005C2BF8" w:rsidP="005856D2">
            <w:pPr>
              <w:rPr>
                <w:rFonts w:ascii="Times New Roman" w:eastAsia="標楷體" w:hAnsi="Times New Roman"/>
                <w:szCs w:val="24"/>
              </w:rPr>
            </w:pPr>
          </w:p>
        </w:tc>
        <w:tc>
          <w:tcPr>
            <w:tcW w:w="992" w:type="dxa"/>
          </w:tcPr>
          <w:p w:rsidR="005C2BF8" w:rsidRPr="005247B6" w:rsidRDefault="005C2BF8" w:rsidP="005856D2">
            <w:pPr>
              <w:rPr>
                <w:rFonts w:ascii="Times New Roman" w:eastAsia="標楷體" w:hAnsi="Times New Roman"/>
                <w:szCs w:val="24"/>
              </w:rPr>
            </w:pPr>
          </w:p>
        </w:tc>
        <w:tc>
          <w:tcPr>
            <w:tcW w:w="992" w:type="dxa"/>
          </w:tcPr>
          <w:p w:rsidR="005C2BF8" w:rsidRPr="005247B6" w:rsidRDefault="005C2BF8" w:rsidP="005856D2">
            <w:pPr>
              <w:rPr>
                <w:rFonts w:ascii="Times New Roman" w:eastAsia="標楷體" w:hAnsi="Times New Roman"/>
                <w:szCs w:val="24"/>
              </w:rPr>
            </w:pPr>
          </w:p>
        </w:tc>
      </w:tr>
      <w:tr w:rsidR="005C2BF8" w:rsidRPr="005247B6" w:rsidTr="005856D2">
        <w:tc>
          <w:tcPr>
            <w:tcW w:w="2126" w:type="dxa"/>
          </w:tcPr>
          <w:p w:rsidR="005C2BF8" w:rsidRPr="005247B6" w:rsidRDefault="005C2BF8" w:rsidP="005856D2">
            <w:pPr>
              <w:rPr>
                <w:rFonts w:ascii="Times New Roman" w:eastAsia="標楷體" w:hAnsi="Times New Roman"/>
                <w:szCs w:val="24"/>
              </w:rPr>
            </w:pPr>
          </w:p>
        </w:tc>
        <w:tc>
          <w:tcPr>
            <w:tcW w:w="993" w:type="dxa"/>
          </w:tcPr>
          <w:p w:rsidR="005C2BF8" w:rsidRPr="005247B6" w:rsidRDefault="005C2BF8" w:rsidP="005856D2">
            <w:pPr>
              <w:rPr>
                <w:rFonts w:ascii="Times New Roman" w:eastAsia="標楷體" w:hAnsi="Times New Roman"/>
                <w:szCs w:val="24"/>
              </w:rPr>
            </w:pPr>
          </w:p>
        </w:tc>
        <w:tc>
          <w:tcPr>
            <w:tcW w:w="992" w:type="dxa"/>
          </w:tcPr>
          <w:p w:rsidR="005C2BF8" w:rsidRPr="005247B6" w:rsidRDefault="005C2BF8" w:rsidP="005856D2">
            <w:pPr>
              <w:rPr>
                <w:rFonts w:ascii="Times New Roman" w:eastAsia="標楷體" w:hAnsi="Times New Roman"/>
                <w:szCs w:val="24"/>
              </w:rPr>
            </w:pPr>
          </w:p>
        </w:tc>
        <w:tc>
          <w:tcPr>
            <w:tcW w:w="1134" w:type="dxa"/>
          </w:tcPr>
          <w:p w:rsidR="005C2BF8" w:rsidRPr="005247B6" w:rsidRDefault="005C2BF8" w:rsidP="005856D2">
            <w:pPr>
              <w:rPr>
                <w:rFonts w:ascii="Times New Roman" w:eastAsia="標楷體" w:hAnsi="Times New Roman"/>
                <w:szCs w:val="24"/>
              </w:rPr>
            </w:pPr>
          </w:p>
        </w:tc>
        <w:tc>
          <w:tcPr>
            <w:tcW w:w="1134" w:type="dxa"/>
          </w:tcPr>
          <w:p w:rsidR="005C2BF8" w:rsidRPr="005247B6" w:rsidRDefault="005C2BF8" w:rsidP="005856D2">
            <w:pPr>
              <w:rPr>
                <w:rFonts w:ascii="Times New Roman" w:eastAsia="標楷體" w:hAnsi="Times New Roman"/>
                <w:szCs w:val="24"/>
              </w:rPr>
            </w:pPr>
          </w:p>
        </w:tc>
        <w:tc>
          <w:tcPr>
            <w:tcW w:w="992" w:type="dxa"/>
          </w:tcPr>
          <w:p w:rsidR="005C2BF8" w:rsidRPr="005247B6" w:rsidRDefault="005C2BF8" w:rsidP="005856D2">
            <w:pPr>
              <w:rPr>
                <w:rFonts w:ascii="Times New Roman" w:eastAsia="標楷體" w:hAnsi="Times New Roman"/>
                <w:szCs w:val="24"/>
              </w:rPr>
            </w:pPr>
          </w:p>
        </w:tc>
        <w:tc>
          <w:tcPr>
            <w:tcW w:w="992" w:type="dxa"/>
          </w:tcPr>
          <w:p w:rsidR="005C2BF8" w:rsidRPr="005247B6" w:rsidRDefault="005C2BF8" w:rsidP="005856D2">
            <w:pPr>
              <w:rPr>
                <w:rFonts w:ascii="Times New Roman" w:eastAsia="標楷體" w:hAnsi="Times New Roman"/>
                <w:szCs w:val="24"/>
              </w:rPr>
            </w:pPr>
          </w:p>
        </w:tc>
      </w:tr>
      <w:tr w:rsidR="005C2BF8" w:rsidRPr="005247B6" w:rsidTr="00E11CD8">
        <w:tc>
          <w:tcPr>
            <w:tcW w:w="2126" w:type="dxa"/>
            <w:tcBorders>
              <w:bottom w:val="single" w:sz="4" w:space="0" w:color="auto"/>
            </w:tcBorders>
          </w:tcPr>
          <w:p w:rsidR="005C2BF8" w:rsidRPr="005247B6" w:rsidRDefault="005C2BF8" w:rsidP="005856D2">
            <w:pPr>
              <w:rPr>
                <w:rFonts w:ascii="Times New Roman" w:eastAsia="標楷體" w:hAnsi="Times New Roman"/>
                <w:szCs w:val="24"/>
              </w:rPr>
            </w:pPr>
          </w:p>
        </w:tc>
        <w:tc>
          <w:tcPr>
            <w:tcW w:w="993" w:type="dxa"/>
          </w:tcPr>
          <w:p w:rsidR="005C2BF8" w:rsidRPr="005247B6" w:rsidRDefault="005C2BF8" w:rsidP="005856D2">
            <w:pPr>
              <w:rPr>
                <w:rFonts w:ascii="Times New Roman" w:eastAsia="標楷體" w:hAnsi="Times New Roman"/>
                <w:szCs w:val="24"/>
              </w:rPr>
            </w:pPr>
          </w:p>
        </w:tc>
        <w:tc>
          <w:tcPr>
            <w:tcW w:w="992" w:type="dxa"/>
          </w:tcPr>
          <w:p w:rsidR="005C2BF8" w:rsidRPr="005247B6" w:rsidRDefault="005C2BF8" w:rsidP="005856D2">
            <w:pPr>
              <w:rPr>
                <w:rFonts w:ascii="Times New Roman" w:eastAsia="標楷體" w:hAnsi="Times New Roman"/>
                <w:szCs w:val="24"/>
              </w:rPr>
            </w:pPr>
          </w:p>
        </w:tc>
        <w:tc>
          <w:tcPr>
            <w:tcW w:w="1134" w:type="dxa"/>
          </w:tcPr>
          <w:p w:rsidR="005C2BF8" w:rsidRPr="005247B6" w:rsidRDefault="005C2BF8" w:rsidP="005856D2">
            <w:pPr>
              <w:rPr>
                <w:rFonts w:ascii="Times New Roman" w:eastAsia="標楷體" w:hAnsi="Times New Roman"/>
                <w:szCs w:val="24"/>
              </w:rPr>
            </w:pPr>
          </w:p>
        </w:tc>
        <w:tc>
          <w:tcPr>
            <w:tcW w:w="1134" w:type="dxa"/>
          </w:tcPr>
          <w:p w:rsidR="005C2BF8" w:rsidRPr="005247B6" w:rsidRDefault="005C2BF8" w:rsidP="005856D2">
            <w:pPr>
              <w:rPr>
                <w:rFonts w:ascii="Times New Roman" w:eastAsia="標楷體" w:hAnsi="Times New Roman"/>
                <w:szCs w:val="24"/>
              </w:rPr>
            </w:pPr>
          </w:p>
        </w:tc>
        <w:tc>
          <w:tcPr>
            <w:tcW w:w="992" w:type="dxa"/>
          </w:tcPr>
          <w:p w:rsidR="005C2BF8" w:rsidRPr="005247B6" w:rsidRDefault="005C2BF8" w:rsidP="005856D2">
            <w:pPr>
              <w:rPr>
                <w:rFonts w:ascii="Times New Roman" w:eastAsia="標楷體" w:hAnsi="Times New Roman"/>
                <w:szCs w:val="24"/>
              </w:rPr>
            </w:pPr>
          </w:p>
        </w:tc>
        <w:tc>
          <w:tcPr>
            <w:tcW w:w="992" w:type="dxa"/>
          </w:tcPr>
          <w:p w:rsidR="005C2BF8" w:rsidRPr="005247B6" w:rsidRDefault="005C2BF8" w:rsidP="005856D2">
            <w:pPr>
              <w:rPr>
                <w:rFonts w:ascii="Times New Roman" w:eastAsia="標楷體" w:hAnsi="Times New Roman"/>
                <w:szCs w:val="24"/>
              </w:rPr>
            </w:pPr>
          </w:p>
        </w:tc>
      </w:tr>
      <w:tr w:rsidR="005C2BF8" w:rsidRPr="005247B6" w:rsidTr="00E11CD8">
        <w:tc>
          <w:tcPr>
            <w:tcW w:w="2126" w:type="dxa"/>
            <w:shd w:val="pct10" w:color="auto" w:fill="auto"/>
          </w:tcPr>
          <w:p w:rsidR="005C2BF8" w:rsidRPr="005247B6" w:rsidRDefault="005C2BF8" w:rsidP="005856D2">
            <w:pPr>
              <w:rPr>
                <w:rFonts w:ascii="Times New Roman" w:eastAsia="標楷體" w:hAnsi="Times New Roman"/>
                <w:szCs w:val="24"/>
              </w:rPr>
            </w:pPr>
            <w:r w:rsidRPr="005247B6">
              <w:rPr>
                <w:rFonts w:ascii="Times New Roman" w:eastAsia="標楷體" w:hAnsi="Times New Roman"/>
                <w:szCs w:val="24"/>
              </w:rPr>
              <w:t>盈餘或短缺原因</w:t>
            </w:r>
          </w:p>
        </w:tc>
        <w:tc>
          <w:tcPr>
            <w:tcW w:w="6237" w:type="dxa"/>
            <w:gridSpan w:val="6"/>
          </w:tcPr>
          <w:p w:rsidR="005C2BF8" w:rsidRPr="005247B6" w:rsidRDefault="005C2BF8" w:rsidP="005856D2">
            <w:pPr>
              <w:rPr>
                <w:rFonts w:ascii="Times New Roman" w:eastAsia="標楷體" w:hAnsi="Times New Roman"/>
                <w:szCs w:val="24"/>
              </w:rPr>
            </w:pPr>
          </w:p>
        </w:tc>
      </w:tr>
      <w:tr w:rsidR="005C2BF8" w:rsidRPr="005247B6" w:rsidTr="00E11CD8">
        <w:tc>
          <w:tcPr>
            <w:tcW w:w="2126" w:type="dxa"/>
            <w:shd w:val="pct10" w:color="auto" w:fill="auto"/>
          </w:tcPr>
          <w:p w:rsidR="005C2BF8" w:rsidRPr="005247B6" w:rsidRDefault="005C2BF8" w:rsidP="005856D2">
            <w:pPr>
              <w:rPr>
                <w:rFonts w:ascii="Times New Roman" w:eastAsia="標楷體" w:hAnsi="Times New Roman"/>
                <w:szCs w:val="24"/>
              </w:rPr>
            </w:pPr>
            <w:r w:rsidRPr="005247B6">
              <w:rPr>
                <w:rFonts w:ascii="Times New Roman" w:eastAsia="標楷體" w:hAnsi="Times New Roman"/>
                <w:szCs w:val="24"/>
              </w:rPr>
              <w:t>備註</w:t>
            </w:r>
          </w:p>
        </w:tc>
        <w:tc>
          <w:tcPr>
            <w:tcW w:w="6237" w:type="dxa"/>
            <w:gridSpan w:val="6"/>
          </w:tcPr>
          <w:p w:rsidR="005C2BF8" w:rsidRPr="005247B6" w:rsidRDefault="005C2BF8" w:rsidP="005856D2">
            <w:pPr>
              <w:rPr>
                <w:rFonts w:ascii="Times New Roman" w:eastAsia="標楷體" w:hAnsi="Times New Roman"/>
                <w:szCs w:val="24"/>
              </w:rPr>
            </w:pPr>
          </w:p>
        </w:tc>
      </w:tr>
    </w:tbl>
    <w:p w:rsidR="003766A9" w:rsidRPr="005247B6" w:rsidRDefault="003766A9">
      <w:pPr>
        <w:widowControl/>
        <w:rPr>
          <w:rFonts w:ascii="Times New Roman" w:eastAsia="標楷體" w:hAnsi="Times New Roman"/>
          <w:kern w:val="0"/>
          <w:szCs w:val="24"/>
        </w:rPr>
      </w:pPr>
      <w:r w:rsidRPr="005247B6">
        <w:rPr>
          <w:rFonts w:ascii="Times New Roman" w:eastAsia="標楷體" w:hAnsi="Times New Roman"/>
          <w:kern w:val="0"/>
          <w:szCs w:val="24"/>
        </w:rPr>
        <w:t>營業單位主管：</w:t>
      </w:r>
    </w:p>
    <w:p w:rsidR="005C2BF8" w:rsidRPr="005247B6" w:rsidRDefault="005C2BF8">
      <w:pPr>
        <w:widowControl/>
        <w:rPr>
          <w:rFonts w:ascii="Times New Roman" w:eastAsia="標楷體" w:hAnsi="Times New Roman"/>
          <w:kern w:val="0"/>
          <w:szCs w:val="24"/>
        </w:rPr>
      </w:pPr>
      <w:r w:rsidRPr="005247B6">
        <w:rPr>
          <w:rFonts w:ascii="Times New Roman" w:eastAsia="標楷體" w:hAnsi="Times New Roman"/>
          <w:kern w:val="0"/>
          <w:szCs w:val="24"/>
        </w:rPr>
        <w:br w:type="page"/>
      </w:r>
    </w:p>
    <w:p w:rsidR="00020336" w:rsidRPr="005247B6" w:rsidRDefault="005C2BF8" w:rsidP="00176014">
      <w:pPr>
        <w:spacing w:line="360" w:lineRule="auto"/>
        <w:ind w:firstLine="482"/>
        <w:rPr>
          <w:rFonts w:ascii="Times New Roman" w:eastAsia="標楷體" w:hAnsi="Times New Roman"/>
          <w:kern w:val="0"/>
          <w:szCs w:val="24"/>
        </w:rPr>
      </w:pPr>
      <w:r w:rsidRPr="005247B6">
        <w:rPr>
          <w:rFonts w:ascii="Times New Roman" w:eastAsia="標楷體" w:hAnsi="Times New Roman"/>
          <w:kern w:val="0"/>
          <w:szCs w:val="24"/>
        </w:rPr>
        <w:lastRenderedPageBreak/>
        <w:t>表</w:t>
      </w:r>
      <w:r w:rsidR="00B83503" w:rsidRPr="005247B6">
        <w:rPr>
          <w:rFonts w:ascii="Times New Roman" w:eastAsia="標楷體" w:hAnsi="Times New Roman"/>
          <w:kern w:val="0"/>
          <w:szCs w:val="24"/>
        </w:rPr>
        <w:t>1-</w:t>
      </w:r>
      <w:r w:rsidRPr="005247B6">
        <w:rPr>
          <w:rFonts w:ascii="Times New Roman" w:eastAsia="標楷體" w:hAnsi="Times New Roman"/>
          <w:kern w:val="0"/>
          <w:szCs w:val="24"/>
        </w:rPr>
        <w:t xml:space="preserve">2 </w:t>
      </w:r>
    </w:p>
    <w:p w:rsidR="00020336" w:rsidRPr="005247B6" w:rsidRDefault="005C2BF8" w:rsidP="00020336">
      <w:pPr>
        <w:spacing w:line="360" w:lineRule="auto"/>
        <w:ind w:left="3374" w:firstLine="482"/>
        <w:rPr>
          <w:rFonts w:ascii="Times New Roman" w:eastAsia="標楷體" w:hAnsi="Times New Roman"/>
          <w:kern w:val="0"/>
          <w:sz w:val="28"/>
          <w:szCs w:val="28"/>
          <w:u w:val="single"/>
        </w:rPr>
      </w:pPr>
      <w:r w:rsidRPr="005247B6">
        <w:rPr>
          <w:rFonts w:ascii="Times New Roman" w:eastAsia="標楷體" w:hAnsi="Times New Roman"/>
          <w:kern w:val="0"/>
          <w:sz w:val="28"/>
          <w:szCs w:val="28"/>
          <w:u w:val="single"/>
        </w:rPr>
        <w:t>收款日報表</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633"/>
        <w:gridCol w:w="632"/>
        <w:gridCol w:w="802"/>
        <w:gridCol w:w="743"/>
        <w:gridCol w:w="677"/>
        <w:gridCol w:w="793"/>
        <w:gridCol w:w="632"/>
        <w:gridCol w:w="632"/>
        <w:gridCol w:w="877"/>
        <w:gridCol w:w="632"/>
        <w:gridCol w:w="632"/>
        <w:gridCol w:w="721"/>
        <w:gridCol w:w="958"/>
      </w:tblGrid>
      <w:tr w:rsidR="00055F23" w:rsidRPr="005247B6" w:rsidTr="00055F23">
        <w:tc>
          <w:tcPr>
            <w:tcW w:w="1266" w:type="dxa"/>
            <w:gridSpan w:val="2"/>
          </w:tcPr>
          <w:p w:rsidR="00055F23" w:rsidRPr="005247B6" w:rsidRDefault="00055F23" w:rsidP="005856D2">
            <w:pPr>
              <w:jc w:val="right"/>
              <w:rPr>
                <w:rFonts w:ascii="Times New Roman" w:eastAsia="標楷體" w:hAnsi="Times New Roman"/>
                <w:sz w:val="20"/>
              </w:rPr>
            </w:pPr>
          </w:p>
        </w:tc>
        <w:tc>
          <w:tcPr>
            <w:tcW w:w="632" w:type="dxa"/>
          </w:tcPr>
          <w:p w:rsidR="00055F23" w:rsidRPr="005247B6" w:rsidRDefault="00055F23" w:rsidP="005856D2">
            <w:pPr>
              <w:jc w:val="right"/>
              <w:rPr>
                <w:rFonts w:ascii="Times New Roman" w:eastAsia="標楷體" w:hAnsi="Times New Roman"/>
                <w:sz w:val="20"/>
              </w:rPr>
            </w:pPr>
          </w:p>
        </w:tc>
        <w:tc>
          <w:tcPr>
            <w:tcW w:w="8099" w:type="dxa"/>
            <w:gridSpan w:val="11"/>
          </w:tcPr>
          <w:p w:rsidR="00055F23" w:rsidRPr="005247B6" w:rsidRDefault="00055F23" w:rsidP="005856D2">
            <w:pPr>
              <w:jc w:val="right"/>
              <w:rPr>
                <w:rFonts w:ascii="Times New Roman" w:eastAsia="標楷體" w:hAnsi="Times New Roman"/>
                <w:sz w:val="20"/>
              </w:rPr>
            </w:pPr>
            <w:r w:rsidRPr="005247B6">
              <w:rPr>
                <w:rFonts w:ascii="Times New Roman" w:eastAsia="標楷體" w:hAnsi="Times New Roman"/>
                <w:sz w:val="20"/>
              </w:rPr>
              <w:t>日期：　年　月　日</w:t>
            </w:r>
          </w:p>
        </w:tc>
      </w:tr>
      <w:tr w:rsidR="00E46ED4" w:rsidRPr="005247B6" w:rsidTr="00055F23">
        <w:tc>
          <w:tcPr>
            <w:tcW w:w="633" w:type="dxa"/>
            <w:vMerge w:val="restart"/>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營業單位別</w:t>
            </w:r>
          </w:p>
        </w:tc>
        <w:tc>
          <w:tcPr>
            <w:tcW w:w="633" w:type="dxa"/>
            <w:vMerge w:val="restart"/>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摘要</w:t>
            </w:r>
          </w:p>
        </w:tc>
        <w:tc>
          <w:tcPr>
            <w:tcW w:w="2177" w:type="dxa"/>
            <w:gridSpan w:val="3"/>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現金收入</w:t>
            </w:r>
          </w:p>
        </w:tc>
        <w:tc>
          <w:tcPr>
            <w:tcW w:w="677" w:type="dxa"/>
            <w:vMerge w:val="restart"/>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禮券抵用</w:t>
            </w:r>
          </w:p>
        </w:tc>
        <w:tc>
          <w:tcPr>
            <w:tcW w:w="793" w:type="dxa"/>
            <w:vMerge w:val="restart"/>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折價</w:t>
            </w:r>
            <w:proofErr w:type="gramStart"/>
            <w:r w:rsidRPr="005247B6">
              <w:rPr>
                <w:rFonts w:ascii="Times New Roman" w:eastAsia="標楷體" w:hAnsi="Times New Roman"/>
                <w:sz w:val="20"/>
              </w:rPr>
              <w:t>券</w:t>
            </w:r>
            <w:proofErr w:type="gramEnd"/>
            <w:r w:rsidRPr="005247B6">
              <w:rPr>
                <w:rFonts w:ascii="Times New Roman" w:eastAsia="標楷體" w:hAnsi="Times New Roman"/>
                <w:sz w:val="20"/>
              </w:rPr>
              <w:t>抵用</w:t>
            </w:r>
          </w:p>
        </w:tc>
        <w:tc>
          <w:tcPr>
            <w:tcW w:w="1264" w:type="dxa"/>
            <w:gridSpan w:val="2"/>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應收</w:t>
            </w:r>
          </w:p>
        </w:tc>
        <w:tc>
          <w:tcPr>
            <w:tcW w:w="877" w:type="dxa"/>
            <w:vMerge w:val="restart"/>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盈餘或短缺</w:t>
            </w:r>
          </w:p>
        </w:tc>
        <w:tc>
          <w:tcPr>
            <w:tcW w:w="632" w:type="dxa"/>
            <w:vMerge w:val="restart"/>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本日營業收入</w:t>
            </w:r>
          </w:p>
        </w:tc>
        <w:tc>
          <w:tcPr>
            <w:tcW w:w="632" w:type="dxa"/>
            <w:vMerge w:val="restart"/>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本日現金收入</w:t>
            </w:r>
          </w:p>
        </w:tc>
        <w:tc>
          <w:tcPr>
            <w:tcW w:w="721" w:type="dxa"/>
            <w:vMerge w:val="restart"/>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信用卡號</w:t>
            </w:r>
          </w:p>
        </w:tc>
        <w:tc>
          <w:tcPr>
            <w:tcW w:w="958" w:type="dxa"/>
            <w:vMerge w:val="restart"/>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禮券編號</w:t>
            </w:r>
            <w:r w:rsidRPr="005247B6">
              <w:rPr>
                <w:rFonts w:ascii="Times New Roman" w:eastAsia="標楷體" w:hAnsi="Times New Roman"/>
                <w:sz w:val="20"/>
              </w:rPr>
              <w:t>/</w:t>
            </w:r>
            <w:r w:rsidRPr="005247B6">
              <w:rPr>
                <w:rFonts w:ascii="Times New Roman" w:eastAsia="標楷體" w:hAnsi="Times New Roman"/>
                <w:sz w:val="20"/>
              </w:rPr>
              <w:t>折價</w:t>
            </w:r>
            <w:proofErr w:type="gramStart"/>
            <w:r w:rsidRPr="005247B6">
              <w:rPr>
                <w:rFonts w:ascii="Times New Roman" w:eastAsia="標楷體" w:hAnsi="Times New Roman"/>
                <w:sz w:val="20"/>
              </w:rPr>
              <w:t>券</w:t>
            </w:r>
            <w:proofErr w:type="gramEnd"/>
            <w:r w:rsidRPr="005247B6">
              <w:rPr>
                <w:rFonts w:ascii="Times New Roman" w:eastAsia="標楷體" w:hAnsi="Times New Roman"/>
                <w:sz w:val="20"/>
              </w:rPr>
              <w:t>代碼</w:t>
            </w:r>
          </w:p>
        </w:tc>
      </w:tr>
      <w:tr w:rsidR="00E46ED4" w:rsidRPr="005247B6" w:rsidTr="00055F23">
        <w:tc>
          <w:tcPr>
            <w:tcW w:w="633" w:type="dxa"/>
            <w:vMerge/>
            <w:shd w:val="pct10" w:color="auto" w:fill="auto"/>
          </w:tcPr>
          <w:p w:rsidR="00055F23" w:rsidRPr="005247B6" w:rsidRDefault="00055F23" w:rsidP="005856D2">
            <w:pPr>
              <w:jc w:val="center"/>
              <w:rPr>
                <w:rFonts w:ascii="Times New Roman" w:eastAsia="標楷體" w:hAnsi="Times New Roman"/>
                <w:sz w:val="20"/>
              </w:rPr>
            </w:pPr>
          </w:p>
        </w:tc>
        <w:tc>
          <w:tcPr>
            <w:tcW w:w="633" w:type="dxa"/>
            <w:vMerge/>
            <w:shd w:val="pct10" w:color="auto" w:fill="auto"/>
          </w:tcPr>
          <w:p w:rsidR="00055F23" w:rsidRPr="005247B6" w:rsidRDefault="00055F23" w:rsidP="005856D2">
            <w:pPr>
              <w:jc w:val="center"/>
              <w:rPr>
                <w:rFonts w:ascii="Times New Roman" w:eastAsia="標楷體" w:hAnsi="Times New Roman"/>
                <w:sz w:val="20"/>
              </w:rPr>
            </w:pPr>
          </w:p>
        </w:tc>
        <w:tc>
          <w:tcPr>
            <w:tcW w:w="632" w:type="dxa"/>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收現</w:t>
            </w:r>
          </w:p>
        </w:tc>
        <w:tc>
          <w:tcPr>
            <w:tcW w:w="802" w:type="dxa"/>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信用卡收回</w:t>
            </w:r>
          </w:p>
        </w:tc>
        <w:tc>
          <w:tcPr>
            <w:tcW w:w="743" w:type="dxa"/>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簽帳收回</w:t>
            </w:r>
          </w:p>
        </w:tc>
        <w:tc>
          <w:tcPr>
            <w:tcW w:w="677" w:type="dxa"/>
            <w:vMerge/>
            <w:shd w:val="pct10" w:color="auto" w:fill="auto"/>
          </w:tcPr>
          <w:p w:rsidR="00055F23" w:rsidRPr="005247B6" w:rsidRDefault="00055F23" w:rsidP="005856D2">
            <w:pPr>
              <w:jc w:val="center"/>
              <w:rPr>
                <w:rFonts w:ascii="Times New Roman" w:eastAsia="標楷體" w:hAnsi="Times New Roman"/>
                <w:sz w:val="20"/>
              </w:rPr>
            </w:pPr>
          </w:p>
        </w:tc>
        <w:tc>
          <w:tcPr>
            <w:tcW w:w="793" w:type="dxa"/>
            <w:vMerge/>
            <w:shd w:val="pct10" w:color="auto" w:fill="auto"/>
          </w:tcPr>
          <w:p w:rsidR="00055F23" w:rsidRPr="005247B6" w:rsidRDefault="00055F23" w:rsidP="005856D2">
            <w:pPr>
              <w:jc w:val="center"/>
              <w:rPr>
                <w:rFonts w:ascii="Times New Roman" w:eastAsia="標楷體" w:hAnsi="Times New Roman"/>
                <w:sz w:val="20"/>
              </w:rPr>
            </w:pPr>
          </w:p>
        </w:tc>
        <w:tc>
          <w:tcPr>
            <w:tcW w:w="632" w:type="dxa"/>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刷卡</w:t>
            </w:r>
          </w:p>
        </w:tc>
        <w:tc>
          <w:tcPr>
            <w:tcW w:w="632" w:type="dxa"/>
            <w:shd w:val="pct10" w:color="auto" w:fill="auto"/>
          </w:tcPr>
          <w:p w:rsidR="00055F23" w:rsidRPr="005247B6" w:rsidRDefault="00055F23" w:rsidP="005856D2">
            <w:pPr>
              <w:jc w:val="center"/>
              <w:rPr>
                <w:rFonts w:ascii="Times New Roman" w:eastAsia="標楷體" w:hAnsi="Times New Roman"/>
                <w:sz w:val="20"/>
              </w:rPr>
            </w:pPr>
            <w:r w:rsidRPr="005247B6">
              <w:rPr>
                <w:rFonts w:ascii="Times New Roman" w:eastAsia="標楷體" w:hAnsi="Times New Roman"/>
                <w:sz w:val="20"/>
              </w:rPr>
              <w:t>簽帳</w:t>
            </w:r>
          </w:p>
        </w:tc>
        <w:tc>
          <w:tcPr>
            <w:tcW w:w="877" w:type="dxa"/>
            <w:vMerge/>
            <w:shd w:val="pct10" w:color="auto" w:fill="auto"/>
          </w:tcPr>
          <w:p w:rsidR="00055F23" w:rsidRPr="005247B6" w:rsidRDefault="00055F23" w:rsidP="005856D2">
            <w:pPr>
              <w:jc w:val="center"/>
              <w:rPr>
                <w:rFonts w:ascii="Times New Roman" w:eastAsia="標楷體" w:hAnsi="Times New Roman"/>
                <w:sz w:val="20"/>
              </w:rPr>
            </w:pPr>
          </w:p>
        </w:tc>
        <w:tc>
          <w:tcPr>
            <w:tcW w:w="632" w:type="dxa"/>
            <w:vMerge/>
            <w:shd w:val="pct10" w:color="auto" w:fill="auto"/>
          </w:tcPr>
          <w:p w:rsidR="00055F23" w:rsidRPr="005247B6" w:rsidRDefault="00055F23" w:rsidP="005856D2">
            <w:pPr>
              <w:jc w:val="center"/>
              <w:rPr>
                <w:rFonts w:ascii="Times New Roman" w:eastAsia="標楷體" w:hAnsi="Times New Roman"/>
                <w:sz w:val="20"/>
              </w:rPr>
            </w:pPr>
          </w:p>
        </w:tc>
        <w:tc>
          <w:tcPr>
            <w:tcW w:w="632" w:type="dxa"/>
            <w:vMerge/>
            <w:shd w:val="pct10" w:color="auto" w:fill="auto"/>
          </w:tcPr>
          <w:p w:rsidR="00055F23" w:rsidRPr="005247B6" w:rsidRDefault="00055F23" w:rsidP="005856D2">
            <w:pPr>
              <w:jc w:val="center"/>
              <w:rPr>
                <w:rFonts w:ascii="Times New Roman" w:eastAsia="標楷體" w:hAnsi="Times New Roman"/>
                <w:sz w:val="20"/>
              </w:rPr>
            </w:pPr>
          </w:p>
        </w:tc>
        <w:tc>
          <w:tcPr>
            <w:tcW w:w="721" w:type="dxa"/>
            <w:vMerge/>
            <w:shd w:val="pct10" w:color="auto" w:fill="auto"/>
          </w:tcPr>
          <w:p w:rsidR="00055F23" w:rsidRPr="005247B6" w:rsidRDefault="00055F23" w:rsidP="005856D2">
            <w:pPr>
              <w:jc w:val="center"/>
              <w:rPr>
                <w:rFonts w:ascii="Times New Roman" w:eastAsia="標楷體" w:hAnsi="Times New Roman"/>
                <w:sz w:val="20"/>
              </w:rPr>
            </w:pPr>
          </w:p>
        </w:tc>
        <w:tc>
          <w:tcPr>
            <w:tcW w:w="958" w:type="dxa"/>
            <w:vMerge/>
            <w:shd w:val="pct10" w:color="auto" w:fill="auto"/>
          </w:tcPr>
          <w:p w:rsidR="00055F23" w:rsidRPr="005247B6" w:rsidRDefault="00055F23" w:rsidP="005856D2">
            <w:pPr>
              <w:jc w:val="center"/>
              <w:rPr>
                <w:rFonts w:ascii="Times New Roman" w:eastAsia="標楷體" w:hAnsi="Times New Roman"/>
                <w:sz w:val="20"/>
              </w:rPr>
            </w:pPr>
          </w:p>
        </w:tc>
      </w:tr>
      <w:tr w:rsidR="00055F23" w:rsidRPr="005247B6" w:rsidTr="00055F23">
        <w:tc>
          <w:tcPr>
            <w:tcW w:w="633" w:type="dxa"/>
          </w:tcPr>
          <w:p w:rsidR="00055F23" w:rsidRPr="005247B6" w:rsidRDefault="00055F23" w:rsidP="005856D2">
            <w:pPr>
              <w:rPr>
                <w:rFonts w:ascii="Times New Roman" w:eastAsia="標楷體" w:hAnsi="Times New Roman"/>
                <w:sz w:val="20"/>
              </w:rPr>
            </w:pPr>
          </w:p>
        </w:tc>
        <w:tc>
          <w:tcPr>
            <w:tcW w:w="633"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802" w:type="dxa"/>
          </w:tcPr>
          <w:p w:rsidR="00055F23" w:rsidRPr="005247B6" w:rsidRDefault="00055F23" w:rsidP="005856D2">
            <w:pPr>
              <w:rPr>
                <w:rFonts w:ascii="Times New Roman" w:eastAsia="標楷體" w:hAnsi="Times New Roman"/>
                <w:sz w:val="20"/>
              </w:rPr>
            </w:pPr>
          </w:p>
        </w:tc>
        <w:tc>
          <w:tcPr>
            <w:tcW w:w="743" w:type="dxa"/>
          </w:tcPr>
          <w:p w:rsidR="00055F23" w:rsidRPr="005247B6" w:rsidRDefault="00055F23" w:rsidP="005856D2">
            <w:pPr>
              <w:rPr>
                <w:rFonts w:ascii="Times New Roman" w:eastAsia="標楷體" w:hAnsi="Times New Roman"/>
                <w:sz w:val="20"/>
              </w:rPr>
            </w:pPr>
          </w:p>
        </w:tc>
        <w:tc>
          <w:tcPr>
            <w:tcW w:w="677" w:type="dxa"/>
          </w:tcPr>
          <w:p w:rsidR="00055F23" w:rsidRPr="005247B6" w:rsidRDefault="00055F23" w:rsidP="005856D2">
            <w:pPr>
              <w:rPr>
                <w:rFonts w:ascii="Times New Roman" w:eastAsia="標楷體" w:hAnsi="Times New Roman"/>
                <w:sz w:val="20"/>
              </w:rPr>
            </w:pPr>
          </w:p>
        </w:tc>
        <w:tc>
          <w:tcPr>
            <w:tcW w:w="793"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877"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721" w:type="dxa"/>
          </w:tcPr>
          <w:p w:rsidR="00055F23" w:rsidRPr="005247B6" w:rsidRDefault="00055F23" w:rsidP="005856D2">
            <w:pPr>
              <w:rPr>
                <w:rFonts w:ascii="Times New Roman" w:eastAsia="標楷體" w:hAnsi="Times New Roman"/>
                <w:sz w:val="20"/>
              </w:rPr>
            </w:pPr>
          </w:p>
        </w:tc>
        <w:tc>
          <w:tcPr>
            <w:tcW w:w="958" w:type="dxa"/>
          </w:tcPr>
          <w:p w:rsidR="00055F23" w:rsidRPr="005247B6" w:rsidRDefault="00055F23" w:rsidP="005856D2">
            <w:pPr>
              <w:rPr>
                <w:rFonts w:ascii="Times New Roman" w:eastAsia="標楷體" w:hAnsi="Times New Roman"/>
                <w:sz w:val="20"/>
              </w:rPr>
            </w:pPr>
          </w:p>
        </w:tc>
      </w:tr>
      <w:tr w:rsidR="00055F23" w:rsidRPr="005247B6" w:rsidTr="00055F23">
        <w:tc>
          <w:tcPr>
            <w:tcW w:w="633" w:type="dxa"/>
          </w:tcPr>
          <w:p w:rsidR="00055F23" w:rsidRPr="005247B6" w:rsidRDefault="00055F23" w:rsidP="005856D2">
            <w:pPr>
              <w:rPr>
                <w:rFonts w:ascii="Times New Roman" w:eastAsia="標楷體" w:hAnsi="Times New Roman"/>
                <w:sz w:val="20"/>
              </w:rPr>
            </w:pPr>
          </w:p>
        </w:tc>
        <w:tc>
          <w:tcPr>
            <w:tcW w:w="633"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802" w:type="dxa"/>
          </w:tcPr>
          <w:p w:rsidR="00055F23" w:rsidRPr="005247B6" w:rsidRDefault="00055F23" w:rsidP="005856D2">
            <w:pPr>
              <w:rPr>
                <w:rFonts w:ascii="Times New Roman" w:eastAsia="標楷體" w:hAnsi="Times New Roman"/>
                <w:sz w:val="20"/>
              </w:rPr>
            </w:pPr>
          </w:p>
        </w:tc>
        <w:tc>
          <w:tcPr>
            <w:tcW w:w="743" w:type="dxa"/>
          </w:tcPr>
          <w:p w:rsidR="00055F23" w:rsidRPr="005247B6" w:rsidRDefault="00055F23" w:rsidP="005856D2">
            <w:pPr>
              <w:rPr>
                <w:rFonts w:ascii="Times New Roman" w:eastAsia="標楷體" w:hAnsi="Times New Roman"/>
                <w:sz w:val="20"/>
              </w:rPr>
            </w:pPr>
          </w:p>
        </w:tc>
        <w:tc>
          <w:tcPr>
            <w:tcW w:w="677" w:type="dxa"/>
          </w:tcPr>
          <w:p w:rsidR="00055F23" w:rsidRPr="005247B6" w:rsidRDefault="00055F23" w:rsidP="005856D2">
            <w:pPr>
              <w:rPr>
                <w:rFonts w:ascii="Times New Roman" w:eastAsia="標楷體" w:hAnsi="Times New Roman"/>
                <w:sz w:val="20"/>
              </w:rPr>
            </w:pPr>
          </w:p>
        </w:tc>
        <w:tc>
          <w:tcPr>
            <w:tcW w:w="793"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877"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721" w:type="dxa"/>
          </w:tcPr>
          <w:p w:rsidR="00055F23" w:rsidRPr="005247B6" w:rsidRDefault="00055F23" w:rsidP="005856D2">
            <w:pPr>
              <w:rPr>
                <w:rFonts w:ascii="Times New Roman" w:eastAsia="標楷體" w:hAnsi="Times New Roman"/>
                <w:sz w:val="20"/>
              </w:rPr>
            </w:pPr>
          </w:p>
        </w:tc>
        <w:tc>
          <w:tcPr>
            <w:tcW w:w="958" w:type="dxa"/>
          </w:tcPr>
          <w:p w:rsidR="00055F23" w:rsidRPr="005247B6" w:rsidRDefault="00055F23" w:rsidP="005856D2">
            <w:pPr>
              <w:rPr>
                <w:rFonts w:ascii="Times New Roman" w:eastAsia="標楷體" w:hAnsi="Times New Roman"/>
                <w:sz w:val="20"/>
              </w:rPr>
            </w:pPr>
          </w:p>
        </w:tc>
      </w:tr>
      <w:tr w:rsidR="00055F23" w:rsidRPr="005247B6" w:rsidTr="00055F23">
        <w:tc>
          <w:tcPr>
            <w:tcW w:w="633" w:type="dxa"/>
          </w:tcPr>
          <w:p w:rsidR="00055F23" w:rsidRPr="005247B6" w:rsidRDefault="00055F23" w:rsidP="005856D2">
            <w:pPr>
              <w:rPr>
                <w:rFonts w:ascii="Times New Roman" w:eastAsia="標楷體" w:hAnsi="Times New Roman"/>
                <w:sz w:val="20"/>
              </w:rPr>
            </w:pPr>
          </w:p>
        </w:tc>
        <w:tc>
          <w:tcPr>
            <w:tcW w:w="633"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802" w:type="dxa"/>
          </w:tcPr>
          <w:p w:rsidR="00055F23" w:rsidRPr="005247B6" w:rsidRDefault="00055F23" w:rsidP="005856D2">
            <w:pPr>
              <w:rPr>
                <w:rFonts w:ascii="Times New Roman" w:eastAsia="標楷體" w:hAnsi="Times New Roman"/>
                <w:sz w:val="20"/>
              </w:rPr>
            </w:pPr>
          </w:p>
        </w:tc>
        <w:tc>
          <w:tcPr>
            <w:tcW w:w="743" w:type="dxa"/>
          </w:tcPr>
          <w:p w:rsidR="00055F23" w:rsidRPr="005247B6" w:rsidRDefault="00055F23" w:rsidP="005856D2">
            <w:pPr>
              <w:rPr>
                <w:rFonts w:ascii="Times New Roman" w:eastAsia="標楷體" w:hAnsi="Times New Roman"/>
                <w:sz w:val="20"/>
              </w:rPr>
            </w:pPr>
          </w:p>
        </w:tc>
        <w:tc>
          <w:tcPr>
            <w:tcW w:w="677" w:type="dxa"/>
          </w:tcPr>
          <w:p w:rsidR="00055F23" w:rsidRPr="005247B6" w:rsidRDefault="00055F23" w:rsidP="005856D2">
            <w:pPr>
              <w:rPr>
                <w:rFonts w:ascii="Times New Roman" w:eastAsia="標楷體" w:hAnsi="Times New Roman"/>
                <w:sz w:val="20"/>
              </w:rPr>
            </w:pPr>
          </w:p>
        </w:tc>
        <w:tc>
          <w:tcPr>
            <w:tcW w:w="793"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877"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721" w:type="dxa"/>
          </w:tcPr>
          <w:p w:rsidR="00055F23" w:rsidRPr="005247B6" w:rsidRDefault="00055F23" w:rsidP="005856D2">
            <w:pPr>
              <w:rPr>
                <w:rFonts w:ascii="Times New Roman" w:eastAsia="標楷體" w:hAnsi="Times New Roman"/>
                <w:sz w:val="20"/>
              </w:rPr>
            </w:pPr>
          </w:p>
        </w:tc>
        <w:tc>
          <w:tcPr>
            <w:tcW w:w="958" w:type="dxa"/>
          </w:tcPr>
          <w:p w:rsidR="00055F23" w:rsidRPr="005247B6" w:rsidRDefault="00055F23" w:rsidP="005856D2">
            <w:pPr>
              <w:rPr>
                <w:rFonts w:ascii="Times New Roman" w:eastAsia="標楷體" w:hAnsi="Times New Roman"/>
                <w:sz w:val="20"/>
              </w:rPr>
            </w:pPr>
          </w:p>
        </w:tc>
      </w:tr>
      <w:tr w:rsidR="00055F23" w:rsidRPr="005247B6" w:rsidTr="00055F23">
        <w:tc>
          <w:tcPr>
            <w:tcW w:w="633" w:type="dxa"/>
            <w:tcBorders>
              <w:bottom w:val="single" w:sz="4" w:space="0" w:color="auto"/>
            </w:tcBorders>
          </w:tcPr>
          <w:p w:rsidR="00055F23" w:rsidRPr="005247B6" w:rsidRDefault="00055F23" w:rsidP="005856D2">
            <w:pPr>
              <w:rPr>
                <w:rFonts w:ascii="Times New Roman" w:eastAsia="標楷體" w:hAnsi="Times New Roman"/>
                <w:sz w:val="20"/>
              </w:rPr>
            </w:pPr>
          </w:p>
        </w:tc>
        <w:tc>
          <w:tcPr>
            <w:tcW w:w="633" w:type="dxa"/>
            <w:tcBorders>
              <w:bottom w:val="single" w:sz="4" w:space="0" w:color="auto"/>
            </w:tcBorders>
          </w:tcPr>
          <w:p w:rsidR="00055F23" w:rsidRPr="005247B6" w:rsidRDefault="00055F23" w:rsidP="005856D2">
            <w:pPr>
              <w:rPr>
                <w:rFonts w:ascii="Times New Roman" w:eastAsia="標楷體" w:hAnsi="Times New Roman"/>
                <w:sz w:val="20"/>
              </w:rPr>
            </w:pPr>
          </w:p>
        </w:tc>
        <w:tc>
          <w:tcPr>
            <w:tcW w:w="632" w:type="dxa"/>
            <w:tcBorders>
              <w:bottom w:val="single" w:sz="4" w:space="0" w:color="auto"/>
            </w:tcBorders>
          </w:tcPr>
          <w:p w:rsidR="00055F23" w:rsidRPr="005247B6" w:rsidRDefault="00055F23" w:rsidP="005856D2">
            <w:pPr>
              <w:rPr>
                <w:rFonts w:ascii="Times New Roman" w:eastAsia="標楷體" w:hAnsi="Times New Roman"/>
                <w:sz w:val="20"/>
              </w:rPr>
            </w:pPr>
          </w:p>
        </w:tc>
        <w:tc>
          <w:tcPr>
            <w:tcW w:w="802" w:type="dxa"/>
          </w:tcPr>
          <w:p w:rsidR="00055F23" w:rsidRPr="005247B6" w:rsidRDefault="00055F23" w:rsidP="005856D2">
            <w:pPr>
              <w:rPr>
                <w:rFonts w:ascii="Times New Roman" w:eastAsia="標楷體" w:hAnsi="Times New Roman"/>
                <w:sz w:val="20"/>
              </w:rPr>
            </w:pPr>
          </w:p>
        </w:tc>
        <w:tc>
          <w:tcPr>
            <w:tcW w:w="743" w:type="dxa"/>
          </w:tcPr>
          <w:p w:rsidR="00055F23" w:rsidRPr="005247B6" w:rsidRDefault="00055F23" w:rsidP="005856D2">
            <w:pPr>
              <w:rPr>
                <w:rFonts w:ascii="Times New Roman" w:eastAsia="標楷體" w:hAnsi="Times New Roman"/>
                <w:sz w:val="20"/>
              </w:rPr>
            </w:pPr>
          </w:p>
        </w:tc>
        <w:tc>
          <w:tcPr>
            <w:tcW w:w="677" w:type="dxa"/>
          </w:tcPr>
          <w:p w:rsidR="00055F23" w:rsidRPr="005247B6" w:rsidRDefault="00055F23" w:rsidP="005856D2">
            <w:pPr>
              <w:rPr>
                <w:rFonts w:ascii="Times New Roman" w:eastAsia="標楷體" w:hAnsi="Times New Roman"/>
                <w:sz w:val="20"/>
              </w:rPr>
            </w:pPr>
          </w:p>
        </w:tc>
        <w:tc>
          <w:tcPr>
            <w:tcW w:w="793"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877"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632" w:type="dxa"/>
          </w:tcPr>
          <w:p w:rsidR="00055F23" w:rsidRPr="005247B6" w:rsidRDefault="00055F23" w:rsidP="005856D2">
            <w:pPr>
              <w:rPr>
                <w:rFonts w:ascii="Times New Roman" w:eastAsia="標楷體" w:hAnsi="Times New Roman"/>
                <w:sz w:val="20"/>
              </w:rPr>
            </w:pPr>
          </w:p>
        </w:tc>
        <w:tc>
          <w:tcPr>
            <w:tcW w:w="721" w:type="dxa"/>
          </w:tcPr>
          <w:p w:rsidR="00055F23" w:rsidRPr="005247B6" w:rsidRDefault="00055F23" w:rsidP="005856D2">
            <w:pPr>
              <w:rPr>
                <w:rFonts w:ascii="Times New Roman" w:eastAsia="標楷體" w:hAnsi="Times New Roman"/>
                <w:sz w:val="20"/>
              </w:rPr>
            </w:pPr>
          </w:p>
        </w:tc>
        <w:tc>
          <w:tcPr>
            <w:tcW w:w="958" w:type="dxa"/>
          </w:tcPr>
          <w:p w:rsidR="00055F23" w:rsidRPr="005247B6" w:rsidRDefault="00055F23" w:rsidP="005856D2">
            <w:pPr>
              <w:rPr>
                <w:rFonts w:ascii="Times New Roman" w:eastAsia="標楷體" w:hAnsi="Times New Roman"/>
                <w:sz w:val="20"/>
              </w:rPr>
            </w:pPr>
          </w:p>
        </w:tc>
      </w:tr>
      <w:tr w:rsidR="00055F23" w:rsidRPr="005247B6" w:rsidTr="00055F23">
        <w:tc>
          <w:tcPr>
            <w:tcW w:w="1898" w:type="dxa"/>
            <w:gridSpan w:val="3"/>
            <w:shd w:val="pct10" w:color="auto" w:fill="auto"/>
          </w:tcPr>
          <w:p w:rsidR="00055F23" w:rsidRPr="005247B6" w:rsidRDefault="00055F23" w:rsidP="005856D2">
            <w:pPr>
              <w:rPr>
                <w:rFonts w:ascii="Times New Roman" w:eastAsia="標楷體" w:hAnsi="Times New Roman"/>
                <w:sz w:val="20"/>
              </w:rPr>
            </w:pPr>
            <w:r w:rsidRPr="005247B6">
              <w:rPr>
                <w:rFonts w:ascii="Times New Roman" w:eastAsia="標楷體" w:hAnsi="Times New Roman"/>
                <w:szCs w:val="24"/>
              </w:rPr>
              <w:t>盈餘或短缺原因</w:t>
            </w:r>
          </w:p>
        </w:tc>
        <w:tc>
          <w:tcPr>
            <w:tcW w:w="8099" w:type="dxa"/>
            <w:gridSpan w:val="11"/>
          </w:tcPr>
          <w:p w:rsidR="00055F23" w:rsidRPr="005247B6" w:rsidRDefault="00055F23" w:rsidP="005856D2">
            <w:pPr>
              <w:rPr>
                <w:rFonts w:ascii="Times New Roman" w:eastAsia="標楷體" w:hAnsi="Times New Roman"/>
                <w:sz w:val="20"/>
              </w:rPr>
            </w:pPr>
          </w:p>
        </w:tc>
      </w:tr>
      <w:tr w:rsidR="00055F23" w:rsidRPr="005247B6" w:rsidTr="00055F23">
        <w:tc>
          <w:tcPr>
            <w:tcW w:w="1898" w:type="dxa"/>
            <w:gridSpan w:val="3"/>
            <w:shd w:val="pct10" w:color="auto" w:fill="auto"/>
          </w:tcPr>
          <w:p w:rsidR="00055F23" w:rsidRPr="005247B6" w:rsidRDefault="00055F23" w:rsidP="005856D2">
            <w:pPr>
              <w:rPr>
                <w:rFonts w:ascii="Times New Roman" w:eastAsia="標楷體" w:hAnsi="Times New Roman"/>
                <w:szCs w:val="24"/>
              </w:rPr>
            </w:pPr>
            <w:r w:rsidRPr="005247B6">
              <w:rPr>
                <w:rFonts w:ascii="Times New Roman" w:eastAsia="標楷體" w:hAnsi="Times New Roman"/>
                <w:szCs w:val="24"/>
              </w:rPr>
              <w:t>備註</w:t>
            </w:r>
          </w:p>
        </w:tc>
        <w:tc>
          <w:tcPr>
            <w:tcW w:w="8099" w:type="dxa"/>
            <w:gridSpan w:val="11"/>
          </w:tcPr>
          <w:p w:rsidR="00055F23" w:rsidRPr="005247B6" w:rsidRDefault="00055F23" w:rsidP="005856D2">
            <w:pPr>
              <w:rPr>
                <w:rFonts w:ascii="Times New Roman" w:eastAsia="標楷體" w:hAnsi="Times New Roman"/>
                <w:sz w:val="20"/>
              </w:rPr>
            </w:pPr>
          </w:p>
        </w:tc>
      </w:tr>
    </w:tbl>
    <w:p w:rsidR="00770DEA" w:rsidRPr="005247B6" w:rsidRDefault="00770DEA" w:rsidP="00770DEA">
      <w:pPr>
        <w:rPr>
          <w:rFonts w:ascii="Times New Roman" w:eastAsia="標楷體" w:hAnsi="Times New Roman"/>
          <w:szCs w:val="24"/>
        </w:rPr>
      </w:pPr>
      <w:r w:rsidRPr="005247B6">
        <w:rPr>
          <w:rFonts w:ascii="Times New Roman" w:eastAsia="標楷體" w:hAnsi="Times New Roman"/>
          <w:szCs w:val="24"/>
        </w:rPr>
        <w:t>營業單位：</w:t>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管理單位：</w:t>
      </w:r>
    </w:p>
    <w:p w:rsidR="00A74E42" w:rsidRPr="005247B6" w:rsidRDefault="00A74E42">
      <w:pPr>
        <w:widowControl/>
        <w:rPr>
          <w:rFonts w:ascii="Times New Roman" w:eastAsia="標楷體" w:hAnsi="Times New Roman"/>
          <w:kern w:val="0"/>
          <w:szCs w:val="24"/>
        </w:rPr>
      </w:pPr>
      <w:r w:rsidRPr="005247B6">
        <w:rPr>
          <w:rFonts w:ascii="Times New Roman" w:eastAsia="標楷體" w:hAnsi="Times New Roman"/>
          <w:kern w:val="0"/>
          <w:szCs w:val="24"/>
        </w:rPr>
        <w:br w:type="page"/>
      </w:r>
    </w:p>
    <w:p w:rsidR="00757D44" w:rsidRPr="005247B6" w:rsidRDefault="00A74E42" w:rsidP="00176014">
      <w:pPr>
        <w:ind w:firstLine="482"/>
        <w:rPr>
          <w:rFonts w:ascii="Times New Roman" w:eastAsia="標楷體" w:hAnsi="Times New Roman"/>
          <w:szCs w:val="24"/>
        </w:rPr>
      </w:pPr>
      <w:r w:rsidRPr="005247B6">
        <w:rPr>
          <w:rFonts w:ascii="Times New Roman" w:eastAsia="標楷體" w:hAnsi="Times New Roman"/>
          <w:szCs w:val="24"/>
        </w:rPr>
        <w:lastRenderedPageBreak/>
        <w:t>表</w:t>
      </w:r>
      <w:r w:rsidR="00B83503" w:rsidRPr="005247B6">
        <w:rPr>
          <w:rFonts w:ascii="Times New Roman" w:eastAsia="標楷體" w:hAnsi="Times New Roman"/>
          <w:szCs w:val="24"/>
        </w:rPr>
        <w:t>1-</w:t>
      </w:r>
      <w:r w:rsidRPr="005247B6">
        <w:rPr>
          <w:rFonts w:ascii="Times New Roman" w:eastAsia="標楷體" w:hAnsi="Times New Roman"/>
          <w:szCs w:val="24"/>
        </w:rPr>
        <w:t xml:space="preserve">3 </w:t>
      </w:r>
    </w:p>
    <w:p w:rsidR="00020336" w:rsidRPr="005247B6" w:rsidRDefault="00A74E42" w:rsidP="00020336">
      <w:pPr>
        <w:ind w:left="2410" w:firstLine="482"/>
        <w:rPr>
          <w:rFonts w:ascii="Times New Roman" w:eastAsia="標楷體" w:hAnsi="Times New Roman"/>
          <w:sz w:val="28"/>
          <w:szCs w:val="28"/>
          <w:u w:val="single"/>
        </w:rPr>
      </w:pPr>
      <w:r w:rsidRPr="005247B6">
        <w:rPr>
          <w:rFonts w:ascii="Times New Roman" w:eastAsia="標楷體" w:hAnsi="Times New Roman"/>
          <w:sz w:val="28"/>
          <w:szCs w:val="28"/>
          <w:u w:val="single"/>
        </w:rPr>
        <w:t>營業收入調節表</w:t>
      </w:r>
    </w:p>
    <w:p w:rsidR="00020336" w:rsidRPr="005247B6" w:rsidRDefault="00035575" w:rsidP="00020336">
      <w:pPr>
        <w:ind w:left="1928" w:firstLine="482"/>
        <w:rPr>
          <w:rFonts w:ascii="Times New Roman" w:eastAsia="標楷體" w:hAnsi="Times New Roman"/>
          <w:szCs w:val="24"/>
        </w:rPr>
      </w:pPr>
      <w:r w:rsidRPr="005247B6">
        <w:rPr>
          <w:rFonts w:ascii="Times New Roman" w:eastAsia="標楷體" w:hAnsi="Times New Roman"/>
        </w:rPr>
        <w:t>期間：</w:t>
      </w:r>
      <w:r w:rsidR="00757D44" w:rsidRPr="005247B6">
        <w:rPr>
          <w:rFonts w:ascii="Times New Roman" w:eastAsia="標楷體" w:hAnsi="Times New Roman"/>
          <w:szCs w:val="24"/>
        </w:rPr>
        <w:t xml:space="preserve">　年　月</w:t>
      </w:r>
      <w:r w:rsidRPr="005247B6">
        <w:rPr>
          <w:rFonts w:ascii="Times New Roman" w:eastAsia="標楷體" w:hAnsi="Times New Roman"/>
          <w:szCs w:val="24"/>
        </w:rPr>
        <w:t>至　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4259"/>
        <w:gridCol w:w="2977"/>
      </w:tblGrid>
      <w:tr w:rsidR="00A74E42" w:rsidRPr="005247B6" w:rsidTr="005856D2">
        <w:trPr>
          <w:trHeight w:val="245"/>
        </w:trPr>
        <w:tc>
          <w:tcPr>
            <w:tcW w:w="4825" w:type="dxa"/>
            <w:gridSpan w:val="2"/>
            <w:shd w:val="pct10" w:color="auto" w:fill="auto"/>
          </w:tcPr>
          <w:p w:rsidR="00A74E42" w:rsidRPr="005247B6" w:rsidRDefault="00A74E42" w:rsidP="005856D2">
            <w:pPr>
              <w:spacing w:after="226"/>
              <w:rPr>
                <w:rFonts w:ascii="Times New Roman" w:eastAsia="標楷體" w:hAnsi="Times New Roman"/>
                <w:sz w:val="20"/>
              </w:rPr>
            </w:pPr>
            <w:r w:rsidRPr="005247B6">
              <w:rPr>
                <w:rFonts w:ascii="Times New Roman" w:eastAsia="標楷體" w:hAnsi="Times New Roman"/>
                <w:sz w:val="20"/>
              </w:rPr>
              <w:t xml:space="preserve">調　　</w:t>
            </w:r>
            <w:r w:rsidRPr="005247B6">
              <w:rPr>
                <w:rFonts w:ascii="Times New Roman" w:eastAsia="標楷體" w:hAnsi="Times New Roman"/>
                <w:sz w:val="20"/>
              </w:rPr>
              <w:t xml:space="preserve"> </w:t>
            </w:r>
            <w:r w:rsidRPr="005247B6">
              <w:rPr>
                <w:rFonts w:ascii="Times New Roman" w:eastAsia="標楷體" w:hAnsi="Times New Roman"/>
                <w:sz w:val="20"/>
              </w:rPr>
              <w:t>節：</w:t>
            </w:r>
          </w:p>
        </w:tc>
        <w:tc>
          <w:tcPr>
            <w:tcW w:w="2977" w:type="dxa"/>
            <w:shd w:val="pct10" w:color="auto" w:fill="auto"/>
          </w:tcPr>
          <w:p w:rsidR="00A74E42" w:rsidRPr="005247B6" w:rsidRDefault="00A74E42" w:rsidP="005856D2">
            <w:pPr>
              <w:spacing w:after="226"/>
              <w:jc w:val="center"/>
              <w:rPr>
                <w:rFonts w:ascii="Times New Roman" w:eastAsia="標楷體" w:hAnsi="Times New Roman"/>
                <w:sz w:val="20"/>
              </w:rPr>
            </w:pPr>
            <w:r w:rsidRPr="005247B6">
              <w:rPr>
                <w:rFonts w:ascii="Times New Roman" w:eastAsia="標楷體" w:hAnsi="Times New Roman"/>
                <w:sz w:val="20"/>
              </w:rPr>
              <w:t>金額</w:t>
            </w: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r w:rsidRPr="005247B6">
              <w:rPr>
                <w:rFonts w:ascii="Times New Roman" w:eastAsia="標楷體" w:hAnsi="Times New Roman"/>
                <w:sz w:val="20"/>
              </w:rPr>
              <w:t>68</w:t>
            </w: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申報銷售總數</w:t>
            </w:r>
          </w:p>
        </w:tc>
        <w:tc>
          <w:tcPr>
            <w:tcW w:w="2977" w:type="dxa"/>
          </w:tcPr>
          <w:p w:rsidR="00A74E42" w:rsidRPr="005247B6" w:rsidRDefault="00A74E42" w:rsidP="005856D2">
            <w:pPr>
              <w:tabs>
                <w:tab w:val="right" w:pos="2097"/>
                <w:tab w:val="left" w:pos="2123"/>
              </w:tabs>
              <w:jc w:val="right"/>
              <w:rPr>
                <w:rFonts w:ascii="Times New Roman" w:eastAsia="標楷體" w:hAnsi="Times New Roman"/>
                <w:sz w:val="20"/>
              </w:rPr>
            </w:pPr>
            <w:r w:rsidRPr="005247B6">
              <w:rPr>
                <w:rFonts w:ascii="Times New Roman" w:eastAsia="標楷體" w:hAnsi="Times New Roman"/>
                <w:sz w:val="20"/>
              </w:rPr>
              <w:tab/>
              <w:t>0</w:t>
            </w:r>
            <w:r w:rsidRPr="005247B6">
              <w:rPr>
                <w:rFonts w:ascii="Times New Roman" w:eastAsia="標楷體" w:hAnsi="Times New Roman"/>
                <w:sz w:val="20"/>
              </w:rPr>
              <w:tab/>
            </w: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r w:rsidRPr="005247B6">
              <w:rPr>
                <w:rFonts w:ascii="Times New Roman" w:eastAsia="標楷體" w:hAnsi="Times New Roman"/>
                <w:sz w:val="20"/>
              </w:rPr>
              <w:t>70</w:t>
            </w: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加：上期結轉本期預收款</w:t>
            </w:r>
          </w:p>
        </w:tc>
        <w:tc>
          <w:tcPr>
            <w:tcW w:w="2977" w:type="dxa"/>
          </w:tcPr>
          <w:p w:rsidR="00A74E42" w:rsidRPr="005247B6" w:rsidRDefault="00A74E42" w:rsidP="005856D2">
            <w:pPr>
              <w:tabs>
                <w:tab w:val="right" w:pos="2097"/>
                <w:tab w:val="left" w:pos="2123"/>
              </w:tabs>
              <w:jc w:val="right"/>
              <w:rPr>
                <w:rFonts w:ascii="Times New Roman" w:eastAsia="標楷體" w:hAnsi="Times New Roman"/>
                <w:sz w:val="20"/>
              </w:rPr>
            </w:pPr>
            <w:r w:rsidRPr="005247B6">
              <w:rPr>
                <w:rFonts w:ascii="Times New Roman" w:eastAsia="標楷體" w:hAnsi="Times New Roman"/>
                <w:sz w:val="20"/>
              </w:rPr>
              <w:tab/>
            </w:r>
            <w:r w:rsidRPr="005247B6">
              <w:rPr>
                <w:rFonts w:ascii="Times New Roman" w:eastAsia="標楷體" w:hAnsi="Times New Roman"/>
                <w:sz w:val="20"/>
              </w:rPr>
              <w:tab/>
            </w: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r w:rsidRPr="005247B6">
              <w:rPr>
                <w:rFonts w:ascii="Times New Roman" w:eastAsia="標楷體" w:hAnsi="Times New Roman"/>
                <w:sz w:val="20"/>
              </w:rPr>
              <w:t>71</w:t>
            </w: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 xml:space="preserve">　　本期應收未開立發票金額</w:t>
            </w:r>
          </w:p>
        </w:tc>
        <w:tc>
          <w:tcPr>
            <w:tcW w:w="2977" w:type="dxa"/>
          </w:tcPr>
          <w:p w:rsidR="00A74E42" w:rsidRPr="005247B6" w:rsidRDefault="00A74E42" w:rsidP="005856D2">
            <w:pPr>
              <w:tabs>
                <w:tab w:val="right" w:pos="2097"/>
                <w:tab w:val="left" w:pos="2123"/>
              </w:tabs>
              <w:jc w:val="right"/>
              <w:rPr>
                <w:rFonts w:ascii="Times New Roman" w:eastAsia="標楷體" w:hAnsi="Times New Roman"/>
                <w:sz w:val="20"/>
              </w:rPr>
            </w:pPr>
            <w:r w:rsidRPr="005247B6">
              <w:rPr>
                <w:rFonts w:ascii="Times New Roman" w:eastAsia="標楷體" w:hAnsi="Times New Roman"/>
                <w:sz w:val="20"/>
              </w:rPr>
              <w:tab/>
            </w:r>
            <w:r w:rsidRPr="005247B6">
              <w:rPr>
                <w:rFonts w:ascii="Times New Roman" w:eastAsia="標楷體" w:hAnsi="Times New Roman"/>
                <w:sz w:val="20"/>
              </w:rPr>
              <w:tab/>
            </w: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r w:rsidRPr="005247B6">
              <w:rPr>
                <w:rFonts w:ascii="Times New Roman" w:eastAsia="標楷體" w:hAnsi="Times New Roman"/>
                <w:sz w:val="20"/>
              </w:rPr>
              <w:t>75</w:t>
            </w: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 xml:space="preserve">　　其　　他</w:t>
            </w:r>
            <w:r w:rsidRPr="005247B6">
              <w:rPr>
                <w:rFonts w:ascii="Times New Roman" w:eastAsia="標楷體" w:hAnsi="Times New Roman"/>
                <w:sz w:val="20"/>
              </w:rPr>
              <w:t xml:space="preserve"> </w:t>
            </w:r>
          </w:p>
        </w:tc>
        <w:tc>
          <w:tcPr>
            <w:tcW w:w="2977" w:type="dxa"/>
          </w:tcPr>
          <w:p w:rsidR="00A74E42" w:rsidRPr="005247B6" w:rsidRDefault="00A74E42" w:rsidP="005856D2">
            <w:pPr>
              <w:jc w:val="right"/>
              <w:rPr>
                <w:rFonts w:ascii="Times New Roman" w:eastAsia="標楷體" w:hAnsi="Times New Roman"/>
                <w:sz w:val="20"/>
              </w:rPr>
            </w:pP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 xml:space="preserve">　　</w:t>
            </w:r>
          </w:p>
        </w:tc>
        <w:tc>
          <w:tcPr>
            <w:tcW w:w="2977" w:type="dxa"/>
          </w:tcPr>
          <w:p w:rsidR="00A74E42" w:rsidRPr="005247B6" w:rsidRDefault="00A74E42" w:rsidP="005856D2">
            <w:pPr>
              <w:tabs>
                <w:tab w:val="right" w:pos="2097"/>
                <w:tab w:val="left" w:pos="2123"/>
              </w:tabs>
              <w:jc w:val="right"/>
              <w:rPr>
                <w:rFonts w:ascii="Times New Roman" w:eastAsia="標楷體" w:hAnsi="Times New Roman"/>
                <w:sz w:val="20"/>
              </w:rPr>
            </w:pPr>
            <w:r w:rsidRPr="005247B6">
              <w:rPr>
                <w:rFonts w:ascii="Times New Roman" w:eastAsia="標楷體" w:hAnsi="Times New Roman"/>
                <w:sz w:val="20"/>
              </w:rPr>
              <w:tab/>
            </w:r>
            <w:r w:rsidRPr="005247B6">
              <w:rPr>
                <w:rFonts w:ascii="Times New Roman" w:eastAsia="標楷體" w:hAnsi="Times New Roman"/>
                <w:sz w:val="20"/>
              </w:rPr>
              <w:tab/>
            </w: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r w:rsidRPr="005247B6">
              <w:rPr>
                <w:rFonts w:ascii="Times New Roman" w:eastAsia="標楷體" w:hAnsi="Times New Roman"/>
                <w:sz w:val="20"/>
              </w:rPr>
              <w:t>76</w:t>
            </w: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減：本期預收款</w:t>
            </w:r>
          </w:p>
        </w:tc>
        <w:tc>
          <w:tcPr>
            <w:tcW w:w="2977" w:type="dxa"/>
          </w:tcPr>
          <w:p w:rsidR="00A74E42" w:rsidRPr="005247B6" w:rsidRDefault="00A74E42" w:rsidP="005856D2">
            <w:pPr>
              <w:tabs>
                <w:tab w:val="right" w:pos="2097"/>
                <w:tab w:val="left" w:pos="2123"/>
              </w:tabs>
              <w:jc w:val="right"/>
              <w:rPr>
                <w:rFonts w:ascii="Times New Roman" w:eastAsia="標楷體" w:hAnsi="Times New Roman"/>
                <w:sz w:val="20"/>
              </w:rPr>
            </w:pPr>
            <w:r w:rsidRPr="005247B6">
              <w:rPr>
                <w:rFonts w:ascii="Times New Roman" w:eastAsia="標楷體" w:hAnsi="Times New Roman"/>
                <w:sz w:val="20"/>
              </w:rPr>
              <w:tab/>
            </w:r>
            <w:r w:rsidRPr="005247B6">
              <w:rPr>
                <w:rFonts w:ascii="Times New Roman" w:eastAsia="標楷體" w:hAnsi="Times New Roman"/>
                <w:sz w:val="20"/>
              </w:rPr>
              <w:tab/>
            </w: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r w:rsidRPr="005247B6">
              <w:rPr>
                <w:rFonts w:ascii="Times New Roman" w:eastAsia="標楷體" w:hAnsi="Times New Roman"/>
                <w:sz w:val="20"/>
              </w:rPr>
              <w:t>77</w:t>
            </w: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 xml:space="preserve">　　上期應收本期開立發票金額</w:t>
            </w:r>
          </w:p>
        </w:tc>
        <w:tc>
          <w:tcPr>
            <w:tcW w:w="2977" w:type="dxa"/>
          </w:tcPr>
          <w:p w:rsidR="00A74E42" w:rsidRPr="005247B6" w:rsidRDefault="00A74E42" w:rsidP="005856D2">
            <w:pPr>
              <w:tabs>
                <w:tab w:val="right" w:pos="2097"/>
                <w:tab w:val="left" w:pos="2123"/>
              </w:tabs>
              <w:jc w:val="right"/>
              <w:rPr>
                <w:rFonts w:ascii="Times New Roman" w:eastAsia="標楷體" w:hAnsi="Times New Roman"/>
                <w:sz w:val="20"/>
              </w:rPr>
            </w:pPr>
            <w:r w:rsidRPr="005247B6">
              <w:rPr>
                <w:rFonts w:ascii="Times New Roman" w:eastAsia="標楷體" w:hAnsi="Times New Roman"/>
                <w:sz w:val="20"/>
              </w:rPr>
              <w:tab/>
            </w:r>
            <w:r w:rsidRPr="005247B6">
              <w:rPr>
                <w:rFonts w:ascii="Times New Roman" w:eastAsia="標楷體" w:hAnsi="Times New Roman"/>
                <w:sz w:val="20"/>
              </w:rPr>
              <w:tab/>
            </w: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r w:rsidRPr="005247B6">
              <w:rPr>
                <w:rFonts w:ascii="Times New Roman" w:eastAsia="標楷體" w:hAnsi="Times New Roman"/>
                <w:sz w:val="20"/>
              </w:rPr>
              <w:t>78</w:t>
            </w: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 xml:space="preserve">　　視為</w:t>
            </w:r>
            <w:proofErr w:type="gramStart"/>
            <w:r w:rsidRPr="005247B6">
              <w:rPr>
                <w:rFonts w:ascii="Times New Roman" w:eastAsia="標楷體" w:hAnsi="Times New Roman"/>
                <w:sz w:val="20"/>
              </w:rPr>
              <w:t>銷貨開立</w:t>
            </w:r>
            <w:proofErr w:type="gramEnd"/>
            <w:r w:rsidRPr="005247B6">
              <w:rPr>
                <w:rFonts w:ascii="Times New Roman" w:eastAsia="標楷體" w:hAnsi="Times New Roman"/>
                <w:sz w:val="20"/>
              </w:rPr>
              <w:t>發票金額</w:t>
            </w:r>
          </w:p>
        </w:tc>
        <w:tc>
          <w:tcPr>
            <w:tcW w:w="2977" w:type="dxa"/>
          </w:tcPr>
          <w:p w:rsidR="00A74E42" w:rsidRPr="005247B6" w:rsidRDefault="00A74E42" w:rsidP="005856D2">
            <w:pPr>
              <w:tabs>
                <w:tab w:val="right" w:pos="2097"/>
                <w:tab w:val="left" w:pos="2123"/>
              </w:tabs>
              <w:jc w:val="right"/>
              <w:rPr>
                <w:rFonts w:ascii="Times New Roman" w:eastAsia="標楷體" w:hAnsi="Times New Roman"/>
                <w:sz w:val="20"/>
              </w:rPr>
            </w:pPr>
            <w:r w:rsidRPr="005247B6">
              <w:rPr>
                <w:rFonts w:ascii="Times New Roman" w:eastAsia="標楷體" w:hAnsi="Times New Roman"/>
                <w:sz w:val="20"/>
              </w:rPr>
              <w:tab/>
            </w:r>
            <w:r w:rsidRPr="005247B6">
              <w:rPr>
                <w:rFonts w:ascii="Times New Roman" w:eastAsia="標楷體" w:hAnsi="Times New Roman"/>
                <w:sz w:val="20"/>
              </w:rPr>
              <w:tab/>
            </w: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r w:rsidRPr="005247B6">
              <w:rPr>
                <w:rFonts w:ascii="Times New Roman" w:eastAsia="標楷體" w:hAnsi="Times New Roman"/>
                <w:sz w:val="20"/>
              </w:rPr>
              <w:t>79</w:t>
            </w: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 xml:space="preserve">　　本</w:t>
            </w:r>
            <w:proofErr w:type="gramStart"/>
            <w:r w:rsidRPr="005247B6">
              <w:rPr>
                <w:rFonts w:ascii="Times New Roman" w:eastAsia="標楷體" w:hAnsi="Times New Roman"/>
                <w:sz w:val="20"/>
              </w:rPr>
              <w:t>期溢開</w:t>
            </w:r>
            <w:proofErr w:type="gramEnd"/>
            <w:r w:rsidRPr="005247B6">
              <w:rPr>
                <w:rFonts w:ascii="Times New Roman" w:eastAsia="標楷體" w:hAnsi="Times New Roman"/>
                <w:sz w:val="20"/>
              </w:rPr>
              <w:t>發票金額</w:t>
            </w:r>
          </w:p>
        </w:tc>
        <w:tc>
          <w:tcPr>
            <w:tcW w:w="2977" w:type="dxa"/>
          </w:tcPr>
          <w:p w:rsidR="00A74E42" w:rsidRPr="005247B6" w:rsidRDefault="00A74E42" w:rsidP="005856D2">
            <w:pPr>
              <w:tabs>
                <w:tab w:val="right" w:pos="2097"/>
                <w:tab w:val="left" w:pos="2123"/>
              </w:tabs>
              <w:jc w:val="right"/>
              <w:rPr>
                <w:rFonts w:ascii="Times New Roman" w:eastAsia="標楷體" w:hAnsi="Times New Roman"/>
                <w:sz w:val="20"/>
              </w:rPr>
            </w:pPr>
            <w:r w:rsidRPr="005247B6">
              <w:rPr>
                <w:rFonts w:ascii="Times New Roman" w:eastAsia="標楷體" w:hAnsi="Times New Roman"/>
                <w:sz w:val="20"/>
              </w:rPr>
              <w:tab/>
            </w:r>
            <w:r w:rsidRPr="005247B6">
              <w:rPr>
                <w:rFonts w:ascii="Times New Roman" w:eastAsia="標楷體" w:hAnsi="Times New Roman"/>
                <w:sz w:val="20"/>
              </w:rPr>
              <w:tab/>
            </w: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r w:rsidRPr="005247B6">
              <w:rPr>
                <w:rFonts w:ascii="Times New Roman" w:eastAsia="標楷體" w:hAnsi="Times New Roman"/>
                <w:sz w:val="20"/>
              </w:rPr>
              <w:t>80</w:t>
            </w: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 xml:space="preserve">　　佣金收入</w:t>
            </w:r>
          </w:p>
        </w:tc>
        <w:tc>
          <w:tcPr>
            <w:tcW w:w="2977" w:type="dxa"/>
          </w:tcPr>
          <w:p w:rsidR="00A74E42" w:rsidRPr="005247B6" w:rsidRDefault="00A74E42" w:rsidP="005856D2">
            <w:pPr>
              <w:tabs>
                <w:tab w:val="right" w:pos="2097"/>
                <w:tab w:val="left" w:pos="2123"/>
              </w:tabs>
              <w:jc w:val="right"/>
              <w:rPr>
                <w:rFonts w:ascii="Times New Roman" w:eastAsia="標楷體" w:hAnsi="Times New Roman"/>
                <w:sz w:val="20"/>
              </w:rPr>
            </w:pPr>
            <w:r w:rsidRPr="005247B6">
              <w:rPr>
                <w:rFonts w:ascii="Times New Roman" w:eastAsia="標楷體" w:hAnsi="Times New Roman"/>
                <w:sz w:val="20"/>
              </w:rPr>
              <w:tab/>
            </w:r>
            <w:r w:rsidRPr="005247B6">
              <w:rPr>
                <w:rFonts w:ascii="Times New Roman" w:eastAsia="標楷體" w:hAnsi="Times New Roman"/>
                <w:sz w:val="20"/>
              </w:rPr>
              <w:tab/>
            </w: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r w:rsidRPr="005247B6">
              <w:rPr>
                <w:rFonts w:ascii="Times New Roman" w:eastAsia="標楷體" w:hAnsi="Times New Roman"/>
                <w:sz w:val="20"/>
              </w:rPr>
              <w:t>81</w:t>
            </w: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 xml:space="preserve">　　租金收入</w:t>
            </w:r>
          </w:p>
        </w:tc>
        <w:tc>
          <w:tcPr>
            <w:tcW w:w="2977" w:type="dxa"/>
          </w:tcPr>
          <w:p w:rsidR="00A74E42" w:rsidRPr="005247B6" w:rsidRDefault="00A74E42" w:rsidP="005856D2">
            <w:pPr>
              <w:tabs>
                <w:tab w:val="right" w:pos="2097"/>
                <w:tab w:val="left" w:pos="2123"/>
              </w:tabs>
              <w:jc w:val="right"/>
              <w:rPr>
                <w:rFonts w:ascii="Times New Roman" w:eastAsia="標楷體" w:hAnsi="Times New Roman"/>
                <w:sz w:val="20"/>
              </w:rPr>
            </w:pPr>
            <w:r w:rsidRPr="005247B6">
              <w:rPr>
                <w:rFonts w:ascii="Times New Roman" w:eastAsia="標楷體" w:hAnsi="Times New Roman"/>
                <w:sz w:val="20"/>
              </w:rPr>
              <w:tab/>
            </w:r>
            <w:r w:rsidRPr="005247B6">
              <w:rPr>
                <w:rFonts w:ascii="Times New Roman" w:eastAsia="標楷體" w:hAnsi="Times New Roman"/>
                <w:sz w:val="20"/>
              </w:rPr>
              <w:tab/>
            </w: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r w:rsidRPr="005247B6">
              <w:rPr>
                <w:rFonts w:ascii="Times New Roman" w:eastAsia="標楷體" w:hAnsi="Times New Roman"/>
                <w:sz w:val="20"/>
              </w:rPr>
              <w:t>82</w:t>
            </w: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 xml:space="preserve">　　出售下腳廢料</w:t>
            </w:r>
          </w:p>
        </w:tc>
        <w:tc>
          <w:tcPr>
            <w:tcW w:w="2977" w:type="dxa"/>
          </w:tcPr>
          <w:p w:rsidR="00A74E42" w:rsidRPr="005247B6" w:rsidRDefault="00A74E42" w:rsidP="005856D2">
            <w:pPr>
              <w:tabs>
                <w:tab w:val="right" w:pos="2097"/>
                <w:tab w:val="left" w:pos="2123"/>
              </w:tabs>
              <w:jc w:val="right"/>
              <w:rPr>
                <w:rFonts w:ascii="Times New Roman" w:eastAsia="標楷體" w:hAnsi="Times New Roman"/>
                <w:sz w:val="20"/>
              </w:rPr>
            </w:pPr>
            <w:r w:rsidRPr="005247B6">
              <w:rPr>
                <w:rFonts w:ascii="Times New Roman" w:eastAsia="標楷體" w:hAnsi="Times New Roman"/>
                <w:sz w:val="20"/>
              </w:rPr>
              <w:tab/>
            </w:r>
            <w:r w:rsidRPr="005247B6">
              <w:rPr>
                <w:rFonts w:ascii="Times New Roman" w:eastAsia="標楷體" w:hAnsi="Times New Roman"/>
                <w:sz w:val="20"/>
              </w:rPr>
              <w:tab/>
            </w: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r w:rsidRPr="005247B6">
              <w:rPr>
                <w:rFonts w:ascii="Times New Roman" w:eastAsia="標楷體" w:hAnsi="Times New Roman"/>
                <w:sz w:val="20"/>
              </w:rPr>
              <w:t>83</w:t>
            </w: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 xml:space="preserve">　　出售資產</w:t>
            </w:r>
          </w:p>
        </w:tc>
        <w:tc>
          <w:tcPr>
            <w:tcW w:w="2977" w:type="dxa"/>
          </w:tcPr>
          <w:p w:rsidR="00A74E42" w:rsidRPr="005247B6" w:rsidRDefault="00A74E42" w:rsidP="005856D2">
            <w:pPr>
              <w:tabs>
                <w:tab w:val="right" w:pos="2097"/>
                <w:tab w:val="left" w:pos="2123"/>
              </w:tabs>
              <w:jc w:val="right"/>
              <w:rPr>
                <w:rFonts w:ascii="Times New Roman" w:eastAsia="標楷體" w:hAnsi="Times New Roman"/>
                <w:sz w:val="20"/>
              </w:rPr>
            </w:pPr>
            <w:r w:rsidRPr="005247B6">
              <w:rPr>
                <w:rFonts w:ascii="Times New Roman" w:eastAsia="標楷體" w:hAnsi="Times New Roman"/>
                <w:sz w:val="20"/>
              </w:rPr>
              <w:tab/>
            </w:r>
            <w:r w:rsidRPr="005247B6">
              <w:rPr>
                <w:rFonts w:ascii="Times New Roman" w:eastAsia="標楷體" w:hAnsi="Times New Roman"/>
                <w:sz w:val="20"/>
              </w:rPr>
              <w:tab/>
            </w: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r w:rsidRPr="005247B6">
              <w:rPr>
                <w:rFonts w:ascii="Times New Roman" w:eastAsia="標楷體" w:hAnsi="Times New Roman"/>
                <w:sz w:val="20"/>
              </w:rPr>
              <w:t>84</w:t>
            </w: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 xml:space="preserve">　　代</w:t>
            </w:r>
            <w:r w:rsidRPr="005247B6">
              <w:rPr>
                <w:rFonts w:ascii="Times New Roman" w:eastAsia="標楷體" w:hAnsi="Times New Roman"/>
                <w:sz w:val="20"/>
              </w:rPr>
              <w:t xml:space="preserve"> </w:t>
            </w:r>
            <w:r w:rsidRPr="005247B6">
              <w:rPr>
                <w:rFonts w:ascii="Times New Roman" w:eastAsia="標楷體" w:hAnsi="Times New Roman"/>
                <w:sz w:val="20"/>
              </w:rPr>
              <w:t>收</w:t>
            </w:r>
            <w:r w:rsidRPr="005247B6">
              <w:rPr>
                <w:rFonts w:ascii="Times New Roman" w:eastAsia="標楷體" w:hAnsi="Times New Roman"/>
                <w:sz w:val="20"/>
              </w:rPr>
              <w:t xml:space="preserve"> </w:t>
            </w:r>
            <w:r w:rsidRPr="005247B6">
              <w:rPr>
                <w:rFonts w:ascii="Times New Roman" w:eastAsia="標楷體" w:hAnsi="Times New Roman"/>
                <w:sz w:val="20"/>
              </w:rPr>
              <w:t>款</w:t>
            </w:r>
          </w:p>
        </w:tc>
        <w:tc>
          <w:tcPr>
            <w:tcW w:w="2977" w:type="dxa"/>
          </w:tcPr>
          <w:p w:rsidR="00A74E42" w:rsidRPr="005247B6" w:rsidRDefault="00A74E42" w:rsidP="005856D2">
            <w:pPr>
              <w:tabs>
                <w:tab w:val="right" w:pos="2097"/>
                <w:tab w:val="left" w:pos="2123"/>
              </w:tabs>
              <w:jc w:val="right"/>
              <w:rPr>
                <w:rFonts w:ascii="Times New Roman" w:eastAsia="標楷體" w:hAnsi="Times New Roman"/>
                <w:sz w:val="20"/>
              </w:rPr>
            </w:pPr>
            <w:r w:rsidRPr="005247B6">
              <w:rPr>
                <w:rFonts w:ascii="Times New Roman" w:eastAsia="標楷體" w:hAnsi="Times New Roman"/>
                <w:sz w:val="20"/>
              </w:rPr>
              <w:tab/>
            </w:r>
            <w:r w:rsidRPr="005247B6">
              <w:rPr>
                <w:rFonts w:ascii="Times New Roman" w:eastAsia="標楷體" w:hAnsi="Times New Roman"/>
                <w:sz w:val="20"/>
              </w:rPr>
              <w:tab/>
            </w: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r w:rsidRPr="005247B6">
              <w:rPr>
                <w:rFonts w:ascii="Times New Roman" w:eastAsia="標楷體" w:hAnsi="Times New Roman"/>
                <w:sz w:val="20"/>
              </w:rPr>
              <w:t>85</w:t>
            </w: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 xml:space="preserve">　　因信託行為開立發票金額</w:t>
            </w:r>
          </w:p>
        </w:tc>
        <w:tc>
          <w:tcPr>
            <w:tcW w:w="2977" w:type="dxa"/>
          </w:tcPr>
          <w:p w:rsidR="00A74E42" w:rsidRPr="005247B6" w:rsidRDefault="00A74E42" w:rsidP="005856D2">
            <w:pPr>
              <w:tabs>
                <w:tab w:val="right" w:pos="2097"/>
                <w:tab w:val="left" w:pos="2123"/>
              </w:tabs>
              <w:jc w:val="right"/>
              <w:rPr>
                <w:rFonts w:ascii="Times New Roman" w:eastAsia="標楷體" w:hAnsi="Times New Roman"/>
                <w:sz w:val="20"/>
              </w:rPr>
            </w:pPr>
            <w:r w:rsidRPr="005247B6">
              <w:rPr>
                <w:rFonts w:ascii="Times New Roman" w:eastAsia="標楷體" w:hAnsi="Times New Roman"/>
                <w:sz w:val="20"/>
              </w:rPr>
              <w:tab/>
            </w:r>
            <w:r w:rsidRPr="005247B6">
              <w:rPr>
                <w:rFonts w:ascii="Times New Roman" w:eastAsia="標楷體" w:hAnsi="Times New Roman"/>
                <w:sz w:val="20"/>
              </w:rPr>
              <w:tab/>
            </w: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r w:rsidRPr="005247B6">
              <w:rPr>
                <w:rFonts w:ascii="Times New Roman" w:eastAsia="標楷體" w:hAnsi="Times New Roman"/>
                <w:sz w:val="20"/>
              </w:rPr>
              <w:t>87</w:t>
            </w: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 xml:space="preserve">　　其　　他</w:t>
            </w:r>
            <w:r w:rsidRPr="005247B6">
              <w:rPr>
                <w:rFonts w:ascii="Times New Roman" w:eastAsia="標楷體" w:hAnsi="Times New Roman"/>
                <w:sz w:val="20"/>
              </w:rPr>
              <w:t xml:space="preserve"> </w:t>
            </w:r>
          </w:p>
        </w:tc>
        <w:tc>
          <w:tcPr>
            <w:tcW w:w="2977" w:type="dxa"/>
          </w:tcPr>
          <w:p w:rsidR="00A74E42" w:rsidRPr="005247B6" w:rsidRDefault="00A74E42" w:rsidP="005856D2">
            <w:pPr>
              <w:jc w:val="right"/>
              <w:rPr>
                <w:rFonts w:ascii="Times New Roman" w:eastAsia="標楷體" w:hAnsi="Times New Roman"/>
                <w:sz w:val="20"/>
              </w:rPr>
            </w:pPr>
          </w:p>
        </w:tc>
      </w:tr>
      <w:tr w:rsidR="00A74E42" w:rsidRPr="005247B6" w:rsidTr="005856D2">
        <w:tc>
          <w:tcPr>
            <w:tcW w:w="566" w:type="dxa"/>
          </w:tcPr>
          <w:p w:rsidR="00A74E42" w:rsidRPr="005247B6" w:rsidRDefault="00A74E42" w:rsidP="005856D2">
            <w:pPr>
              <w:jc w:val="center"/>
              <w:rPr>
                <w:rFonts w:ascii="Times New Roman" w:eastAsia="標楷體" w:hAnsi="Times New Roman"/>
                <w:sz w:val="20"/>
              </w:rPr>
            </w:pPr>
          </w:p>
        </w:tc>
        <w:tc>
          <w:tcPr>
            <w:tcW w:w="4259" w:type="dxa"/>
          </w:tcPr>
          <w:p w:rsidR="00A74E42" w:rsidRPr="005247B6" w:rsidRDefault="00A74E42" w:rsidP="005856D2">
            <w:pPr>
              <w:rPr>
                <w:rFonts w:ascii="Times New Roman" w:eastAsia="標楷體" w:hAnsi="Times New Roman"/>
                <w:sz w:val="20"/>
              </w:rPr>
            </w:pPr>
            <w:r w:rsidRPr="005247B6">
              <w:rPr>
                <w:rFonts w:ascii="Times New Roman" w:eastAsia="標楷體" w:hAnsi="Times New Roman"/>
                <w:sz w:val="20"/>
              </w:rPr>
              <w:t xml:space="preserve">　　</w:t>
            </w:r>
          </w:p>
        </w:tc>
        <w:tc>
          <w:tcPr>
            <w:tcW w:w="2977" w:type="dxa"/>
          </w:tcPr>
          <w:p w:rsidR="00A74E42" w:rsidRPr="005247B6" w:rsidRDefault="00A74E42" w:rsidP="005856D2">
            <w:pPr>
              <w:tabs>
                <w:tab w:val="right" w:pos="2097"/>
                <w:tab w:val="left" w:pos="2123"/>
              </w:tabs>
              <w:jc w:val="right"/>
              <w:rPr>
                <w:rFonts w:ascii="Times New Roman" w:eastAsia="標楷體" w:hAnsi="Times New Roman"/>
                <w:sz w:val="20"/>
              </w:rPr>
            </w:pPr>
            <w:r w:rsidRPr="005247B6">
              <w:rPr>
                <w:rFonts w:ascii="Times New Roman" w:eastAsia="標楷體" w:hAnsi="Times New Roman"/>
                <w:sz w:val="20"/>
              </w:rPr>
              <w:tab/>
            </w:r>
            <w:r w:rsidRPr="005247B6">
              <w:rPr>
                <w:rFonts w:ascii="Times New Roman" w:eastAsia="標楷體" w:hAnsi="Times New Roman"/>
                <w:sz w:val="20"/>
              </w:rPr>
              <w:tab/>
            </w:r>
          </w:p>
        </w:tc>
      </w:tr>
      <w:tr w:rsidR="00A74E42" w:rsidRPr="005247B6" w:rsidTr="005856D2">
        <w:trPr>
          <w:trHeight w:val="252"/>
        </w:trPr>
        <w:tc>
          <w:tcPr>
            <w:tcW w:w="566" w:type="dxa"/>
          </w:tcPr>
          <w:p w:rsidR="00A74E42" w:rsidRPr="005247B6" w:rsidRDefault="00A74E42" w:rsidP="005856D2">
            <w:pPr>
              <w:spacing w:after="283"/>
              <w:jc w:val="right"/>
              <w:rPr>
                <w:rFonts w:ascii="Times New Roman" w:eastAsia="標楷體" w:hAnsi="Times New Roman"/>
                <w:sz w:val="20"/>
              </w:rPr>
            </w:pPr>
          </w:p>
        </w:tc>
        <w:tc>
          <w:tcPr>
            <w:tcW w:w="4259" w:type="dxa"/>
          </w:tcPr>
          <w:p w:rsidR="00A74E42" w:rsidRPr="005247B6" w:rsidRDefault="00A74E42" w:rsidP="005856D2">
            <w:pPr>
              <w:spacing w:after="283"/>
              <w:rPr>
                <w:rFonts w:ascii="Times New Roman" w:eastAsia="標楷體" w:hAnsi="Times New Roman"/>
                <w:b/>
                <w:sz w:val="20"/>
              </w:rPr>
            </w:pPr>
            <w:r w:rsidRPr="005247B6">
              <w:rPr>
                <w:rFonts w:ascii="Times New Roman" w:eastAsia="標楷體" w:hAnsi="Times New Roman"/>
                <w:b/>
                <w:sz w:val="20"/>
              </w:rPr>
              <w:t>申報營業收入總額</w:t>
            </w:r>
          </w:p>
        </w:tc>
        <w:tc>
          <w:tcPr>
            <w:tcW w:w="2977" w:type="dxa"/>
          </w:tcPr>
          <w:p w:rsidR="00A74E42" w:rsidRPr="005247B6" w:rsidRDefault="00A74E42" w:rsidP="005856D2">
            <w:pPr>
              <w:tabs>
                <w:tab w:val="right" w:pos="2097"/>
                <w:tab w:val="left" w:pos="2123"/>
              </w:tabs>
              <w:spacing w:after="283"/>
              <w:jc w:val="right"/>
              <w:rPr>
                <w:rFonts w:ascii="Times New Roman" w:eastAsia="標楷體" w:hAnsi="Times New Roman"/>
                <w:sz w:val="20"/>
              </w:rPr>
            </w:pPr>
            <w:r w:rsidRPr="005247B6">
              <w:rPr>
                <w:rFonts w:ascii="Times New Roman" w:eastAsia="標楷體" w:hAnsi="Times New Roman"/>
                <w:sz w:val="20"/>
                <w:u w:val="double"/>
              </w:rPr>
              <w:tab/>
              <w:t>0</w:t>
            </w:r>
            <w:r w:rsidRPr="005247B6">
              <w:rPr>
                <w:rFonts w:ascii="Times New Roman" w:eastAsia="標楷體" w:hAnsi="Times New Roman"/>
                <w:sz w:val="20"/>
                <w:u w:val="double"/>
              </w:rPr>
              <w:tab/>
            </w:r>
          </w:p>
        </w:tc>
      </w:tr>
    </w:tbl>
    <w:p w:rsidR="00A74E42" w:rsidRPr="005247B6" w:rsidRDefault="00A74E42" w:rsidP="00A74E42">
      <w:pPr>
        <w:rPr>
          <w:rFonts w:ascii="Times New Roman" w:eastAsia="標楷體" w:hAnsi="Times New Roman"/>
          <w:szCs w:val="24"/>
        </w:rPr>
      </w:pPr>
      <w:r w:rsidRPr="005247B6">
        <w:rPr>
          <w:rFonts w:ascii="Times New Roman" w:eastAsia="標楷體" w:hAnsi="Times New Roman"/>
          <w:szCs w:val="24"/>
        </w:rPr>
        <w:t>製表：</w:t>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複核：</w:t>
      </w:r>
    </w:p>
    <w:p w:rsidR="00770DEA" w:rsidRPr="005247B6" w:rsidRDefault="00770DEA" w:rsidP="001C50B4">
      <w:pPr>
        <w:spacing w:line="360" w:lineRule="auto"/>
        <w:rPr>
          <w:rFonts w:ascii="Times New Roman" w:eastAsia="標楷體" w:hAnsi="Times New Roman"/>
          <w:kern w:val="0"/>
          <w:szCs w:val="24"/>
        </w:rPr>
      </w:pPr>
    </w:p>
    <w:p w:rsidR="005C2BF8" w:rsidRPr="005247B6" w:rsidRDefault="005C2BF8" w:rsidP="001C50B4">
      <w:pPr>
        <w:spacing w:line="360" w:lineRule="auto"/>
        <w:rPr>
          <w:rFonts w:ascii="Times New Roman" w:eastAsia="標楷體" w:hAnsi="Times New Roman"/>
          <w:kern w:val="0"/>
          <w:szCs w:val="24"/>
        </w:rPr>
      </w:pPr>
    </w:p>
    <w:p w:rsidR="002A5119" w:rsidRPr="005247B6" w:rsidRDefault="002A5119">
      <w:pPr>
        <w:widowControl/>
        <w:rPr>
          <w:rFonts w:ascii="Times New Roman" w:eastAsia="標楷體" w:hAnsi="Times New Roman"/>
          <w:kern w:val="0"/>
          <w:szCs w:val="24"/>
        </w:rPr>
      </w:pPr>
      <w:r w:rsidRPr="005247B6">
        <w:rPr>
          <w:rFonts w:ascii="Times New Roman" w:eastAsia="標楷體" w:hAnsi="Times New Roman"/>
          <w:kern w:val="0"/>
          <w:szCs w:val="24"/>
        </w:rPr>
        <w:br w:type="page"/>
      </w:r>
    </w:p>
    <w:p w:rsidR="00BC483C" w:rsidRPr="005247B6" w:rsidRDefault="00BC483C">
      <w:pPr>
        <w:widowControl/>
        <w:rPr>
          <w:rFonts w:ascii="Times New Roman" w:eastAsia="標楷體" w:hAnsi="Times New Roman"/>
          <w:kern w:val="0"/>
          <w:szCs w:val="24"/>
        </w:rPr>
      </w:pPr>
    </w:p>
    <w:p w:rsidR="00035575" w:rsidRPr="005247B6" w:rsidRDefault="00E40DF1" w:rsidP="00176014">
      <w:pPr>
        <w:spacing w:line="360" w:lineRule="auto"/>
        <w:ind w:firstLine="482"/>
        <w:rPr>
          <w:rFonts w:ascii="Times New Roman" w:eastAsia="標楷體" w:hAnsi="Times New Roman"/>
          <w:kern w:val="0"/>
          <w:szCs w:val="24"/>
        </w:rPr>
      </w:pPr>
      <w:r w:rsidRPr="005247B6">
        <w:rPr>
          <w:rFonts w:ascii="Times New Roman" w:eastAsia="標楷體" w:hAnsi="Times New Roman"/>
          <w:kern w:val="0"/>
          <w:szCs w:val="24"/>
        </w:rPr>
        <w:t>表</w:t>
      </w:r>
      <w:r w:rsidR="00B83503" w:rsidRPr="005247B6">
        <w:rPr>
          <w:rFonts w:ascii="Times New Roman" w:eastAsia="標楷體" w:hAnsi="Times New Roman"/>
          <w:kern w:val="0"/>
          <w:szCs w:val="24"/>
        </w:rPr>
        <w:t>1-</w:t>
      </w:r>
      <w:r w:rsidR="002539B1" w:rsidRPr="005247B6">
        <w:rPr>
          <w:rFonts w:ascii="Times New Roman" w:eastAsia="標楷體" w:hAnsi="Times New Roman"/>
          <w:kern w:val="0"/>
          <w:szCs w:val="24"/>
        </w:rPr>
        <w:t>4</w:t>
      </w:r>
      <w:r w:rsidR="00BC483C" w:rsidRPr="005247B6">
        <w:rPr>
          <w:rFonts w:ascii="Times New Roman" w:eastAsia="標楷體" w:hAnsi="Times New Roman"/>
          <w:kern w:val="0"/>
          <w:szCs w:val="24"/>
        </w:rPr>
        <w:t xml:space="preserve"> </w:t>
      </w:r>
    </w:p>
    <w:p w:rsidR="00020336" w:rsidRPr="005247B6" w:rsidRDefault="00BC483C" w:rsidP="00020336">
      <w:pPr>
        <w:spacing w:line="360" w:lineRule="auto"/>
        <w:ind w:left="2410" w:firstLine="482"/>
        <w:rPr>
          <w:rFonts w:ascii="Times New Roman" w:eastAsia="標楷體" w:hAnsi="Times New Roman"/>
          <w:kern w:val="0"/>
          <w:szCs w:val="24"/>
        </w:rPr>
      </w:pPr>
      <w:r w:rsidRPr="005247B6">
        <w:rPr>
          <w:rFonts w:ascii="Times New Roman" w:eastAsia="標楷體" w:hAnsi="Times New Roman"/>
          <w:kern w:val="0"/>
          <w:szCs w:val="24"/>
        </w:rPr>
        <w:t>逾期應收帳款明細表</w:t>
      </w:r>
    </w:p>
    <w:p w:rsidR="00020336" w:rsidRPr="005247B6" w:rsidRDefault="00035575" w:rsidP="00020336">
      <w:pPr>
        <w:spacing w:line="360" w:lineRule="auto"/>
        <w:ind w:left="2410" w:firstLine="482"/>
        <w:rPr>
          <w:rFonts w:ascii="Times New Roman" w:eastAsia="標楷體" w:hAnsi="Times New Roman"/>
          <w:kern w:val="0"/>
          <w:szCs w:val="24"/>
        </w:rPr>
      </w:pPr>
      <w:r w:rsidRPr="005247B6">
        <w:rPr>
          <w:rFonts w:ascii="Times New Roman" w:eastAsia="標楷體" w:hAnsi="Times New Roman"/>
        </w:rPr>
        <w:t>日期：</w:t>
      </w:r>
      <w:r w:rsidRPr="005247B6">
        <w:rPr>
          <w:rFonts w:ascii="Times New Roman" w:eastAsia="標楷體" w:hAnsi="Times New Roman"/>
          <w:kern w:val="0"/>
          <w:szCs w:val="24"/>
        </w:rPr>
        <w:t xml:space="preserve">　　年　月　日</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62"/>
        <w:gridCol w:w="1324"/>
        <w:gridCol w:w="1410"/>
        <w:gridCol w:w="1560"/>
        <w:gridCol w:w="1033"/>
        <w:gridCol w:w="349"/>
        <w:gridCol w:w="751"/>
        <w:gridCol w:w="1035"/>
        <w:gridCol w:w="1317"/>
      </w:tblGrid>
      <w:tr w:rsidR="003766A9" w:rsidRPr="005247B6" w:rsidTr="00E46ED4">
        <w:tc>
          <w:tcPr>
            <w:tcW w:w="462" w:type="dxa"/>
            <w:vMerge w:val="restart"/>
            <w:tcBorders>
              <w:top w:val="single" w:sz="12" w:space="0" w:color="auto"/>
              <w:left w:val="single" w:sz="12" w:space="0" w:color="auto"/>
            </w:tcBorders>
            <w:shd w:val="pct10" w:color="auto" w:fill="auto"/>
            <w:vAlign w:val="center"/>
          </w:tcPr>
          <w:p w:rsidR="00E40DF1" w:rsidRPr="005247B6" w:rsidRDefault="00E40DF1" w:rsidP="00E46ED4">
            <w:pPr>
              <w:spacing w:line="360" w:lineRule="auto"/>
              <w:jc w:val="center"/>
              <w:rPr>
                <w:rFonts w:ascii="Times New Roman" w:eastAsia="標楷體" w:hAnsi="Times New Roman"/>
                <w:kern w:val="0"/>
                <w:sz w:val="22"/>
              </w:rPr>
            </w:pPr>
            <w:r w:rsidRPr="005247B6">
              <w:rPr>
                <w:rFonts w:ascii="Times New Roman" w:eastAsia="標楷體" w:hAnsi="Times New Roman"/>
                <w:kern w:val="0"/>
                <w:sz w:val="22"/>
              </w:rPr>
              <w:t>項次</w:t>
            </w:r>
          </w:p>
        </w:tc>
        <w:tc>
          <w:tcPr>
            <w:tcW w:w="1324" w:type="dxa"/>
            <w:vMerge w:val="restart"/>
            <w:tcBorders>
              <w:top w:val="single" w:sz="12" w:space="0" w:color="auto"/>
            </w:tcBorders>
            <w:shd w:val="pct10" w:color="auto" w:fill="auto"/>
            <w:vAlign w:val="center"/>
          </w:tcPr>
          <w:p w:rsidR="00E40DF1" w:rsidRPr="005247B6" w:rsidRDefault="00E40DF1" w:rsidP="00E46ED4">
            <w:pPr>
              <w:spacing w:line="360" w:lineRule="auto"/>
              <w:jc w:val="center"/>
              <w:rPr>
                <w:rFonts w:ascii="Times New Roman" w:eastAsia="標楷體" w:hAnsi="Times New Roman"/>
                <w:kern w:val="0"/>
                <w:sz w:val="22"/>
              </w:rPr>
            </w:pPr>
            <w:r w:rsidRPr="005247B6">
              <w:rPr>
                <w:rFonts w:ascii="Times New Roman" w:eastAsia="標楷體" w:hAnsi="Times New Roman"/>
                <w:kern w:val="0"/>
                <w:sz w:val="22"/>
              </w:rPr>
              <w:t>客戶名稱</w:t>
            </w:r>
          </w:p>
        </w:tc>
        <w:tc>
          <w:tcPr>
            <w:tcW w:w="2970" w:type="dxa"/>
            <w:gridSpan w:val="2"/>
            <w:tcBorders>
              <w:top w:val="single" w:sz="12" w:space="0" w:color="auto"/>
              <w:bottom w:val="single" w:sz="4" w:space="0" w:color="auto"/>
            </w:tcBorders>
            <w:shd w:val="pct10" w:color="auto" w:fill="auto"/>
            <w:vAlign w:val="center"/>
          </w:tcPr>
          <w:p w:rsidR="00E40DF1" w:rsidRPr="005247B6" w:rsidRDefault="00E40DF1" w:rsidP="00E46ED4">
            <w:pPr>
              <w:spacing w:line="360" w:lineRule="auto"/>
              <w:jc w:val="center"/>
              <w:rPr>
                <w:rFonts w:ascii="Times New Roman" w:eastAsia="標楷體" w:hAnsi="Times New Roman"/>
                <w:kern w:val="0"/>
                <w:sz w:val="22"/>
              </w:rPr>
            </w:pPr>
            <w:r w:rsidRPr="005247B6">
              <w:rPr>
                <w:rFonts w:ascii="Times New Roman" w:eastAsia="標楷體" w:hAnsi="Times New Roman"/>
                <w:kern w:val="0"/>
                <w:sz w:val="22"/>
              </w:rPr>
              <w:t>逾期未收款明細</w:t>
            </w:r>
          </w:p>
        </w:tc>
        <w:tc>
          <w:tcPr>
            <w:tcW w:w="1033" w:type="dxa"/>
            <w:vMerge w:val="restart"/>
            <w:tcBorders>
              <w:top w:val="single" w:sz="12" w:space="0" w:color="auto"/>
            </w:tcBorders>
            <w:shd w:val="pct10" w:color="auto" w:fill="auto"/>
            <w:vAlign w:val="center"/>
          </w:tcPr>
          <w:p w:rsidR="00E40DF1" w:rsidRPr="005247B6" w:rsidRDefault="00E40DF1" w:rsidP="00E46ED4">
            <w:pPr>
              <w:spacing w:line="360" w:lineRule="auto"/>
              <w:jc w:val="center"/>
              <w:rPr>
                <w:rFonts w:ascii="Times New Roman" w:eastAsia="標楷體" w:hAnsi="Times New Roman"/>
                <w:kern w:val="0"/>
                <w:sz w:val="22"/>
              </w:rPr>
            </w:pPr>
            <w:r w:rsidRPr="005247B6">
              <w:rPr>
                <w:rFonts w:ascii="Times New Roman" w:eastAsia="標楷體" w:hAnsi="Times New Roman"/>
                <w:kern w:val="0"/>
                <w:sz w:val="22"/>
              </w:rPr>
              <w:t>備註</w:t>
            </w:r>
          </w:p>
        </w:tc>
        <w:tc>
          <w:tcPr>
            <w:tcW w:w="3452" w:type="dxa"/>
            <w:gridSpan w:val="4"/>
            <w:vMerge w:val="restart"/>
            <w:tcBorders>
              <w:top w:val="single" w:sz="12" w:space="0" w:color="auto"/>
              <w:right w:val="single" w:sz="12" w:space="0" w:color="auto"/>
            </w:tcBorders>
            <w:shd w:val="pct10" w:color="auto" w:fill="auto"/>
            <w:vAlign w:val="center"/>
          </w:tcPr>
          <w:p w:rsidR="00E40DF1" w:rsidRPr="005247B6" w:rsidRDefault="00E40DF1" w:rsidP="00E46ED4">
            <w:pPr>
              <w:spacing w:line="360" w:lineRule="auto"/>
              <w:jc w:val="center"/>
              <w:rPr>
                <w:rFonts w:ascii="Times New Roman" w:eastAsia="標楷體" w:hAnsi="Times New Roman"/>
                <w:kern w:val="0"/>
                <w:sz w:val="22"/>
              </w:rPr>
            </w:pPr>
            <w:r w:rsidRPr="005247B6">
              <w:rPr>
                <w:rFonts w:ascii="Times New Roman" w:eastAsia="標楷體" w:hAnsi="Times New Roman"/>
                <w:kern w:val="0"/>
                <w:sz w:val="22"/>
              </w:rPr>
              <w:t>管理</w:t>
            </w:r>
            <w:r w:rsidR="003602D6" w:rsidRPr="005247B6">
              <w:rPr>
                <w:rFonts w:ascii="Times New Roman" w:eastAsia="標楷體" w:hAnsi="Times New Roman"/>
                <w:kern w:val="0"/>
                <w:sz w:val="22"/>
              </w:rPr>
              <w:t>單位</w:t>
            </w:r>
            <w:r w:rsidRPr="005247B6">
              <w:rPr>
                <w:rFonts w:ascii="Times New Roman" w:eastAsia="標楷體" w:hAnsi="Times New Roman"/>
                <w:kern w:val="0"/>
                <w:sz w:val="22"/>
              </w:rPr>
              <w:br/>
            </w:r>
            <w:r w:rsidRPr="005247B6">
              <w:rPr>
                <w:rFonts w:ascii="Times New Roman" w:eastAsia="標楷體" w:hAnsi="Times New Roman"/>
                <w:kern w:val="0"/>
                <w:sz w:val="22"/>
              </w:rPr>
              <w:t>說明處理對策</w:t>
            </w:r>
          </w:p>
        </w:tc>
      </w:tr>
      <w:tr w:rsidR="003766A9" w:rsidRPr="005247B6" w:rsidTr="00E46ED4">
        <w:tc>
          <w:tcPr>
            <w:tcW w:w="462" w:type="dxa"/>
            <w:vMerge/>
            <w:tcBorders>
              <w:lef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1324" w:type="dxa"/>
            <w:vMerge/>
          </w:tcPr>
          <w:p w:rsidR="00E40DF1" w:rsidRPr="005247B6" w:rsidRDefault="00E40DF1" w:rsidP="00E46ED4">
            <w:pPr>
              <w:spacing w:line="360" w:lineRule="auto"/>
              <w:rPr>
                <w:rFonts w:ascii="Times New Roman" w:eastAsia="標楷體" w:hAnsi="Times New Roman"/>
                <w:kern w:val="0"/>
                <w:sz w:val="22"/>
              </w:rPr>
            </w:pPr>
          </w:p>
        </w:tc>
        <w:tc>
          <w:tcPr>
            <w:tcW w:w="1410" w:type="dxa"/>
            <w:shd w:val="pct10" w:color="auto" w:fill="auto"/>
          </w:tcPr>
          <w:p w:rsidR="00E40DF1" w:rsidRPr="005247B6" w:rsidRDefault="00E40DF1" w:rsidP="00E46ED4">
            <w:pPr>
              <w:spacing w:line="360" w:lineRule="auto"/>
              <w:jc w:val="center"/>
              <w:rPr>
                <w:rFonts w:ascii="Times New Roman" w:eastAsia="標楷體" w:hAnsi="Times New Roman"/>
                <w:kern w:val="0"/>
                <w:sz w:val="22"/>
              </w:rPr>
            </w:pPr>
            <w:r w:rsidRPr="005247B6">
              <w:rPr>
                <w:rFonts w:ascii="Times New Roman" w:eastAsia="標楷體" w:hAnsi="Times New Roman"/>
                <w:kern w:val="0"/>
                <w:sz w:val="22"/>
              </w:rPr>
              <w:t>交易年月</w:t>
            </w:r>
          </w:p>
        </w:tc>
        <w:tc>
          <w:tcPr>
            <w:tcW w:w="1560" w:type="dxa"/>
            <w:shd w:val="pct10" w:color="auto" w:fill="auto"/>
          </w:tcPr>
          <w:p w:rsidR="00E40DF1" w:rsidRPr="005247B6" w:rsidRDefault="00E40DF1" w:rsidP="00E46ED4">
            <w:pPr>
              <w:spacing w:line="360" w:lineRule="auto"/>
              <w:jc w:val="center"/>
              <w:rPr>
                <w:rFonts w:ascii="Times New Roman" w:eastAsia="標楷體" w:hAnsi="Times New Roman"/>
                <w:kern w:val="0"/>
                <w:sz w:val="22"/>
              </w:rPr>
            </w:pPr>
            <w:r w:rsidRPr="005247B6">
              <w:rPr>
                <w:rFonts w:ascii="Times New Roman" w:eastAsia="標楷體" w:hAnsi="Times New Roman"/>
                <w:kern w:val="0"/>
                <w:sz w:val="22"/>
              </w:rPr>
              <w:t>未收款</w:t>
            </w:r>
          </w:p>
        </w:tc>
        <w:tc>
          <w:tcPr>
            <w:tcW w:w="1033" w:type="dxa"/>
            <w:vMerge/>
          </w:tcPr>
          <w:p w:rsidR="00E40DF1" w:rsidRPr="005247B6" w:rsidRDefault="00E40DF1" w:rsidP="00E46ED4">
            <w:pPr>
              <w:spacing w:line="360" w:lineRule="auto"/>
              <w:rPr>
                <w:rFonts w:ascii="Times New Roman" w:eastAsia="標楷體" w:hAnsi="Times New Roman"/>
                <w:kern w:val="0"/>
                <w:sz w:val="22"/>
              </w:rPr>
            </w:pPr>
          </w:p>
        </w:tc>
        <w:tc>
          <w:tcPr>
            <w:tcW w:w="3452" w:type="dxa"/>
            <w:gridSpan w:val="4"/>
            <w:vMerge/>
            <w:tcBorders>
              <w:righ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r>
      <w:tr w:rsidR="003766A9" w:rsidRPr="005247B6" w:rsidTr="00E46ED4">
        <w:tc>
          <w:tcPr>
            <w:tcW w:w="462" w:type="dxa"/>
            <w:tcBorders>
              <w:lef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1324" w:type="dxa"/>
          </w:tcPr>
          <w:p w:rsidR="00E40DF1" w:rsidRPr="005247B6" w:rsidRDefault="00E40DF1" w:rsidP="00E46ED4">
            <w:pPr>
              <w:spacing w:line="360" w:lineRule="auto"/>
              <w:rPr>
                <w:rFonts w:ascii="Times New Roman" w:eastAsia="標楷體" w:hAnsi="Times New Roman"/>
                <w:kern w:val="0"/>
                <w:sz w:val="22"/>
              </w:rPr>
            </w:pPr>
          </w:p>
        </w:tc>
        <w:tc>
          <w:tcPr>
            <w:tcW w:w="1410" w:type="dxa"/>
          </w:tcPr>
          <w:p w:rsidR="00E40DF1" w:rsidRPr="005247B6" w:rsidRDefault="00E40DF1" w:rsidP="00E46ED4">
            <w:pPr>
              <w:spacing w:line="360" w:lineRule="auto"/>
              <w:rPr>
                <w:rFonts w:ascii="Times New Roman" w:eastAsia="標楷體" w:hAnsi="Times New Roman"/>
                <w:kern w:val="0"/>
                <w:sz w:val="22"/>
              </w:rPr>
            </w:pPr>
          </w:p>
        </w:tc>
        <w:tc>
          <w:tcPr>
            <w:tcW w:w="1560" w:type="dxa"/>
          </w:tcPr>
          <w:p w:rsidR="00E40DF1" w:rsidRPr="005247B6" w:rsidRDefault="00E40DF1" w:rsidP="00E46ED4">
            <w:pPr>
              <w:spacing w:line="360" w:lineRule="auto"/>
              <w:rPr>
                <w:rFonts w:ascii="Times New Roman" w:eastAsia="標楷體" w:hAnsi="Times New Roman"/>
                <w:kern w:val="0"/>
                <w:sz w:val="22"/>
              </w:rPr>
            </w:pPr>
          </w:p>
        </w:tc>
        <w:tc>
          <w:tcPr>
            <w:tcW w:w="1033" w:type="dxa"/>
          </w:tcPr>
          <w:p w:rsidR="00E40DF1" w:rsidRPr="005247B6" w:rsidRDefault="00E40DF1" w:rsidP="00E46ED4">
            <w:pPr>
              <w:spacing w:line="360" w:lineRule="auto"/>
              <w:rPr>
                <w:rFonts w:ascii="Times New Roman" w:eastAsia="標楷體" w:hAnsi="Times New Roman"/>
                <w:kern w:val="0"/>
                <w:sz w:val="22"/>
              </w:rPr>
            </w:pPr>
          </w:p>
        </w:tc>
        <w:tc>
          <w:tcPr>
            <w:tcW w:w="3452" w:type="dxa"/>
            <w:gridSpan w:val="4"/>
            <w:tcBorders>
              <w:righ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r>
      <w:tr w:rsidR="003766A9" w:rsidRPr="005247B6" w:rsidTr="00E46ED4">
        <w:tc>
          <w:tcPr>
            <w:tcW w:w="462" w:type="dxa"/>
            <w:tcBorders>
              <w:lef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1324" w:type="dxa"/>
          </w:tcPr>
          <w:p w:rsidR="00E40DF1" w:rsidRPr="005247B6" w:rsidRDefault="00E40DF1" w:rsidP="00E46ED4">
            <w:pPr>
              <w:spacing w:line="360" w:lineRule="auto"/>
              <w:rPr>
                <w:rFonts w:ascii="Times New Roman" w:eastAsia="標楷體" w:hAnsi="Times New Roman"/>
                <w:kern w:val="0"/>
                <w:sz w:val="22"/>
              </w:rPr>
            </w:pPr>
          </w:p>
        </w:tc>
        <w:tc>
          <w:tcPr>
            <w:tcW w:w="1410" w:type="dxa"/>
          </w:tcPr>
          <w:p w:rsidR="00E40DF1" w:rsidRPr="005247B6" w:rsidRDefault="00E40DF1" w:rsidP="00E46ED4">
            <w:pPr>
              <w:spacing w:line="360" w:lineRule="auto"/>
              <w:rPr>
                <w:rFonts w:ascii="Times New Roman" w:eastAsia="標楷體" w:hAnsi="Times New Roman"/>
                <w:kern w:val="0"/>
                <w:sz w:val="22"/>
              </w:rPr>
            </w:pPr>
          </w:p>
        </w:tc>
        <w:tc>
          <w:tcPr>
            <w:tcW w:w="1560" w:type="dxa"/>
          </w:tcPr>
          <w:p w:rsidR="00E40DF1" w:rsidRPr="005247B6" w:rsidRDefault="00E40DF1" w:rsidP="00E46ED4">
            <w:pPr>
              <w:spacing w:line="360" w:lineRule="auto"/>
              <w:rPr>
                <w:rFonts w:ascii="Times New Roman" w:eastAsia="標楷體" w:hAnsi="Times New Roman"/>
                <w:kern w:val="0"/>
                <w:sz w:val="22"/>
              </w:rPr>
            </w:pPr>
          </w:p>
        </w:tc>
        <w:tc>
          <w:tcPr>
            <w:tcW w:w="1033" w:type="dxa"/>
          </w:tcPr>
          <w:p w:rsidR="00E40DF1" w:rsidRPr="005247B6" w:rsidRDefault="00E40DF1" w:rsidP="00E46ED4">
            <w:pPr>
              <w:spacing w:line="360" w:lineRule="auto"/>
              <w:rPr>
                <w:rFonts w:ascii="Times New Roman" w:eastAsia="標楷體" w:hAnsi="Times New Roman"/>
                <w:kern w:val="0"/>
                <w:sz w:val="22"/>
              </w:rPr>
            </w:pPr>
          </w:p>
        </w:tc>
        <w:tc>
          <w:tcPr>
            <w:tcW w:w="3452" w:type="dxa"/>
            <w:gridSpan w:val="4"/>
            <w:tcBorders>
              <w:righ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r>
      <w:tr w:rsidR="003766A9" w:rsidRPr="005247B6" w:rsidTr="00E46ED4">
        <w:tc>
          <w:tcPr>
            <w:tcW w:w="462" w:type="dxa"/>
            <w:tcBorders>
              <w:lef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1324" w:type="dxa"/>
          </w:tcPr>
          <w:p w:rsidR="00E40DF1" w:rsidRPr="005247B6" w:rsidRDefault="00E40DF1" w:rsidP="00E46ED4">
            <w:pPr>
              <w:spacing w:line="360" w:lineRule="auto"/>
              <w:rPr>
                <w:rFonts w:ascii="Times New Roman" w:eastAsia="標楷體" w:hAnsi="Times New Roman"/>
                <w:kern w:val="0"/>
                <w:sz w:val="22"/>
              </w:rPr>
            </w:pPr>
          </w:p>
        </w:tc>
        <w:tc>
          <w:tcPr>
            <w:tcW w:w="1410" w:type="dxa"/>
          </w:tcPr>
          <w:p w:rsidR="00E40DF1" w:rsidRPr="005247B6" w:rsidRDefault="00E40DF1" w:rsidP="00E46ED4">
            <w:pPr>
              <w:spacing w:line="360" w:lineRule="auto"/>
              <w:rPr>
                <w:rFonts w:ascii="Times New Roman" w:eastAsia="標楷體" w:hAnsi="Times New Roman"/>
                <w:kern w:val="0"/>
                <w:sz w:val="22"/>
              </w:rPr>
            </w:pPr>
          </w:p>
        </w:tc>
        <w:tc>
          <w:tcPr>
            <w:tcW w:w="1560" w:type="dxa"/>
          </w:tcPr>
          <w:p w:rsidR="00E40DF1" w:rsidRPr="005247B6" w:rsidRDefault="00E40DF1" w:rsidP="00E46ED4">
            <w:pPr>
              <w:spacing w:line="360" w:lineRule="auto"/>
              <w:rPr>
                <w:rFonts w:ascii="Times New Roman" w:eastAsia="標楷體" w:hAnsi="Times New Roman"/>
                <w:kern w:val="0"/>
                <w:sz w:val="22"/>
              </w:rPr>
            </w:pPr>
          </w:p>
        </w:tc>
        <w:tc>
          <w:tcPr>
            <w:tcW w:w="1033" w:type="dxa"/>
          </w:tcPr>
          <w:p w:rsidR="00E40DF1" w:rsidRPr="005247B6" w:rsidRDefault="00E40DF1" w:rsidP="00E46ED4">
            <w:pPr>
              <w:spacing w:line="360" w:lineRule="auto"/>
              <w:rPr>
                <w:rFonts w:ascii="Times New Roman" w:eastAsia="標楷體" w:hAnsi="Times New Roman"/>
                <w:kern w:val="0"/>
                <w:sz w:val="22"/>
              </w:rPr>
            </w:pPr>
          </w:p>
        </w:tc>
        <w:tc>
          <w:tcPr>
            <w:tcW w:w="3452" w:type="dxa"/>
            <w:gridSpan w:val="4"/>
            <w:tcBorders>
              <w:righ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r>
      <w:tr w:rsidR="003766A9" w:rsidRPr="005247B6" w:rsidTr="00E46ED4">
        <w:tc>
          <w:tcPr>
            <w:tcW w:w="462" w:type="dxa"/>
            <w:tcBorders>
              <w:lef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1324" w:type="dxa"/>
          </w:tcPr>
          <w:p w:rsidR="00E40DF1" w:rsidRPr="005247B6" w:rsidRDefault="00E40DF1" w:rsidP="00E46ED4">
            <w:pPr>
              <w:spacing w:line="360" w:lineRule="auto"/>
              <w:rPr>
                <w:rFonts w:ascii="Times New Roman" w:eastAsia="標楷體" w:hAnsi="Times New Roman"/>
                <w:kern w:val="0"/>
                <w:sz w:val="22"/>
              </w:rPr>
            </w:pPr>
          </w:p>
        </w:tc>
        <w:tc>
          <w:tcPr>
            <w:tcW w:w="1410" w:type="dxa"/>
          </w:tcPr>
          <w:p w:rsidR="00E40DF1" w:rsidRPr="005247B6" w:rsidRDefault="00E40DF1" w:rsidP="00E46ED4">
            <w:pPr>
              <w:spacing w:line="360" w:lineRule="auto"/>
              <w:rPr>
                <w:rFonts w:ascii="Times New Roman" w:eastAsia="標楷體" w:hAnsi="Times New Roman"/>
                <w:kern w:val="0"/>
                <w:sz w:val="22"/>
              </w:rPr>
            </w:pPr>
          </w:p>
        </w:tc>
        <w:tc>
          <w:tcPr>
            <w:tcW w:w="1560" w:type="dxa"/>
          </w:tcPr>
          <w:p w:rsidR="00E40DF1" w:rsidRPr="005247B6" w:rsidRDefault="00E40DF1" w:rsidP="00E46ED4">
            <w:pPr>
              <w:spacing w:line="360" w:lineRule="auto"/>
              <w:rPr>
                <w:rFonts w:ascii="Times New Roman" w:eastAsia="標楷體" w:hAnsi="Times New Roman"/>
                <w:kern w:val="0"/>
                <w:sz w:val="22"/>
              </w:rPr>
            </w:pPr>
          </w:p>
        </w:tc>
        <w:tc>
          <w:tcPr>
            <w:tcW w:w="1033" w:type="dxa"/>
          </w:tcPr>
          <w:p w:rsidR="00E40DF1" w:rsidRPr="005247B6" w:rsidRDefault="00E40DF1" w:rsidP="00E46ED4">
            <w:pPr>
              <w:spacing w:line="360" w:lineRule="auto"/>
              <w:rPr>
                <w:rFonts w:ascii="Times New Roman" w:eastAsia="標楷體" w:hAnsi="Times New Roman"/>
                <w:kern w:val="0"/>
                <w:sz w:val="22"/>
              </w:rPr>
            </w:pPr>
          </w:p>
        </w:tc>
        <w:tc>
          <w:tcPr>
            <w:tcW w:w="3452" w:type="dxa"/>
            <w:gridSpan w:val="4"/>
            <w:tcBorders>
              <w:righ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r>
      <w:tr w:rsidR="003766A9" w:rsidRPr="005247B6" w:rsidTr="00E46ED4">
        <w:tc>
          <w:tcPr>
            <w:tcW w:w="462" w:type="dxa"/>
            <w:tcBorders>
              <w:lef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1324" w:type="dxa"/>
          </w:tcPr>
          <w:p w:rsidR="00E40DF1" w:rsidRPr="005247B6" w:rsidRDefault="00E40DF1" w:rsidP="00E46ED4">
            <w:pPr>
              <w:spacing w:line="360" w:lineRule="auto"/>
              <w:rPr>
                <w:rFonts w:ascii="Times New Roman" w:eastAsia="標楷體" w:hAnsi="Times New Roman"/>
                <w:kern w:val="0"/>
                <w:sz w:val="22"/>
              </w:rPr>
            </w:pPr>
          </w:p>
        </w:tc>
        <w:tc>
          <w:tcPr>
            <w:tcW w:w="1410" w:type="dxa"/>
          </w:tcPr>
          <w:p w:rsidR="00E40DF1" w:rsidRPr="005247B6" w:rsidRDefault="00E40DF1" w:rsidP="00E46ED4">
            <w:pPr>
              <w:spacing w:line="360" w:lineRule="auto"/>
              <w:rPr>
                <w:rFonts w:ascii="Times New Roman" w:eastAsia="標楷體" w:hAnsi="Times New Roman"/>
                <w:kern w:val="0"/>
                <w:sz w:val="22"/>
              </w:rPr>
            </w:pPr>
          </w:p>
        </w:tc>
        <w:tc>
          <w:tcPr>
            <w:tcW w:w="1560" w:type="dxa"/>
          </w:tcPr>
          <w:p w:rsidR="00E40DF1" w:rsidRPr="005247B6" w:rsidRDefault="00E40DF1" w:rsidP="00E46ED4">
            <w:pPr>
              <w:spacing w:line="360" w:lineRule="auto"/>
              <w:rPr>
                <w:rFonts w:ascii="Times New Roman" w:eastAsia="標楷體" w:hAnsi="Times New Roman"/>
                <w:kern w:val="0"/>
                <w:sz w:val="22"/>
              </w:rPr>
            </w:pPr>
          </w:p>
        </w:tc>
        <w:tc>
          <w:tcPr>
            <w:tcW w:w="1033" w:type="dxa"/>
          </w:tcPr>
          <w:p w:rsidR="00E40DF1" w:rsidRPr="005247B6" w:rsidRDefault="00E40DF1" w:rsidP="00E46ED4">
            <w:pPr>
              <w:spacing w:line="360" w:lineRule="auto"/>
              <w:rPr>
                <w:rFonts w:ascii="Times New Roman" w:eastAsia="標楷體" w:hAnsi="Times New Roman"/>
                <w:kern w:val="0"/>
                <w:sz w:val="22"/>
              </w:rPr>
            </w:pPr>
          </w:p>
        </w:tc>
        <w:tc>
          <w:tcPr>
            <w:tcW w:w="3452" w:type="dxa"/>
            <w:gridSpan w:val="4"/>
            <w:tcBorders>
              <w:righ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r>
      <w:tr w:rsidR="003766A9" w:rsidRPr="005247B6" w:rsidTr="00E46ED4">
        <w:tc>
          <w:tcPr>
            <w:tcW w:w="462" w:type="dxa"/>
            <w:tcBorders>
              <w:lef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1324" w:type="dxa"/>
          </w:tcPr>
          <w:p w:rsidR="00E40DF1" w:rsidRPr="005247B6" w:rsidRDefault="00E40DF1" w:rsidP="00E46ED4">
            <w:pPr>
              <w:spacing w:line="360" w:lineRule="auto"/>
              <w:rPr>
                <w:rFonts w:ascii="Times New Roman" w:eastAsia="標楷體" w:hAnsi="Times New Roman"/>
                <w:kern w:val="0"/>
                <w:sz w:val="22"/>
              </w:rPr>
            </w:pPr>
          </w:p>
        </w:tc>
        <w:tc>
          <w:tcPr>
            <w:tcW w:w="1410" w:type="dxa"/>
          </w:tcPr>
          <w:p w:rsidR="00E40DF1" w:rsidRPr="005247B6" w:rsidRDefault="00E40DF1" w:rsidP="00E46ED4">
            <w:pPr>
              <w:spacing w:line="360" w:lineRule="auto"/>
              <w:rPr>
                <w:rFonts w:ascii="Times New Roman" w:eastAsia="標楷體" w:hAnsi="Times New Roman"/>
                <w:kern w:val="0"/>
                <w:sz w:val="22"/>
              </w:rPr>
            </w:pPr>
          </w:p>
        </w:tc>
        <w:tc>
          <w:tcPr>
            <w:tcW w:w="1560" w:type="dxa"/>
          </w:tcPr>
          <w:p w:rsidR="00E40DF1" w:rsidRPr="005247B6" w:rsidRDefault="00E40DF1" w:rsidP="00E46ED4">
            <w:pPr>
              <w:spacing w:line="360" w:lineRule="auto"/>
              <w:rPr>
                <w:rFonts w:ascii="Times New Roman" w:eastAsia="標楷體" w:hAnsi="Times New Roman"/>
                <w:kern w:val="0"/>
                <w:sz w:val="22"/>
              </w:rPr>
            </w:pPr>
          </w:p>
        </w:tc>
        <w:tc>
          <w:tcPr>
            <w:tcW w:w="1033" w:type="dxa"/>
          </w:tcPr>
          <w:p w:rsidR="00E40DF1" w:rsidRPr="005247B6" w:rsidRDefault="00E40DF1" w:rsidP="00E46ED4">
            <w:pPr>
              <w:spacing w:line="360" w:lineRule="auto"/>
              <w:rPr>
                <w:rFonts w:ascii="Times New Roman" w:eastAsia="標楷體" w:hAnsi="Times New Roman"/>
                <w:kern w:val="0"/>
                <w:sz w:val="22"/>
              </w:rPr>
            </w:pPr>
          </w:p>
        </w:tc>
        <w:tc>
          <w:tcPr>
            <w:tcW w:w="3452" w:type="dxa"/>
            <w:gridSpan w:val="4"/>
            <w:tcBorders>
              <w:righ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r>
      <w:tr w:rsidR="003766A9" w:rsidRPr="005247B6" w:rsidTr="00E46ED4">
        <w:tc>
          <w:tcPr>
            <w:tcW w:w="462" w:type="dxa"/>
            <w:tcBorders>
              <w:lef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1324" w:type="dxa"/>
          </w:tcPr>
          <w:p w:rsidR="00E40DF1" w:rsidRPr="005247B6" w:rsidRDefault="00E40DF1" w:rsidP="00E46ED4">
            <w:pPr>
              <w:spacing w:line="360" w:lineRule="auto"/>
              <w:rPr>
                <w:rFonts w:ascii="Times New Roman" w:eastAsia="標楷體" w:hAnsi="Times New Roman"/>
                <w:kern w:val="0"/>
                <w:sz w:val="22"/>
              </w:rPr>
            </w:pPr>
          </w:p>
        </w:tc>
        <w:tc>
          <w:tcPr>
            <w:tcW w:w="1410" w:type="dxa"/>
          </w:tcPr>
          <w:p w:rsidR="00E40DF1" w:rsidRPr="005247B6" w:rsidRDefault="00E40DF1" w:rsidP="00E46ED4">
            <w:pPr>
              <w:spacing w:line="360" w:lineRule="auto"/>
              <w:rPr>
                <w:rFonts w:ascii="Times New Roman" w:eastAsia="標楷體" w:hAnsi="Times New Roman"/>
                <w:kern w:val="0"/>
                <w:sz w:val="22"/>
              </w:rPr>
            </w:pPr>
          </w:p>
        </w:tc>
        <w:tc>
          <w:tcPr>
            <w:tcW w:w="1560" w:type="dxa"/>
          </w:tcPr>
          <w:p w:rsidR="00E40DF1" w:rsidRPr="005247B6" w:rsidRDefault="00E40DF1" w:rsidP="00E46ED4">
            <w:pPr>
              <w:spacing w:line="360" w:lineRule="auto"/>
              <w:rPr>
                <w:rFonts w:ascii="Times New Roman" w:eastAsia="標楷體" w:hAnsi="Times New Roman"/>
                <w:kern w:val="0"/>
                <w:sz w:val="22"/>
              </w:rPr>
            </w:pPr>
          </w:p>
        </w:tc>
        <w:tc>
          <w:tcPr>
            <w:tcW w:w="1033" w:type="dxa"/>
          </w:tcPr>
          <w:p w:rsidR="00E40DF1" w:rsidRPr="005247B6" w:rsidRDefault="00E40DF1" w:rsidP="00E46ED4">
            <w:pPr>
              <w:spacing w:line="360" w:lineRule="auto"/>
              <w:rPr>
                <w:rFonts w:ascii="Times New Roman" w:eastAsia="標楷體" w:hAnsi="Times New Roman"/>
                <w:kern w:val="0"/>
                <w:sz w:val="22"/>
              </w:rPr>
            </w:pPr>
          </w:p>
        </w:tc>
        <w:tc>
          <w:tcPr>
            <w:tcW w:w="3452" w:type="dxa"/>
            <w:gridSpan w:val="4"/>
            <w:tcBorders>
              <w:righ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r>
      <w:tr w:rsidR="003766A9" w:rsidRPr="005247B6" w:rsidTr="00E46ED4">
        <w:tc>
          <w:tcPr>
            <w:tcW w:w="462" w:type="dxa"/>
            <w:tcBorders>
              <w:lef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1324" w:type="dxa"/>
          </w:tcPr>
          <w:p w:rsidR="00E40DF1" w:rsidRPr="005247B6" w:rsidRDefault="00E40DF1" w:rsidP="00E46ED4">
            <w:pPr>
              <w:spacing w:line="360" w:lineRule="auto"/>
              <w:rPr>
                <w:rFonts w:ascii="Times New Roman" w:eastAsia="標楷體" w:hAnsi="Times New Roman"/>
                <w:kern w:val="0"/>
                <w:sz w:val="22"/>
              </w:rPr>
            </w:pPr>
          </w:p>
        </w:tc>
        <w:tc>
          <w:tcPr>
            <w:tcW w:w="1410" w:type="dxa"/>
          </w:tcPr>
          <w:p w:rsidR="00E40DF1" w:rsidRPr="005247B6" w:rsidRDefault="00E40DF1" w:rsidP="00E46ED4">
            <w:pPr>
              <w:spacing w:line="360" w:lineRule="auto"/>
              <w:rPr>
                <w:rFonts w:ascii="Times New Roman" w:eastAsia="標楷體" w:hAnsi="Times New Roman"/>
                <w:kern w:val="0"/>
                <w:sz w:val="22"/>
              </w:rPr>
            </w:pPr>
          </w:p>
        </w:tc>
        <w:tc>
          <w:tcPr>
            <w:tcW w:w="1560" w:type="dxa"/>
          </w:tcPr>
          <w:p w:rsidR="00E40DF1" w:rsidRPr="005247B6" w:rsidRDefault="00E40DF1" w:rsidP="00E46ED4">
            <w:pPr>
              <w:spacing w:line="360" w:lineRule="auto"/>
              <w:rPr>
                <w:rFonts w:ascii="Times New Roman" w:eastAsia="標楷體" w:hAnsi="Times New Roman"/>
                <w:kern w:val="0"/>
                <w:sz w:val="22"/>
              </w:rPr>
            </w:pPr>
          </w:p>
        </w:tc>
        <w:tc>
          <w:tcPr>
            <w:tcW w:w="1033" w:type="dxa"/>
          </w:tcPr>
          <w:p w:rsidR="00E40DF1" w:rsidRPr="005247B6" w:rsidRDefault="00E40DF1" w:rsidP="00E46ED4">
            <w:pPr>
              <w:spacing w:line="360" w:lineRule="auto"/>
              <w:rPr>
                <w:rFonts w:ascii="Times New Roman" w:eastAsia="標楷體" w:hAnsi="Times New Roman"/>
                <w:kern w:val="0"/>
                <w:sz w:val="22"/>
              </w:rPr>
            </w:pPr>
          </w:p>
        </w:tc>
        <w:tc>
          <w:tcPr>
            <w:tcW w:w="3452" w:type="dxa"/>
            <w:gridSpan w:val="4"/>
            <w:tcBorders>
              <w:righ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r>
      <w:tr w:rsidR="003766A9" w:rsidRPr="005247B6" w:rsidTr="00E46ED4">
        <w:tc>
          <w:tcPr>
            <w:tcW w:w="462" w:type="dxa"/>
            <w:tcBorders>
              <w:lef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1324" w:type="dxa"/>
          </w:tcPr>
          <w:p w:rsidR="00E40DF1" w:rsidRPr="005247B6" w:rsidRDefault="00E40DF1" w:rsidP="00E46ED4">
            <w:pPr>
              <w:spacing w:line="360" w:lineRule="auto"/>
              <w:rPr>
                <w:rFonts w:ascii="Times New Roman" w:eastAsia="標楷體" w:hAnsi="Times New Roman"/>
                <w:kern w:val="0"/>
                <w:sz w:val="22"/>
              </w:rPr>
            </w:pPr>
          </w:p>
        </w:tc>
        <w:tc>
          <w:tcPr>
            <w:tcW w:w="1410" w:type="dxa"/>
          </w:tcPr>
          <w:p w:rsidR="00E40DF1" w:rsidRPr="005247B6" w:rsidRDefault="00E40DF1" w:rsidP="00E46ED4">
            <w:pPr>
              <w:spacing w:line="360" w:lineRule="auto"/>
              <w:rPr>
                <w:rFonts w:ascii="Times New Roman" w:eastAsia="標楷體" w:hAnsi="Times New Roman"/>
                <w:kern w:val="0"/>
                <w:sz w:val="22"/>
              </w:rPr>
            </w:pPr>
          </w:p>
        </w:tc>
        <w:tc>
          <w:tcPr>
            <w:tcW w:w="1560" w:type="dxa"/>
          </w:tcPr>
          <w:p w:rsidR="00E40DF1" w:rsidRPr="005247B6" w:rsidRDefault="00E40DF1" w:rsidP="00E46ED4">
            <w:pPr>
              <w:spacing w:line="360" w:lineRule="auto"/>
              <w:rPr>
                <w:rFonts w:ascii="Times New Roman" w:eastAsia="標楷體" w:hAnsi="Times New Roman"/>
                <w:kern w:val="0"/>
                <w:sz w:val="22"/>
              </w:rPr>
            </w:pPr>
          </w:p>
        </w:tc>
        <w:tc>
          <w:tcPr>
            <w:tcW w:w="1033" w:type="dxa"/>
          </w:tcPr>
          <w:p w:rsidR="00E40DF1" w:rsidRPr="005247B6" w:rsidRDefault="00E40DF1" w:rsidP="00E46ED4">
            <w:pPr>
              <w:spacing w:line="360" w:lineRule="auto"/>
              <w:rPr>
                <w:rFonts w:ascii="Times New Roman" w:eastAsia="標楷體" w:hAnsi="Times New Roman"/>
                <w:kern w:val="0"/>
                <w:sz w:val="22"/>
              </w:rPr>
            </w:pPr>
          </w:p>
        </w:tc>
        <w:tc>
          <w:tcPr>
            <w:tcW w:w="3452" w:type="dxa"/>
            <w:gridSpan w:val="4"/>
            <w:tcBorders>
              <w:righ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r>
      <w:tr w:rsidR="003766A9" w:rsidRPr="005247B6" w:rsidTr="00E46ED4">
        <w:tc>
          <w:tcPr>
            <w:tcW w:w="462" w:type="dxa"/>
            <w:tcBorders>
              <w:lef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1324" w:type="dxa"/>
          </w:tcPr>
          <w:p w:rsidR="00E40DF1" w:rsidRPr="005247B6" w:rsidRDefault="00E40DF1" w:rsidP="00E46ED4">
            <w:pPr>
              <w:spacing w:line="360" w:lineRule="auto"/>
              <w:rPr>
                <w:rFonts w:ascii="Times New Roman" w:eastAsia="標楷體" w:hAnsi="Times New Roman"/>
                <w:kern w:val="0"/>
                <w:sz w:val="22"/>
              </w:rPr>
            </w:pPr>
          </w:p>
        </w:tc>
        <w:tc>
          <w:tcPr>
            <w:tcW w:w="1410" w:type="dxa"/>
          </w:tcPr>
          <w:p w:rsidR="00E40DF1" w:rsidRPr="005247B6" w:rsidRDefault="00E40DF1" w:rsidP="00E46ED4">
            <w:pPr>
              <w:spacing w:line="360" w:lineRule="auto"/>
              <w:rPr>
                <w:rFonts w:ascii="Times New Roman" w:eastAsia="標楷體" w:hAnsi="Times New Roman"/>
                <w:kern w:val="0"/>
                <w:sz w:val="22"/>
              </w:rPr>
            </w:pPr>
          </w:p>
        </w:tc>
        <w:tc>
          <w:tcPr>
            <w:tcW w:w="1560" w:type="dxa"/>
          </w:tcPr>
          <w:p w:rsidR="00E40DF1" w:rsidRPr="005247B6" w:rsidRDefault="00E40DF1" w:rsidP="00E46ED4">
            <w:pPr>
              <w:spacing w:line="360" w:lineRule="auto"/>
              <w:rPr>
                <w:rFonts w:ascii="Times New Roman" w:eastAsia="標楷體" w:hAnsi="Times New Roman"/>
                <w:kern w:val="0"/>
                <w:sz w:val="22"/>
              </w:rPr>
            </w:pPr>
          </w:p>
        </w:tc>
        <w:tc>
          <w:tcPr>
            <w:tcW w:w="1033" w:type="dxa"/>
          </w:tcPr>
          <w:p w:rsidR="00E40DF1" w:rsidRPr="005247B6" w:rsidRDefault="00E40DF1" w:rsidP="00E46ED4">
            <w:pPr>
              <w:spacing w:line="360" w:lineRule="auto"/>
              <w:rPr>
                <w:rFonts w:ascii="Times New Roman" w:eastAsia="標楷體" w:hAnsi="Times New Roman"/>
                <w:kern w:val="0"/>
                <w:sz w:val="22"/>
              </w:rPr>
            </w:pPr>
          </w:p>
        </w:tc>
        <w:tc>
          <w:tcPr>
            <w:tcW w:w="3452" w:type="dxa"/>
            <w:gridSpan w:val="4"/>
            <w:tcBorders>
              <w:righ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r>
      <w:tr w:rsidR="003766A9" w:rsidRPr="005247B6" w:rsidTr="00E46ED4">
        <w:tc>
          <w:tcPr>
            <w:tcW w:w="462" w:type="dxa"/>
            <w:tcBorders>
              <w:left w:val="single" w:sz="12" w:space="0" w:color="auto"/>
              <w:bottom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1324" w:type="dxa"/>
            <w:tcBorders>
              <w:bottom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1410" w:type="dxa"/>
            <w:tcBorders>
              <w:bottom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1560" w:type="dxa"/>
            <w:tcBorders>
              <w:bottom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1033" w:type="dxa"/>
            <w:tcBorders>
              <w:bottom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c>
          <w:tcPr>
            <w:tcW w:w="3452" w:type="dxa"/>
            <w:gridSpan w:val="4"/>
            <w:tcBorders>
              <w:bottom w:val="single" w:sz="12" w:space="0" w:color="auto"/>
              <w:right w:val="single" w:sz="12" w:space="0" w:color="auto"/>
            </w:tcBorders>
          </w:tcPr>
          <w:p w:rsidR="00E40DF1" w:rsidRPr="005247B6" w:rsidRDefault="00E40DF1" w:rsidP="00E46ED4">
            <w:pPr>
              <w:spacing w:line="360" w:lineRule="auto"/>
              <w:rPr>
                <w:rFonts w:ascii="Times New Roman" w:eastAsia="標楷體" w:hAnsi="Times New Roman"/>
                <w:kern w:val="0"/>
                <w:sz w:val="22"/>
              </w:rPr>
            </w:pPr>
          </w:p>
        </w:tc>
      </w:tr>
      <w:tr w:rsidR="003766A9" w:rsidRPr="005247B6" w:rsidTr="00EC3A4A">
        <w:trPr>
          <w:cantSplit/>
          <w:trHeight w:val="1134"/>
        </w:trPr>
        <w:tc>
          <w:tcPr>
            <w:tcW w:w="462" w:type="dxa"/>
            <w:tcBorders>
              <w:top w:val="single" w:sz="12" w:space="0" w:color="auto"/>
              <w:left w:val="nil"/>
              <w:bottom w:val="nil"/>
              <w:right w:val="nil"/>
            </w:tcBorders>
          </w:tcPr>
          <w:p w:rsidR="004D223A" w:rsidRPr="005247B6" w:rsidRDefault="004D223A" w:rsidP="00E46ED4">
            <w:pPr>
              <w:adjustRightInd w:val="0"/>
              <w:snapToGrid w:val="0"/>
              <w:rPr>
                <w:rFonts w:ascii="Times New Roman" w:eastAsia="標楷體" w:hAnsi="Times New Roman"/>
                <w:kern w:val="0"/>
                <w:sz w:val="22"/>
              </w:rPr>
            </w:pPr>
          </w:p>
        </w:tc>
        <w:tc>
          <w:tcPr>
            <w:tcW w:w="1324" w:type="dxa"/>
            <w:tcBorders>
              <w:top w:val="single" w:sz="12" w:space="0" w:color="auto"/>
              <w:left w:val="nil"/>
              <w:bottom w:val="nil"/>
              <w:right w:val="nil"/>
            </w:tcBorders>
          </w:tcPr>
          <w:p w:rsidR="004D223A" w:rsidRPr="005247B6" w:rsidRDefault="00544754" w:rsidP="00544754">
            <w:pPr>
              <w:adjustRightInd w:val="0"/>
              <w:snapToGrid w:val="0"/>
              <w:rPr>
                <w:rFonts w:ascii="Times New Roman" w:eastAsia="標楷體" w:hAnsi="Times New Roman"/>
                <w:kern w:val="0"/>
                <w:sz w:val="22"/>
              </w:rPr>
            </w:pPr>
            <w:r w:rsidRPr="005247B6">
              <w:rPr>
                <w:rFonts w:ascii="Times New Roman" w:eastAsia="標楷體" w:hAnsi="Times New Roman"/>
                <w:kern w:val="0"/>
                <w:sz w:val="22"/>
              </w:rPr>
              <w:t>覆核</w:t>
            </w:r>
            <w:r w:rsidR="00035575" w:rsidRPr="005247B6">
              <w:rPr>
                <w:rFonts w:ascii="Times New Roman" w:eastAsia="標楷體" w:hAnsi="Times New Roman"/>
                <w:kern w:val="0"/>
                <w:sz w:val="22"/>
              </w:rPr>
              <w:t>：</w:t>
            </w:r>
          </w:p>
        </w:tc>
        <w:tc>
          <w:tcPr>
            <w:tcW w:w="1410" w:type="dxa"/>
            <w:tcBorders>
              <w:top w:val="single" w:sz="12" w:space="0" w:color="auto"/>
              <w:left w:val="nil"/>
              <w:bottom w:val="nil"/>
              <w:right w:val="nil"/>
            </w:tcBorders>
          </w:tcPr>
          <w:p w:rsidR="004D223A" w:rsidRPr="005247B6" w:rsidRDefault="004D223A" w:rsidP="00E46ED4">
            <w:pPr>
              <w:adjustRightInd w:val="0"/>
              <w:snapToGrid w:val="0"/>
              <w:rPr>
                <w:rFonts w:ascii="Times New Roman" w:eastAsia="標楷體" w:hAnsi="Times New Roman"/>
                <w:kern w:val="0"/>
                <w:sz w:val="22"/>
              </w:rPr>
            </w:pPr>
          </w:p>
        </w:tc>
        <w:tc>
          <w:tcPr>
            <w:tcW w:w="1560" w:type="dxa"/>
            <w:tcBorders>
              <w:top w:val="single" w:sz="12" w:space="0" w:color="auto"/>
              <w:left w:val="nil"/>
              <w:bottom w:val="nil"/>
              <w:right w:val="nil"/>
            </w:tcBorders>
          </w:tcPr>
          <w:p w:rsidR="004D223A" w:rsidRPr="005247B6" w:rsidRDefault="004D223A" w:rsidP="00E46ED4">
            <w:pPr>
              <w:adjustRightInd w:val="0"/>
              <w:snapToGrid w:val="0"/>
              <w:rPr>
                <w:rFonts w:ascii="Times New Roman" w:eastAsia="標楷體" w:hAnsi="Times New Roman"/>
                <w:kern w:val="0"/>
                <w:sz w:val="22"/>
              </w:rPr>
            </w:pPr>
          </w:p>
        </w:tc>
        <w:tc>
          <w:tcPr>
            <w:tcW w:w="1382" w:type="dxa"/>
            <w:gridSpan w:val="2"/>
            <w:tcBorders>
              <w:top w:val="single" w:sz="12" w:space="0" w:color="auto"/>
              <w:left w:val="nil"/>
              <w:bottom w:val="nil"/>
              <w:right w:val="nil"/>
            </w:tcBorders>
          </w:tcPr>
          <w:p w:rsidR="004D223A" w:rsidRPr="005247B6" w:rsidRDefault="00544754" w:rsidP="00E46ED4">
            <w:pPr>
              <w:adjustRightInd w:val="0"/>
              <w:snapToGrid w:val="0"/>
              <w:rPr>
                <w:rFonts w:ascii="Times New Roman" w:eastAsia="標楷體" w:hAnsi="Times New Roman"/>
                <w:kern w:val="0"/>
                <w:sz w:val="22"/>
              </w:rPr>
            </w:pPr>
            <w:r w:rsidRPr="005247B6">
              <w:rPr>
                <w:rFonts w:ascii="Times New Roman" w:eastAsia="標楷體" w:hAnsi="Times New Roman"/>
                <w:kern w:val="0"/>
                <w:sz w:val="22"/>
              </w:rPr>
              <w:t>製表</w:t>
            </w:r>
            <w:r w:rsidR="00035575" w:rsidRPr="005247B6">
              <w:rPr>
                <w:rFonts w:ascii="Times New Roman" w:eastAsia="標楷體" w:hAnsi="Times New Roman"/>
                <w:kern w:val="0"/>
                <w:sz w:val="22"/>
              </w:rPr>
              <w:t>：</w:t>
            </w:r>
          </w:p>
        </w:tc>
        <w:tc>
          <w:tcPr>
            <w:tcW w:w="751" w:type="dxa"/>
            <w:tcBorders>
              <w:top w:val="single" w:sz="12" w:space="0" w:color="auto"/>
              <w:left w:val="nil"/>
              <w:bottom w:val="nil"/>
              <w:right w:val="nil"/>
            </w:tcBorders>
          </w:tcPr>
          <w:p w:rsidR="004D223A" w:rsidRPr="005247B6" w:rsidRDefault="004D223A" w:rsidP="00E46ED4">
            <w:pPr>
              <w:adjustRightInd w:val="0"/>
              <w:snapToGrid w:val="0"/>
              <w:rPr>
                <w:rFonts w:ascii="Times New Roman" w:eastAsia="標楷體" w:hAnsi="Times New Roman"/>
                <w:kern w:val="0"/>
                <w:sz w:val="22"/>
              </w:rPr>
            </w:pPr>
          </w:p>
        </w:tc>
        <w:tc>
          <w:tcPr>
            <w:tcW w:w="1035" w:type="dxa"/>
            <w:tcBorders>
              <w:top w:val="single" w:sz="12" w:space="0" w:color="auto"/>
              <w:left w:val="nil"/>
              <w:bottom w:val="nil"/>
              <w:right w:val="nil"/>
            </w:tcBorders>
          </w:tcPr>
          <w:p w:rsidR="00E40DF1" w:rsidRPr="005247B6" w:rsidRDefault="00E40DF1" w:rsidP="00E46ED4">
            <w:pPr>
              <w:adjustRightInd w:val="0"/>
              <w:snapToGrid w:val="0"/>
              <w:rPr>
                <w:rFonts w:ascii="Times New Roman" w:eastAsia="標楷體" w:hAnsi="Times New Roman"/>
                <w:kern w:val="0"/>
                <w:sz w:val="22"/>
              </w:rPr>
            </w:pPr>
          </w:p>
          <w:p w:rsidR="004D223A" w:rsidRPr="005247B6" w:rsidRDefault="004D223A" w:rsidP="00E46ED4">
            <w:pPr>
              <w:adjustRightInd w:val="0"/>
              <w:snapToGrid w:val="0"/>
              <w:rPr>
                <w:rFonts w:ascii="Times New Roman" w:eastAsia="標楷體" w:hAnsi="Times New Roman"/>
                <w:kern w:val="0"/>
                <w:sz w:val="22"/>
              </w:rPr>
            </w:pPr>
          </w:p>
        </w:tc>
        <w:tc>
          <w:tcPr>
            <w:tcW w:w="1317" w:type="dxa"/>
            <w:tcBorders>
              <w:top w:val="single" w:sz="12" w:space="0" w:color="auto"/>
              <w:left w:val="nil"/>
              <w:bottom w:val="nil"/>
              <w:right w:val="nil"/>
            </w:tcBorders>
          </w:tcPr>
          <w:p w:rsidR="008A12F2" w:rsidRPr="005247B6" w:rsidRDefault="008A12F2" w:rsidP="00E46ED4">
            <w:pPr>
              <w:adjustRightInd w:val="0"/>
              <w:snapToGrid w:val="0"/>
              <w:rPr>
                <w:rFonts w:ascii="Times New Roman" w:eastAsia="標楷體" w:hAnsi="Times New Roman"/>
                <w:kern w:val="0"/>
                <w:sz w:val="22"/>
              </w:rPr>
            </w:pPr>
          </w:p>
          <w:p w:rsidR="008A12F2" w:rsidRPr="005247B6" w:rsidRDefault="008A12F2" w:rsidP="00E46ED4">
            <w:pPr>
              <w:adjustRightInd w:val="0"/>
              <w:snapToGrid w:val="0"/>
              <w:rPr>
                <w:rFonts w:ascii="Times New Roman" w:eastAsia="標楷體" w:hAnsi="Times New Roman"/>
                <w:kern w:val="0"/>
                <w:sz w:val="22"/>
              </w:rPr>
            </w:pPr>
          </w:p>
          <w:p w:rsidR="008A12F2" w:rsidRPr="005247B6" w:rsidRDefault="008A12F2" w:rsidP="00E46ED4">
            <w:pPr>
              <w:adjustRightInd w:val="0"/>
              <w:snapToGrid w:val="0"/>
              <w:rPr>
                <w:rFonts w:ascii="Times New Roman" w:eastAsia="標楷體" w:hAnsi="Times New Roman"/>
                <w:kern w:val="0"/>
                <w:sz w:val="22"/>
              </w:rPr>
            </w:pPr>
          </w:p>
          <w:p w:rsidR="004D223A" w:rsidRPr="005247B6" w:rsidRDefault="004D223A" w:rsidP="00E46ED4">
            <w:pPr>
              <w:adjustRightInd w:val="0"/>
              <w:snapToGrid w:val="0"/>
              <w:rPr>
                <w:rFonts w:ascii="Times New Roman" w:eastAsia="標楷體" w:hAnsi="Times New Roman"/>
                <w:kern w:val="0"/>
                <w:sz w:val="22"/>
              </w:rPr>
            </w:pPr>
          </w:p>
        </w:tc>
      </w:tr>
    </w:tbl>
    <w:p w:rsidR="00593739" w:rsidRPr="005247B6" w:rsidRDefault="00593739" w:rsidP="007072E6">
      <w:pPr>
        <w:pStyle w:val="1"/>
        <w:rPr>
          <w:rFonts w:ascii="Times New Roman" w:hAnsi="Times New Roman" w:cs="Times New Roman"/>
          <w:b w:val="0"/>
        </w:rPr>
      </w:pPr>
      <w:r w:rsidRPr="005247B6">
        <w:rPr>
          <w:rFonts w:ascii="Times New Roman" w:hAnsi="Times New Roman" w:cs="Times New Roman"/>
          <w:szCs w:val="24"/>
        </w:rPr>
        <w:br w:type="page"/>
      </w:r>
      <w:bookmarkStart w:id="28" w:name="_Toc441222950"/>
      <w:r w:rsidR="00552B8C" w:rsidRPr="005247B6">
        <w:rPr>
          <w:rFonts w:ascii="Times New Roman" w:hAnsi="Times New Roman" w:cs="Times New Roman"/>
        </w:rPr>
        <w:lastRenderedPageBreak/>
        <w:t>採購及付款作業辦法</w:t>
      </w:r>
      <w:bookmarkEnd w:id="28"/>
    </w:p>
    <w:p w:rsidR="00593739" w:rsidRPr="005247B6" w:rsidRDefault="00593739" w:rsidP="00593739">
      <w:pPr>
        <w:pStyle w:val="a0"/>
        <w:spacing w:line="360" w:lineRule="auto"/>
        <w:ind w:leftChars="0" w:left="510"/>
        <w:rPr>
          <w:rFonts w:ascii="Times New Roman" w:eastAsia="標楷體" w:hAnsi="Times New Roman"/>
          <w:sz w:val="28"/>
          <w:szCs w:val="28"/>
        </w:rPr>
      </w:pPr>
    </w:p>
    <w:p w:rsidR="00B65375" w:rsidRPr="005247B6" w:rsidRDefault="00B65375" w:rsidP="00A1196D">
      <w:pPr>
        <w:pStyle w:val="2"/>
        <w:numPr>
          <w:ilvl w:val="0"/>
          <w:numId w:val="27"/>
        </w:numPr>
        <w:rPr>
          <w:rFonts w:ascii="Times New Roman" w:hAnsi="Times New Roman"/>
        </w:rPr>
      </w:pPr>
      <w:bookmarkStart w:id="29" w:name="_Toc441222951"/>
      <w:r w:rsidRPr="005247B6">
        <w:rPr>
          <w:rFonts w:ascii="Times New Roman" w:hAnsi="Times New Roman"/>
        </w:rPr>
        <w:t>作業流程之定義</w:t>
      </w:r>
      <w:bookmarkEnd w:id="29"/>
    </w:p>
    <w:p w:rsidR="00020336" w:rsidRPr="005247B6" w:rsidRDefault="00052972" w:rsidP="00A1196D">
      <w:pPr>
        <w:pStyle w:val="a0"/>
        <w:numPr>
          <w:ilvl w:val="1"/>
          <w:numId w:val="14"/>
        </w:numPr>
        <w:spacing w:line="360" w:lineRule="auto"/>
        <w:ind w:leftChars="0" w:left="851"/>
        <w:jc w:val="both"/>
        <w:rPr>
          <w:rFonts w:ascii="Times New Roman" w:eastAsia="標楷體" w:hAnsi="Times New Roman"/>
        </w:rPr>
      </w:pPr>
      <w:r w:rsidRPr="005247B6">
        <w:rPr>
          <w:rFonts w:ascii="Times New Roman" w:eastAsia="標楷體" w:hAnsi="Times New Roman"/>
          <w:szCs w:val="24"/>
        </w:rPr>
        <w:t>本</w:t>
      </w:r>
      <w:r w:rsidR="002A715F" w:rsidRPr="005247B6">
        <w:rPr>
          <w:rFonts w:ascii="Times New Roman" w:eastAsia="標楷體" w:hAnsi="Times New Roman"/>
          <w:szCs w:val="24"/>
        </w:rPr>
        <w:t>公司採購及付款作業之</w:t>
      </w:r>
      <w:r w:rsidRPr="005247B6">
        <w:rPr>
          <w:rFonts w:ascii="Times New Roman" w:eastAsia="標楷體" w:hAnsi="Times New Roman"/>
          <w:szCs w:val="24"/>
        </w:rPr>
        <w:t>處理</w:t>
      </w:r>
      <w:r w:rsidR="002A715F" w:rsidRPr="005247B6">
        <w:rPr>
          <w:rFonts w:ascii="Times New Roman" w:eastAsia="標楷體" w:hAnsi="Times New Roman"/>
          <w:szCs w:val="24"/>
        </w:rPr>
        <w:t>，</w:t>
      </w:r>
      <w:r w:rsidR="002A715F" w:rsidRPr="005247B6">
        <w:rPr>
          <w:rFonts w:ascii="Times New Roman" w:eastAsia="標楷體" w:hAnsi="Times New Roman"/>
        </w:rPr>
        <w:t>悉依本管理辦法辦理之。</w:t>
      </w:r>
      <w:r w:rsidRPr="005247B6">
        <w:rPr>
          <w:rFonts w:ascii="Times New Roman" w:eastAsia="標楷體" w:hAnsi="Times New Roman"/>
          <w:szCs w:val="24"/>
        </w:rPr>
        <w:t>主</w:t>
      </w:r>
      <w:r w:rsidR="002A715F" w:rsidRPr="005247B6">
        <w:rPr>
          <w:rFonts w:ascii="Times New Roman" w:eastAsia="標楷體" w:hAnsi="Times New Roman"/>
          <w:szCs w:val="24"/>
        </w:rPr>
        <w:t>係規範下列作業流程</w:t>
      </w:r>
      <w:r w:rsidR="00B65375" w:rsidRPr="005247B6">
        <w:rPr>
          <w:rFonts w:ascii="Times New Roman" w:eastAsia="標楷體" w:hAnsi="Times New Roman"/>
        </w:rPr>
        <w:t>：</w:t>
      </w:r>
    </w:p>
    <w:p w:rsidR="00020336" w:rsidRPr="005247B6" w:rsidRDefault="00DF2951" w:rsidP="00A1196D">
      <w:pPr>
        <w:pStyle w:val="a0"/>
        <w:numPr>
          <w:ilvl w:val="2"/>
          <w:numId w:val="14"/>
        </w:numPr>
        <w:spacing w:line="360" w:lineRule="auto"/>
        <w:ind w:leftChars="0" w:left="1560"/>
        <w:jc w:val="both"/>
        <w:rPr>
          <w:rFonts w:ascii="Times New Roman" w:eastAsia="標楷體" w:hAnsi="Times New Roman"/>
          <w:szCs w:val="24"/>
        </w:rPr>
      </w:pPr>
      <w:r w:rsidRPr="005247B6">
        <w:rPr>
          <w:rFonts w:ascii="Times New Roman" w:eastAsia="標楷體" w:hAnsi="Times New Roman"/>
          <w:szCs w:val="24"/>
        </w:rPr>
        <w:t>採購人員</w:t>
      </w:r>
      <w:r w:rsidR="001A7DBF" w:rsidRPr="005247B6">
        <w:rPr>
          <w:rFonts w:ascii="Times New Roman" w:eastAsia="標楷體" w:hAnsi="Times New Roman"/>
          <w:szCs w:val="24"/>
        </w:rPr>
        <w:t>依據銷售</w:t>
      </w:r>
      <w:r w:rsidR="004F6AA1" w:rsidRPr="005247B6">
        <w:rPr>
          <w:rFonts w:ascii="Times New Roman" w:eastAsia="標楷體" w:hAnsi="Times New Roman"/>
          <w:szCs w:val="24"/>
        </w:rPr>
        <w:t>及庫存結餘</w:t>
      </w:r>
      <w:r w:rsidR="001A7DBF" w:rsidRPr="005247B6">
        <w:rPr>
          <w:rFonts w:ascii="Times New Roman" w:eastAsia="標楷體" w:hAnsi="Times New Roman"/>
          <w:szCs w:val="24"/>
        </w:rPr>
        <w:t>購買</w:t>
      </w:r>
      <w:r w:rsidR="004F6AA1" w:rsidRPr="005247B6">
        <w:rPr>
          <w:rFonts w:ascii="Times New Roman" w:eastAsia="標楷體" w:hAnsi="Times New Roman"/>
          <w:szCs w:val="24"/>
        </w:rPr>
        <w:t>營業單位所需之商品及材料</w:t>
      </w:r>
    </w:p>
    <w:p w:rsidR="00020336" w:rsidRPr="005247B6" w:rsidRDefault="001A7DBF" w:rsidP="00A1196D">
      <w:pPr>
        <w:pStyle w:val="a0"/>
        <w:numPr>
          <w:ilvl w:val="2"/>
          <w:numId w:val="14"/>
        </w:numPr>
        <w:spacing w:line="360" w:lineRule="auto"/>
        <w:ind w:leftChars="0" w:left="1560"/>
        <w:jc w:val="both"/>
        <w:rPr>
          <w:rFonts w:ascii="Times New Roman" w:eastAsia="標楷體" w:hAnsi="Times New Roman"/>
        </w:rPr>
      </w:pPr>
      <w:r w:rsidRPr="005247B6">
        <w:rPr>
          <w:rFonts w:ascii="Times New Roman" w:eastAsia="標楷體" w:hAnsi="Times New Roman"/>
          <w:szCs w:val="24"/>
        </w:rPr>
        <w:t>公</w:t>
      </w:r>
      <w:r w:rsidR="00020336" w:rsidRPr="005247B6">
        <w:rPr>
          <w:rFonts w:ascii="Times New Roman" w:eastAsia="標楷體" w:hAnsi="Times New Roman"/>
        </w:rPr>
        <w:t>司各</w:t>
      </w:r>
      <w:r w:rsidR="00E46F48" w:rsidRPr="005247B6">
        <w:rPr>
          <w:rFonts w:ascii="Times New Roman" w:eastAsia="標楷體" w:hAnsi="Times New Roman"/>
        </w:rPr>
        <w:t>單位</w:t>
      </w:r>
      <w:r w:rsidR="00020336" w:rsidRPr="005247B6">
        <w:rPr>
          <w:rFonts w:ascii="Times New Roman" w:eastAsia="標楷體" w:hAnsi="Times New Roman"/>
        </w:rPr>
        <w:t>日常營運各項費用類之購買</w:t>
      </w:r>
    </w:p>
    <w:p w:rsidR="00020336" w:rsidRPr="005247B6" w:rsidRDefault="00020336" w:rsidP="00A1196D">
      <w:pPr>
        <w:pStyle w:val="a0"/>
        <w:numPr>
          <w:ilvl w:val="2"/>
          <w:numId w:val="14"/>
        </w:numPr>
        <w:spacing w:line="360" w:lineRule="auto"/>
        <w:ind w:leftChars="0" w:left="1560"/>
        <w:jc w:val="both"/>
        <w:rPr>
          <w:rFonts w:ascii="Times New Roman" w:eastAsia="標楷體" w:hAnsi="Times New Roman"/>
        </w:rPr>
      </w:pPr>
      <w:r w:rsidRPr="005247B6">
        <w:rPr>
          <w:rFonts w:ascii="Times New Roman" w:eastAsia="標楷體" w:hAnsi="Times New Roman"/>
        </w:rPr>
        <w:t>公司各</w:t>
      </w:r>
      <w:r w:rsidR="00E46F48" w:rsidRPr="005247B6">
        <w:rPr>
          <w:rFonts w:ascii="Times New Roman" w:eastAsia="標楷體" w:hAnsi="Times New Roman"/>
        </w:rPr>
        <w:t>單位</w:t>
      </w:r>
      <w:r w:rsidRPr="005247B6">
        <w:rPr>
          <w:rFonts w:ascii="Times New Roman" w:eastAsia="標楷體" w:hAnsi="Times New Roman"/>
        </w:rPr>
        <w:t>因應營運需求進而購置固定資產項目</w:t>
      </w:r>
    </w:p>
    <w:p w:rsidR="00020336" w:rsidRPr="005247B6" w:rsidRDefault="00020336" w:rsidP="00A1196D">
      <w:pPr>
        <w:pStyle w:val="a0"/>
        <w:numPr>
          <w:ilvl w:val="2"/>
          <w:numId w:val="14"/>
        </w:numPr>
        <w:spacing w:line="360" w:lineRule="auto"/>
        <w:ind w:leftChars="0" w:left="1560"/>
        <w:jc w:val="both"/>
        <w:rPr>
          <w:rFonts w:ascii="Times New Roman" w:eastAsia="標楷體" w:hAnsi="Times New Roman"/>
        </w:rPr>
      </w:pPr>
      <w:r w:rsidRPr="005247B6">
        <w:rPr>
          <w:rFonts w:ascii="Times New Roman" w:eastAsia="標楷體" w:hAnsi="Times New Roman"/>
        </w:rPr>
        <w:t>上述採購後之驗收、付款及會計記錄作業</w:t>
      </w:r>
    </w:p>
    <w:p w:rsidR="00B65375" w:rsidRPr="005247B6" w:rsidRDefault="002E62EB" w:rsidP="00A1196D">
      <w:pPr>
        <w:pStyle w:val="a0"/>
        <w:numPr>
          <w:ilvl w:val="1"/>
          <w:numId w:val="14"/>
        </w:numPr>
        <w:spacing w:line="360" w:lineRule="auto"/>
        <w:ind w:leftChars="0" w:left="851"/>
        <w:jc w:val="both"/>
        <w:rPr>
          <w:rFonts w:ascii="Times New Roman" w:eastAsia="標楷體" w:hAnsi="Times New Roman"/>
          <w:szCs w:val="24"/>
        </w:rPr>
      </w:pPr>
      <w:r w:rsidRPr="005247B6">
        <w:rPr>
          <w:rFonts w:ascii="Times New Roman" w:eastAsia="標楷體" w:hAnsi="Times New Roman"/>
          <w:szCs w:val="24"/>
        </w:rPr>
        <w:t>本管理辦法經權責主管核准實施，修改時亦同</w:t>
      </w:r>
    </w:p>
    <w:p w:rsidR="00B65375" w:rsidRPr="005247B6" w:rsidRDefault="00B43853" w:rsidP="00A1196D">
      <w:pPr>
        <w:pStyle w:val="2"/>
        <w:numPr>
          <w:ilvl w:val="0"/>
          <w:numId w:val="27"/>
        </w:numPr>
        <w:rPr>
          <w:rFonts w:ascii="Times New Roman" w:hAnsi="Times New Roman"/>
        </w:rPr>
      </w:pPr>
      <w:bookmarkStart w:id="30" w:name="_Toc441222952"/>
      <w:r w:rsidRPr="005247B6">
        <w:rPr>
          <w:rFonts w:ascii="Times New Roman" w:hAnsi="Times New Roman"/>
        </w:rPr>
        <w:t>流程圖</w:t>
      </w:r>
      <w:bookmarkEnd w:id="30"/>
    </w:p>
    <w:p w:rsidR="00B65375" w:rsidRPr="005247B6" w:rsidRDefault="00B65375" w:rsidP="00B65375">
      <w:pPr>
        <w:rPr>
          <w:rFonts w:ascii="Times New Roman" w:eastAsia="標楷體" w:hAnsi="Times New Roman"/>
        </w:rPr>
      </w:pPr>
      <w:r w:rsidRPr="005247B6">
        <w:rPr>
          <w:rFonts w:ascii="Times New Roman" w:eastAsia="標楷體" w:hAnsi="Times New Roman"/>
        </w:rPr>
        <w:t xml:space="preserve">  </w:t>
      </w:r>
      <w:r w:rsidRPr="005247B6">
        <w:rPr>
          <w:rFonts w:ascii="Times New Roman" w:eastAsia="標楷體" w:hAnsi="Times New Roman"/>
          <w:u w:val="single"/>
        </w:rPr>
        <w:t>作</w:t>
      </w:r>
      <w:r w:rsidR="00AE7552" w:rsidRPr="005247B6">
        <w:rPr>
          <w:rFonts w:ascii="Times New Roman" w:eastAsia="標楷體" w:hAnsi="Times New Roman"/>
          <w:u w:val="single"/>
        </w:rPr>
        <w:t xml:space="preserve">　</w:t>
      </w:r>
      <w:r w:rsidRPr="005247B6">
        <w:rPr>
          <w:rFonts w:ascii="Times New Roman" w:eastAsia="標楷體" w:hAnsi="Times New Roman"/>
          <w:u w:val="single"/>
        </w:rPr>
        <w:t>業</w:t>
      </w:r>
      <w:r w:rsidR="00AE7552" w:rsidRPr="005247B6">
        <w:rPr>
          <w:rFonts w:ascii="Times New Roman" w:eastAsia="標楷體" w:hAnsi="Times New Roman"/>
          <w:u w:val="single"/>
        </w:rPr>
        <w:t xml:space="preserve">　</w:t>
      </w:r>
      <w:r w:rsidRPr="005247B6">
        <w:rPr>
          <w:rFonts w:ascii="Times New Roman" w:eastAsia="標楷體" w:hAnsi="Times New Roman"/>
          <w:u w:val="single"/>
        </w:rPr>
        <w:t>流</w:t>
      </w:r>
      <w:r w:rsidR="00AE7552" w:rsidRPr="005247B6">
        <w:rPr>
          <w:rFonts w:ascii="Times New Roman" w:eastAsia="標楷體" w:hAnsi="Times New Roman"/>
          <w:u w:val="single"/>
        </w:rPr>
        <w:t xml:space="preserve">　</w:t>
      </w:r>
      <w:r w:rsidRPr="005247B6">
        <w:rPr>
          <w:rFonts w:ascii="Times New Roman" w:eastAsia="標楷體" w:hAnsi="Times New Roman"/>
          <w:u w:val="single"/>
        </w:rPr>
        <w:t>程</w:t>
      </w:r>
      <w:r w:rsidRPr="005247B6">
        <w:rPr>
          <w:rFonts w:ascii="Times New Roman" w:eastAsia="標楷體" w:hAnsi="Times New Roman"/>
        </w:rPr>
        <w:tab/>
      </w:r>
      <w:r w:rsidRPr="005247B6">
        <w:rPr>
          <w:rFonts w:ascii="Times New Roman" w:eastAsia="標楷體" w:hAnsi="Times New Roman"/>
        </w:rPr>
        <w:tab/>
        <w:t xml:space="preserve"> </w:t>
      </w:r>
      <w:r w:rsidRPr="005247B6">
        <w:rPr>
          <w:rFonts w:ascii="Times New Roman" w:eastAsia="標楷體" w:hAnsi="Times New Roman"/>
          <w:u w:val="single"/>
        </w:rPr>
        <w:t>表</w:t>
      </w:r>
      <w:r w:rsidRPr="005247B6">
        <w:rPr>
          <w:rFonts w:ascii="Times New Roman" w:eastAsia="標楷體" w:hAnsi="Times New Roman"/>
          <w:u w:val="single"/>
        </w:rPr>
        <w:t xml:space="preserve">   </w:t>
      </w:r>
      <w:r w:rsidR="00AE7552" w:rsidRPr="005247B6">
        <w:rPr>
          <w:rFonts w:ascii="Times New Roman" w:eastAsia="標楷體" w:hAnsi="Times New Roman"/>
          <w:u w:val="single"/>
        </w:rPr>
        <w:t xml:space="preserve">　　　　　　　　　　</w:t>
      </w:r>
      <w:r w:rsidRPr="005247B6">
        <w:rPr>
          <w:rFonts w:ascii="Times New Roman" w:eastAsia="標楷體" w:hAnsi="Times New Roman"/>
          <w:u w:val="single"/>
        </w:rPr>
        <w:t>單</w:t>
      </w:r>
    </w:p>
    <w:p w:rsidR="00B65375" w:rsidRPr="005247B6" w:rsidRDefault="0060373D" w:rsidP="00B65375">
      <w:pPr>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08064" behindDoc="0" locked="0" layoutInCell="1" allowOverlap="1" wp14:anchorId="26CE9882" wp14:editId="5EBD886B">
                <wp:simplePos x="0" y="0"/>
                <wp:positionH relativeFrom="column">
                  <wp:posOffset>72390</wp:posOffset>
                </wp:positionH>
                <wp:positionV relativeFrom="paragraph">
                  <wp:posOffset>95885</wp:posOffset>
                </wp:positionV>
                <wp:extent cx="1161415" cy="560705"/>
                <wp:effectExtent l="5715" t="10160" r="13970" b="10160"/>
                <wp:wrapNone/>
                <wp:docPr id="17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560705"/>
                        </a:xfrm>
                        <a:prstGeom prst="rect">
                          <a:avLst/>
                        </a:prstGeom>
                        <a:solidFill>
                          <a:srgbClr val="FFFFFF"/>
                        </a:solidFill>
                        <a:ln w="9525">
                          <a:solidFill>
                            <a:srgbClr val="000000"/>
                          </a:solidFill>
                          <a:miter lim="800000"/>
                          <a:headEnd/>
                          <a:tailEnd/>
                        </a:ln>
                      </wps:spPr>
                      <wps:txbx>
                        <w:txbxContent>
                          <w:p w:rsidR="006E47A8" w:rsidRPr="00214E09" w:rsidRDefault="006E47A8" w:rsidP="00B65375">
                            <w:pPr>
                              <w:jc w:val="center"/>
                              <w:rPr>
                                <w:rFonts w:ascii="Times New Roman" w:eastAsia="標楷體" w:hAnsi="Times New Roman"/>
                                <w:sz w:val="20"/>
                                <w:szCs w:val="20"/>
                              </w:rPr>
                            </w:pPr>
                            <w:r>
                              <w:rPr>
                                <w:rFonts w:ascii="Times New Roman" w:eastAsia="標楷體" w:hint="eastAsia"/>
                                <w:sz w:val="20"/>
                                <w:szCs w:val="20"/>
                              </w:rPr>
                              <w:t>請購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76" style="position:absolute;margin-left:5.7pt;margin-top:7.55pt;width:91.45pt;height:44.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">
                <v:textbox>
                  <w:txbxContent>
                    <w:p w:rsidR="006E47A8" w:rsidRPr="00214E09" w:rsidRDefault="006E47A8" w:rsidP="00B65375">
                      <w:pPr>
                        <w:jc w:val="center"/>
                        <w:rPr>
                          <w:rFonts w:ascii="Times New Roman" w:eastAsia="標楷體" w:hAnsi="Times New Roman"/>
                          <w:sz w:val="20"/>
                          <w:szCs w:val="20"/>
                        </w:rPr>
                      </w:pPr>
                      <w:r>
                        <w:rPr>
                          <w:rFonts w:ascii="Times New Roman" w:eastAsia="標楷體" w:hint="eastAsia"/>
                          <w:sz w:val="20"/>
                          <w:szCs w:val="20"/>
                        </w:rPr>
                        <w:t>請購</w:t>
                      </w:r>
                    </w:p>
                  </w:txbxContent>
                </v:textbox>
              </v:rect>
            </w:pict>
          </mc:Fallback>
        </mc:AlternateContent>
      </w:r>
    </w:p>
    <w:p w:rsidR="00552B8C" w:rsidRPr="005247B6" w:rsidRDefault="0060373D" w:rsidP="00552B8C">
      <w:pPr>
        <w:widowControl/>
        <w:rPr>
          <w:rFonts w:ascii="Times New Roman" w:eastAsia="標楷體" w:hAnsi="Times New Roman"/>
          <w:b/>
          <w:szCs w:val="24"/>
        </w:rPr>
      </w:pPr>
      <w:r>
        <w:rPr>
          <w:rFonts w:ascii="Times New Roman" w:eastAsia="標楷體" w:hAnsi="Times New Roman"/>
          <w:noProof/>
        </w:rPr>
        <mc:AlternateContent>
          <mc:Choice Requires="wps">
            <w:drawing>
              <wp:anchor distT="0" distB="0" distL="114300" distR="114300" simplePos="0" relativeHeight="251616256" behindDoc="0" locked="0" layoutInCell="1" allowOverlap="1" wp14:anchorId="28275EDE" wp14:editId="096F3701">
                <wp:simplePos x="0" y="0"/>
                <wp:positionH relativeFrom="column">
                  <wp:posOffset>1646555</wp:posOffset>
                </wp:positionH>
                <wp:positionV relativeFrom="paragraph">
                  <wp:posOffset>3033395</wp:posOffset>
                </wp:positionV>
                <wp:extent cx="1068070" cy="608965"/>
                <wp:effectExtent l="8255" t="13970" r="9525" b="5715"/>
                <wp:wrapNone/>
                <wp:docPr id="170"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608965"/>
                        </a:xfrm>
                        <a:prstGeom prst="flowChartDocument">
                          <a:avLst/>
                        </a:prstGeom>
                        <a:solidFill>
                          <a:srgbClr val="FFFFFF"/>
                        </a:solidFill>
                        <a:ln w="9525">
                          <a:solidFill>
                            <a:srgbClr val="000000"/>
                          </a:solidFill>
                          <a:miter lim="800000"/>
                          <a:headEnd/>
                          <a:tailEnd/>
                        </a:ln>
                      </wps:spPr>
                      <wps:txbx>
                        <w:txbxContent>
                          <w:p w:rsidR="006E47A8" w:rsidRPr="00214E09" w:rsidRDefault="006E47A8" w:rsidP="00B65375">
                            <w:pPr>
                              <w:spacing w:line="360" w:lineRule="auto"/>
                              <w:jc w:val="center"/>
                              <w:rPr>
                                <w:rFonts w:ascii="Times New Roman" w:eastAsia="標楷體" w:hAnsi="Times New Roman"/>
                                <w:sz w:val="20"/>
                                <w:szCs w:val="20"/>
                              </w:rPr>
                            </w:pPr>
                            <w:r>
                              <w:rPr>
                                <w:rFonts w:ascii="Times New Roman" w:eastAsia="標楷體" w:hint="eastAsia"/>
                                <w:sz w:val="20"/>
                                <w:szCs w:val="20"/>
                              </w:rPr>
                              <w:t>會計傳票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77" type="#_x0000_t114" style="position:absolute;margin-left:129.65pt;margin-top:238.85pt;width:84.1pt;height:47.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">
                <v:textbox>
                  <w:txbxContent>
                    <w:p w:rsidR="006E47A8" w:rsidRPr="00214E09" w:rsidRDefault="006E47A8" w:rsidP="00B65375">
                      <w:pPr>
                        <w:spacing w:line="360" w:lineRule="auto"/>
                        <w:jc w:val="center"/>
                        <w:rPr>
                          <w:rFonts w:ascii="Times New Roman" w:eastAsia="標楷體" w:hAnsi="Times New Roman"/>
                          <w:sz w:val="20"/>
                          <w:szCs w:val="20"/>
                        </w:rPr>
                      </w:pPr>
                      <w:r>
                        <w:rPr>
                          <w:rFonts w:ascii="Times New Roman" w:eastAsia="標楷體" w:hint="eastAsia"/>
                          <w:sz w:val="20"/>
                          <w:szCs w:val="20"/>
                        </w:rPr>
                        <w:t>會計傳票</w:t>
                      </w:r>
                    </w:p>
                  </w:txbxContent>
                </v:textbox>
              </v:shape>
            </w:pict>
          </mc:Fallback>
        </mc:AlternateContent>
      </w:r>
      <w:r>
        <w:rPr>
          <w:rFonts w:ascii="Times New Roman" w:eastAsia="標楷體" w:hAnsi="Times New Roman"/>
          <w:noProof/>
          <w:sz w:val="28"/>
        </w:rPr>
        <mc:AlternateContent>
          <mc:Choice Requires="wps">
            <w:drawing>
              <wp:anchor distT="0" distB="0" distL="114300" distR="114300" simplePos="0" relativeHeight="251617280" behindDoc="0" locked="0" layoutInCell="1" allowOverlap="1" wp14:anchorId="0A9DD85D" wp14:editId="648227B2">
                <wp:simplePos x="0" y="0"/>
                <wp:positionH relativeFrom="column">
                  <wp:posOffset>1696085</wp:posOffset>
                </wp:positionH>
                <wp:positionV relativeFrom="paragraph">
                  <wp:posOffset>706755</wp:posOffset>
                </wp:positionV>
                <wp:extent cx="1068070" cy="608965"/>
                <wp:effectExtent l="10160" t="11430" r="7620" b="8255"/>
                <wp:wrapNone/>
                <wp:docPr id="169"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608965"/>
                        </a:xfrm>
                        <a:prstGeom prst="flowChartDocument">
                          <a:avLst/>
                        </a:prstGeom>
                        <a:solidFill>
                          <a:srgbClr val="FFFFFF"/>
                        </a:solidFill>
                        <a:ln w="9525">
                          <a:solidFill>
                            <a:srgbClr val="000000"/>
                          </a:solidFill>
                          <a:miter lim="800000"/>
                          <a:headEnd/>
                          <a:tailEnd/>
                        </a:ln>
                      </wps:spPr>
                      <wps:txbx>
                        <w:txbxContent>
                          <w:p w:rsidR="006E47A8" w:rsidRPr="00214E09" w:rsidRDefault="006E47A8" w:rsidP="00B65375">
                            <w:pPr>
                              <w:spacing w:line="360" w:lineRule="auto"/>
                              <w:jc w:val="center"/>
                              <w:rPr>
                                <w:rFonts w:ascii="Times New Roman" w:eastAsia="標楷體" w:hAnsi="Times New Roman"/>
                                <w:sz w:val="20"/>
                                <w:szCs w:val="20"/>
                              </w:rPr>
                            </w:pPr>
                            <w:r>
                              <w:rPr>
                                <w:rFonts w:ascii="Times New Roman" w:eastAsia="標楷體" w:hint="eastAsia"/>
                                <w:sz w:val="20"/>
                                <w:szCs w:val="20"/>
                              </w:rPr>
                              <w:t>採購單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78" type="#_x0000_t114" style="position:absolute;margin-left:133.55pt;margin-top:55.65pt;width:84.1pt;height:47.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">
                <v:textbox>
                  <w:txbxContent>
                    <w:p w:rsidR="006E47A8" w:rsidRPr="00214E09" w:rsidRDefault="006E47A8" w:rsidP="00B65375">
                      <w:pPr>
                        <w:spacing w:line="360" w:lineRule="auto"/>
                        <w:jc w:val="center"/>
                        <w:rPr>
                          <w:rFonts w:ascii="Times New Roman" w:eastAsia="標楷體" w:hAnsi="Times New Roman"/>
                          <w:sz w:val="20"/>
                          <w:szCs w:val="20"/>
                        </w:rPr>
                      </w:pPr>
                      <w:r>
                        <w:rPr>
                          <w:rFonts w:ascii="Times New Roman" w:eastAsia="標楷體" w:hint="eastAsia"/>
                          <w:sz w:val="20"/>
                          <w:szCs w:val="20"/>
                        </w:rPr>
                        <w:t>採購單</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19328" behindDoc="0" locked="0" layoutInCell="1" allowOverlap="1" wp14:anchorId="7039D58A" wp14:editId="75C21554">
                <wp:simplePos x="0" y="0"/>
                <wp:positionH relativeFrom="column">
                  <wp:posOffset>614680</wp:posOffset>
                </wp:positionH>
                <wp:positionV relativeFrom="paragraph">
                  <wp:posOffset>2839085</wp:posOffset>
                </wp:positionV>
                <wp:extent cx="0" cy="252095"/>
                <wp:effectExtent l="52705" t="10160" r="61595" b="23495"/>
                <wp:wrapNone/>
                <wp:docPr id="168"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48.4pt;margin-top:223.55pt;width:0;height:19.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7rNAIAAGAEAAAOAAAAZHJzL2Uyb0RvYy54bWysVE2P2jAQvVfqf7B8h3wsU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">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611136" behindDoc="0" locked="0" layoutInCell="1" allowOverlap="1" wp14:anchorId="31B91DA5" wp14:editId="25B30C99">
                <wp:simplePos x="0" y="0"/>
                <wp:positionH relativeFrom="column">
                  <wp:posOffset>72390</wp:posOffset>
                </wp:positionH>
                <wp:positionV relativeFrom="paragraph">
                  <wp:posOffset>3072765</wp:posOffset>
                </wp:positionV>
                <wp:extent cx="1161415" cy="560705"/>
                <wp:effectExtent l="5715" t="5715" r="13970" b="5080"/>
                <wp:wrapNone/>
                <wp:docPr id="16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560705"/>
                        </a:xfrm>
                        <a:prstGeom prst="rect">
                          <a:avLst/>
                        </a:prstGeom>
                        <a:solidFill>
                          <a:srgbClr val="FFFFFF"/>
                        </a:solidFill>
                        <a:ln w="9525">
                          <a:solidFill>
                            <a:srgbClr val="000000"/>
                          </a:solidFill>
                          <a:miter lim="800000"/>
                          <a:headEnd/>
                          <a:tailEnd/>
                        </a:ln>
                      </wps:spPr>
                      <wps:txbx>
                        <w:txbxContent>
                          <w:p w:rsidR="006E47A8" w:rsidRPr="00214E09" w:rsidRDefault="006E47A8" w:rsidP="00B65375">
                            <w:pPr>
                              <w:jc w:val="center"/>
                              <w:rPr>
                                <w:rFonts w:ascii="Times New Roman" w:eastAsia="標楷體" w:hAnsi="Times New Roman"/>
                                <w:sz w:val="20"/>
                                <w:szCs w:val="20"/>
                              </w:rPr>
                            </w:pPr>
                            <w:r>
                              <w:rPr>
                                <w:rFonts w:ascii="Times New Roman" w:eastAsia="標楷體" w:hint="eastAsia"/>
                                <w:sz w:val="20"/>
                                <w:szCs w:val="20"/>
                              </w:rPr>
                              <w:t>付款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79" style="position:absolute;margin-left:5.7pt;margin-top:241.95pt;width:91.45pt;height:44.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">
                <v:textbox>
                  <w:txbxContent>
                    <w:p w:rsidR="006E47A8" w:rsidRPr="00214E09" w:rsidRDefault="006E47A8" w:rsidP="00B65375">
                      <w:pPr>
                        <w:jc w:val="center"/>
                        <w:rPr>
                          <w:rFonts w:ascii="Times New Roman" w:eastAsia="標楷體" w:hAnsi="Times New Roman"/>
                          <w:sz w:val="20"/>
                          <w:szCs w:val="20"/>
                        </w:rPr>
                      </w:pPr>
                      <w:r>
                        <w:rPr>
                          <w:rFonts w:ascii="Times New Roman" w:eastAsia="標楷體" w:hint="eastAsia"/>
                          <w:sz w:val="20"/>
                          <w:szCs w:val="20"/>
                        </w:rPr>
                        <w:t>付款</w:t>
                      </w:r>
                    </w:p>
                  </w:txbxContent>
                </v:textbox>
              </v:rect>
            </w:pict>
          </mc:Fallback>
        </mc:AlternateContent>
      </w:r>
      <w:r>
        <w:rPr>
          <w:rFonts w:ascii="Times New Roman" w:eastAsia="標楷體" w:hAnsi="Times New Roman"/>
          <w:noProof/>
        </w:rPr>
        <mc:AlternateContent>
          <mc:Choice Requires="wps">
            <w:drawing>
              <wp:anchor distT="0" distB="0" distL="114300" distR="114300" simplePos="0" relativeHeight="251620352" behindDoc="0" locked="0" layoutInCell="1" allowOverlap="1" wp14:anchorId="60F71243" wp14:editId="01847587">
                <wp:simplePos x="0" y="0"/>
                <wp:positionH relativeFrom="column">
                  <wp:posOffset>614680</wp:posOffset>
                </wp:positionH>
                <wp:positionV relativeFrom="paragraph">
                  <wp:posOffset>2028190</wp:posOffset>
                </wp:positionV>
                <wp:extent cx="0" cy="252095"/>
                <wp:effectExtent l="52705" t="8890" r="61595" b="15240"/>
                <wp:wrapNone/>
                <wp:docPr id="166"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48.4pt;margin-top:159.7pt;width:0;height:19.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DNAIAAGA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">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621376" behindDoc="0" locked="0" layoutInCell="1" allowOverlap="1" wp14:anchorId="519D5FB5" wp14:editId="1D6D8E48">
                <wp:simplePos x="0" y="0"/>
                <wp:positionH relativeFrom="column">
                  <wp:posOffset>614680</wp:posOffset>
                </wp:positionH>
                <wp:positionV relativeFrom="paragraph">
                  <wp:posOffset>1267460</wp:posOffset>
                </wp:positionV>
                <wp:extent cx="0" cy="252095"/>
                <wp:effectExtent l="52705" t="10160" r="61595" b="23495"/>
                <wp:wrapNone/>
                <wp:docPr id="165"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48.4pt;margin-top:99.8pt;width:0;height:19.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q1NgIAAGA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">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618304" behindDoc="0" locked="0" layoutInCell="1" allowOverlap="1" wp14:anchorId="0EF811D6" wp14:editId="5DD102A0">
                <wp:simplePos x="0" y="0"/>
                <wp:positionH relativeFrom="column">
                  <wp:posOffset>662305</wp:posOffset>
                </wp:positionH>
                <wp:positionV relativeFrom="paragraph">
                  <wp:posOffset>427990</wp:posOffset>
                </wp:positionV>
                <wp:extent cx="0" cy="252095"/>
                <wp:effectExtent l="52705" t="8890" r="61595" b="15240"/>
                <wp:wrapNone/>
                <wp:docPr id="164"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52.15pt;margin-top:33.7pt;width:0;height:19.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8I1NAIAAGA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">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614208" behindDoc="0" locked="0" layoutInCell="1" allowOverlap="1" wp14:anchorId="365EA3B2" wp14:editId="67BAA8E5">
                <wp:simplePos x="0" y="0"/>
                <wp:positionH relativeFrom="column">
                  <wp:posOffset>1646555</wp:posOffset>
                </wp:positionH>
                <wp:positionV relativeFrom="paragraph">
                  <wp:posOffset>2280285</wp:posOffset>
                </wp:positionV>
                <wp:extent cx="1068070" cy="608965"/>
                <wp:effectExtent l="8255" t="13335" r="9525" b="6350"/>
                <wp:wrapNone/>
                <wp:docPr id="163"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608965"/>
                        </a:xfrm>
                        <a:prstGeom prst="flowChartDocument">
                          <a:avLst/>
                        </a:prstGeom>
                        <a:solidFill>
                          <a:srgbClr val="FFFFFF"/>
                        </a:solidFill>
                        <a:ln w="9525">
                          <a:solidFill>
                            <a:srgbClr val="000000"/>
                          </a:solidFill>
                          <a:miter lim="800000"/>
                          <a:headEnd/>
                          <a:tailEnd/>
                        </a:ln>
                      </wps:spPr>
                      <wps:txbx>
                        <w:txbxContent>
                          <w:p w:rsidR="006E47A8" w:rsidRPr="00214E09" w:rsidRDefault="006E47A8" w:rsidP="00B65375">
                            <w:pPr>
                              <w:spacing w:line="360" w:lineRule="auto"/>
                              <w:jc w:val="center"/>
                              <w:rPr>
                                <w:rFonts w:ascii="Times New Roman" w:eastAsia="標楷體" w:hAnsi="Times New Roman"/>
                                <w:sz w:val="20"/>
                                <w:szCs w:val="20"/>
                              </w:rPr>
                            </w:pPr>
                            <w:r>
                              <w:rPr>
                                <w:rFonts w:ascii="Times New Roman" w:eastAsia="標楷體" w:hint="eastAsia"/>
                                <w:sz w:val="20"/>
                                <w:szCs w:val="20"/>
                              </w:rPr>
                              <w:t>請款單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80" type="#_x0000_t114" style="position:absolute;margin-left:129.65pt;margin-top:179.55pt;width:84.1pt;height:47.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">
                <v:textbox>
                  <w:txbxContent>
                    <w:p w:rsidR="006E47A8" w:rsidRPr="00214E09" w:rsidRDefault="006E47A8" w:rsidP="00B65375">
                      <w:pPr>
                        <w:spacing w:line="360" w:lineRule="auto"/>
                        <w:jc w:val="center"/>
                        <w:rPr>
                          <w:rFonts w:ascii="Times New Roman" w:eastAsia="標楷體" w:hAnsi="Times New Roman"/>
                          <w:sz w:val="20"/>
                          <w:szCs w:val="20"/>
                        </w:rPr>
                      </w:pPr>
                      <w:r>
                        <w:rPr>
                          <w:rFonts w:ascii="Times New Roman" w:eastAsia="標楷體" w:hint="eastAsia"/>
                          <w:sz w:val="20"/>
                          <w:szCs w:val="20"/>
                        </w:rPr>
                        <w:t>請款單</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15232" behindDoc="0" locked="0" layoutInCell="1" allowOverlap="1" wp14:anchorId="7EEE5319" wp14:editId="17F6D43B">
                <wp:simplePos x="0" y="0"/>
                <wp:positionH relativeFrom="column">
                  <wp:posOffset>2621280</wp:posOffset>
                </wp:positionH>
                <wp:positionV relativeFrom="paragraph">
                  <wp:posOffset>1555750</wp:posOffset>
                </wp:positionV>
                <wp:extent cx="1068070" cy="608965"/>
                <wp:effectExtent l="11430" t="12700" r="6350" b="6985"/>
                <wp:wrapNone/>
                <wp:docPr id="162"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608965"/>
                        </a:xfrm>
                        <a:prstGeom prst="flowChartDocument">
                          <a:avLst/>
                        </a:prstGeom>
                        <a:solidFill>
                          <a:srgbClr val="FFFFFF"/>
                        </a:solidFill>
                        <a:ln w="9525">
                          <a:solidFill>
                            <a:srgbClr val="000000"/>
                          </a:solidFill>
                          <a:miter lim="800000"/>
                          <a:headEnd/>
                          <a:tailEnd/>
                        </a:ln>
                      </wps:spPr>
                      <wps:txbx>
                        <w:txbxContent>
                          <w:p w:rsidR="006E47A8" w:rsidRPr="00214E09" w:rsidRDefault="006E47A8" w:rsidP="00B65375">
                            <w:pPr>
                              <w:spacing w:line="360" w:lineRule="auto"/>
                              <w:jc w:val="center"/>
                              <w:rPr>
                                <w:rFonts w:ascii="Times New Roman" w:eastAsia="標楷體" w:hAnsi="Times New Roman"/>
                                <w:sz w:val="20"/>
                                <w:szCs w:val="20"/>
                              </w:rPr>
                            </w:pPr>
                            <w:r>
                              <w:rPr>
                                <w:rFonts w:ascii="Times New Roman" w:eastAsia="標楷體" w:hint="eastAsia"/>
                                <w:sz w:val="20"/>
                                <w:szCs w:val="20"/>
                              </w:rPr>
                              <w:t>會計傳票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81" type="#_x0000_t114" style="position:absolute;margin-left:206.4pt;margin-top:122.5pt;width:84.1pt;height:47.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">
                <v:textbox>
                  <w:txbxContent>
                    <w:p w:rsidR="006E47A8" w:rsidRPr="00214E09" w:rsidRDefault="006E47A8" w:rsidP="00B65375">
                      <w:pPr>
                        <w:spacing w:line="360" w:lineRule="auto"/>
                        <w:jc w:val="center"/>
                        <w:rPr>
                          <w:rFonts w:ascii="Times New Roman" w:eastAsia="標楷體" w:hAnsi="Times New Roman"/>
                          <w:sz w:val="20"/>
                          <w:szCs w:val="20"/>
                        </w:rPr>
                      </w:pPr>
                      <w:r>
                        <w:rPr>
                          <w:rFonts w:ascii="Times New Roman" w:eastAsia="標楷體" w:hint="eastAsia"/>
                          <w:sz w:val="20"/>
                          <w:szCs w:val="20"/>
                        </w:rPr>
                        <w:t>會計傳票</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13184" behindDoc="0" locked="0" layoutInCell="1" allowOverlap="1" wp14:anchorId="73388F5B" wp14:editId="5BE0918A">
                <wp:simplePos x="0" y="0"/>
                <wp:positionH relativeFrom="column">
                  <wp:posOffset>1646555</wp:posOffset>
                </wp:positionH>
                <wp:positionV relativeFrom="paragraph">
                  <wp:posOffset>1483360</wp:posOffset>
                </wp:positionV>
                <wp:extent cx="1068070" cy="608965"/>
                <wp:effectExtent l="8255" t="6985" r="9525" b="12700"/>
                <wp:wrapNone/>
                <wp:docPr id="161"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608965"/>
                        </a:xfrm>
                        <a:prstGeom prst="flowChartDocument">
                          <a:avLst/>
                        </a:prstGeom>
                        <a:solidFill>
                          <a:srgbClr val="FFFFFF"/>
                        </a:solidFill>
                        <a:ln w="9525">
                          <a:solidFill>
                            <a:srgbClr val="000000"/>
                          </a:solidFill>
                          <a:miter lim="800000"/>
                          <a:headEnd/>
                          <a:tailEnd/>
                        </a:ln>
                      </wps:spPr>
                      <wps:txbx>
                        <w:txbxContent>
                          <w:p w:rsidR="006E47A8" w:rsidRPr="00214E09" w:rsidRDefault="006E47A8" w:rsidP="00B65375">
                            <w:pPr>
                              <w:spacing w:line="360" w:lineRule="auto"/>
                              <w:jc w:val="center"/>
                              <w:rPr>
                                <w:rFonts w:ascii="Times New Roman" w:eastAsia="標楷體" w:hAnsi="Times New Roman"/>
                                <w:sz w:val="20"/>
                                <w:szCs w:val="20"/>
                              </w:rPr>
                            </w:pPr>
                            <w:r>
                              <w:rPr>
                                <w:rFonts w:ascii="Times New Roman" w:eastAsia="標楷體" w:hint="eastAsia"/>
                                <w:sz w:val="20"/>
                                <w:szCs w:val="20"/>
                              </w:rPr>
                              <w:t>驗收單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82" type="#_x0000_t114" style="position:absolute;margin-left:129.65pt;margin-top:116.8pt;width:84.1pt;height:47.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">
                <v:textbox>
                  <w:txbxContent>
                    <w:p w:rsidR="006E47A8" w:rsidRPr="00214E09" w:rsidRDefault="006E47A8" w:rsidP="00B65375">
                      <w:pPr>
                        <w:spacing w:line="360" w:lineRule="auto"/>
                        <w:jc w:val="center"/>
                        <w:rPr>
                          <w:rFonts w:ascii="Times New Roman" w:eastAsia="標楷體" w:hAnsi="Times New Roman"/>
                          <w:sz w:val="20"/>
                          <w:szCs w:val="20"/>
                        </w:rPr>
                      </w:pPr>
                      <w:r>
                        <w:rPr>
                          <w:rFonts w:ascii="Times New Roman" w:eastAsia="標楷體" w:hint="eastAsia"/>
                          <w:sz w:val="20"/>
                          <w:szCs w:val="20"/>
                        </w:rPr>
                        <w:t>驗收單</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12160" behindDoc="0" locked="0" layoutInCell="1" allowOverlap="1" wp14:anchorId="513C4229" wp14:editId="0FC2EF5F">
                <wp:simplePos x="0" y="0"/>
                <wp:positionH relativeFrom="column">
                  <wp:posOffset>72390</wp:posOffset>
                </wp:positionH>
                <wp:positionV relativeFrom="paragraph">
                  <wp:posOffset>2244725</wp:posOffset>
                </wp:positionV>
                <wp:extent cx="1161415" cy="560705"/>
                <wp:effectExtent l="5715" t="6350" r="13970" b="13970"/>
                <wp:wrapNone/>
                <wp:docPr id="16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560705"/>
                        </a:xfrm>
                        <a:prstGeom prst="rect">
                          <a:avLst/>
                        </a:prstGeom>
                        <a:solidFill>
                          <a:srgbClr val="FFFFFF"/>
                        </a:solidFill>
                        <a:ln w="9525">
                          <a:solidFill>
                            <a:srgbClr val="000000"/>
                          </a:solidFill>
                          <a:miter lim="800000"/>
                          <a:headEnd/>
                          <a:tailEnd/>
                        </a:ln>
                      </wps:spPr>
                      <wps:txbx>
                        <w:txbxContent>
                          <w:p w:rsidR="006E47A8" w:rsidRPr="00214E09" w:rsidRDefault="006E47A8" w:rsidP="00B65375">
                            <w:pPr>
                              <w:jc w:val="center"/>
                              <w:rPr>
                                <w:rFonts w:ascii="Times New Roman" w:eastAsia="標楷體" w:hAnsi="Times New Roman"/>
                                <w:sz w:val="20"/>
                                <w:szCs w:val="20"/>
                              </w:rPr>
                            </w:pPr>
                            <w:r>
                              <w:rPr>
                                <w:rFonts w:ascii="Times New Roman" w:eastAsia="標楷體" w:hint="eastAsia"/>
                                <w:sz w:val="20"/>
                                <w:szCs w:val="20"/>
                              </w:rPr>
                              <w:t>請款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83" style="position:absolute;margin-left:5.7pt;margin-top:176.75pt;width:91.45pt;height:44.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7pLAIAAFMEAAAOAAAAZHJzL2Uyb0RvYy54bWysVFFv0zAQfkfiP1h+p0lK06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">
                <v:textbox>
                  <w:txbxContent>
                    <w:p w:rsidR="006E47A8" w:rsidRPr="00214E09" w:rsidRDefault="006E47A8" w:rsidP="00B65375">
                      <w:pPr>
                        <w:jc w:val="center"/>
                        <w:rPr>
                          <w:rFonts w:ascii="Times New Roman" w:eastAsia="標楷體" w:hAnsi="Times New Roman"/>
                          <w:sz w:val="20"/>
                          <w:szCs w:val="20"/>
                        </w:rPr>
                      </w:pPr>
                      <w:r>
                        <w:rPr>
                          <w:rFonts w:ascii="Times New Roman" w:eastAsia="標楷體" w:hint="eastAsia"/>
                          <w:sz w:val="20"/>
                          <w:szCs w:val="20"/>
                        </w:rPr>
                        <w:t>請款</w:t>
                      </w:r>
                    </w:p>
                  </w:txbxContent>
                </v:textbox>
              </v:rect>
            </w:pict>
          </mc:Fallback>
        </mc:AlternateContent>
      </w:r>
      <w:r>
        <w:rPr>
          <w:rFonts w:ascii="Times New Roman" w:eastAsia="標楷體" w:hAnsi="Times New Roman"/>
          <w:noProof/>
        </w:rPr>
        <mc:AlternateContent>
          <mc:Choice Requires="wps">
            <w:drawing>
              <wp:anchor distT="0" distB="0" distL="114300" distR="114300" simplePos="0" relativeHeight="251610112" behindDoc="0" locked="0" layoutInCell="1" allowOverlap="1" wp14:anchorId="4465C622" wp14:editId="0F6EF027">
                <wp:simplePos x="0" y="0"/>
                <wp:positionH relativeFrom="column">
                  <wp:posOffset>72390</wp:posOffset>
                </wp:positionH>
                <wp:positionV relativeFrom="paragraph">
                  <wp:posOffset>1483360</wp:posOffset>
                </wp:positionV>
                <wp:extent cx="1161415" cy="560705"/>
                <wp:effectExtent l="5715" t="6985" r="13970" b="13335"/>
                <wp:wrapNone/>
                <wp:docPr id="15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560705"/>
                        </a:xfrm>
                        <a:prstGeom prst="rect">
                          <a:avLst/>
                        </a:prstGeom>
                        <a:solidFill>
                          <a:srgbClr val="FFFFFF"/>
                        </a:solidFill>
                        <a:ln w="9525">
                          <a:solidFill>
                            <a:srgbClr val="000000"/>
                          </a:solidFill>
                          <a:miter lim="800000"/>
                          <a:headEnd/>
                          <a:tailEnd/>
                        </a:ln>
                      </wps:spPr>
                      <wps:txbx>
                        <w:txbxContent>
                          <w:p w:rsidR="006E47A8" w:rsidRPr="00214E09" w:rsidRDefault="006E47A8" w:rsidP="00B65375">
                            <w:pPr>
                              <w:jc w:val="center"/>
                              <w:rPr>
                                <w:rFonts w:ascii="Times New Roman" w:eastAsia="標楷體" w:hAnsi="Times New Roman"/>
                                <w:sz w:val="20"/>
                                <w:szCs w:val="20"/>
                              </w:rPr>
                            </w:pPr>
                            <w:r>
                              <w:rPr>
                                <w:rFonts w:ascii="Times New Roman" w:eastAsia="標楷體" w:hint="eastAsia"/>
                                <w:sz w:val="20"/>
                                <w:szCs w:val="20"/>
                              </w:rPr>
                              <w:t>驗收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84" style="position:absolute;margin-left:5.7pt;margin-top:116.8pt;width:91.45pt;height:44.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n/LQIAAFMEAAAOAAAAZHJzL2Uyb0RvYy54bWysVFFv0zAQfkfiP1h+p0lK06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">
                <v:textbox>
                  <w:txbxContent>
                    <w:p w:rsidR="006E47A8" w:rsidRPr="00214E09" w:rsidRDefault="006E47A8" w:rsidP="00B65375">
                      <w:pPr>
                        <w:jc w:val="center"/>
                        <w:rPr>
                          <w:rFonts w:ascii="Times New Roman" w:eastAsia="標楷體" w:hAnsi="Times New Roman"/>
                          <w:sz w:val="20"/>
                          <w:szCs w:val="20"/>
                        </w:rPr>
                      </w:pPr>
                      <w:r>
                        <w:rPr>
                          <w:rFonts w:ascii="Times New Roman" w:eastAsia="標楷體" w:hint="eastAsia"/>
                          <w:sz w:val="20"/>
                          <w:szCs w:val="20"/>
                        </w:rPr>
                        <w:t>驗收</w:t>
                      </w:r>
                    </w:p>
                  </w:txbxContent>
                </v:textbox>
              </v:rect>
            </w:pict>
          </mc:Fallback>
        </mc:AlternateContent>
      </w:r>
      <w:r>
        <w:rPr>
          <w:rFonts w:ascii="Times New Roman" w:eastAsia="標楷體" w:hAnsi="Times New Roman"/>
          <w:noProof/>
        </w:rPr>
        <mc:AlternateContent>
          <mc:Choice Requires="wps">
            <w:drawing>
              <wp:anchor distT="0" distB="0" distL="114300" distR="114300" simplePos="0" relativeHeight="251609088" behindDoc="0" locked="0" layoutInCell="1" allowOverlap="1" wp14:anchorId="2DFFCDED" wp14:editId="498BDB0F">
                <wp:simplePos x="0" y="0"/>
                <wp:positionH relativeFrom="column">
                  <wp:posOffset>72390</wp:posOffset>
                </wp:positionH>
                <wp:positionV relativeFrom="paragraph">
                  <wp:posOffset>706755</wp:posOffset>
                </wp:positionV>
                <wp:extent cx="1161415" cy="560705"/>
                <wp:effectExtent l="5715" t="11430" r="13970" b="8890"/>
                <wp:wrapNone/>
                <wp:docPr id="15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560705"/>
                        </a:xfrm>
                        <a:prstGeom prst="rect">
                          <a:avLst/>
                        </a:prstGeom>
                        <a:solidFill>
                          <a:srgbClr val="FFFFFF"/>
                        </a:solidFill>
                        <a:ln w="9525">
                          <a:solidFill>
                            <a:srgbClr val="000000"/>
                          </a:solidFill>
                          <a:miter lim="800000"/>
                          <a:headEnd/>
                          <a:tailEnd/>
                        </a:ln>
                      </wps:spPr>
                      <wps:txbx>
                        <w:txbxContent>
                          <w:p w:rsidR="006E47A8" w:rsidRPr="00214E09" w:rsidRDefault="006E47A8" w:rsidP="00B65375">
                            <w:pPr>
                              <w:jc w:val="center"/>
                              <w:rPr>
                                <w:rFonts w:ascii="Times New Roman" w:eastAsia="標楷體" w:hAnsi="Times New Roman"/>
                                <w:sz w:val="20"/>
                                <w:szCs w:val="20"/>
                              </w:rPr>
                            </w:pPr>
                            <w:r>
                              <w:rPr>
                                <w:rFonts w:ascii="Times New Roman" w:eastAsia="標楷體" w:hint="eastAsia"/>
                                <w:sz w:val="20"/>
                                <w:szCs w:val="20"/>
                              </w:rPr>
                              <w:t>採購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85" style="position:absolute;margin-left:5.7pt;margin-top:55.65pt;width:91.45pt;height:44.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">
                <v:textbox>
                  <w:txbxContent>
                    <w:p w:rsidR="006E47A8" w:rsidRPr="00214E09" w:rsidRDefault="006E47A8" w:rsidP="00B65375">
                      <w:pPr>
                        <w:jc w:val="center"/>
                        <w:rPr>
                          <w:rFonts w:ascii="Times New Roman" w:eastAsia="標楷體" w:hAnsi="Times New Roman"/>
                          <w:sz w:val="20"/>
                          <w:szCs w:val="20"/>
                        </w:rPr>
                      </w:pPr>
                      <w:r>
                        <w:rPr>
                          <w:rFonts w:ascii="Times New Roman" w:eastAsia="標楷體" w:hint="eastAsia"/>
                          <w:sz w:val="20"/>
                          <w:szCs w:val="20"/>
                        </w:rPr>
                        <w:t>採購</w:t>
                      </w:r>
                    </w:p>
                  </w:txbxContent>
                </v:textbox>
              </v:rect>
            </w:pict>
          </mc:Fallback>
        </mc:AlternateContent>
      </w:r>
    </w:p>
    <w:p w:rsidR="00552B8C" w:rsidRPr="005247B6" w:rsidRDefault="00552B8C" w:rsidP="00552B8C">
      <w:pPr>
        <w:widowControl/>
        <w:rPr>
          <w:rFonts w:ascii="Times New Roman" w:eastAsia="標楷體" w:hAnsi="Times New Roman"/>
          <w:b/>
          <w:szCs w:val="24"/>
        </w:rPr>
      </w:pPr>
    </w:p>
    <w:p w:rsidR="00552B8C" w:rsidRPr="005247B6" w:rsidRDefault="00552B8C" w:rsidP="00552B8C">
      <w:pPr>
        <w:widowControl/>
        <w:rPr>
          <w:rFonts w:ascii="Times New Roman" w:eastAsia="標楷體" w:hAnsi="Times New Roman"/>
          <w:b/>
          <w:szCs w:val="24"/>
        </w:rPr>
      </w:pPr>
    </w:p>
    <w:p w:rsidR="00552B8C" w:rsidRPr="005247B6" w:rsidRDefault="00552B8C" w:rsidP="00552B8C">
      <w:pPr>
        <w:widowControl/>
        <w:rPr>
          <w:rFonts w:ascii="Times New Roman" w:eastAsia="標楷體" w:hAnsi="Times New Roman"/>
          <w:b/>
          <w:szCs w:val="24"/>
        </w:rPr>
      </w:pPr>
    </w:p>
    <w:p w:rsidR="00552B8C" w:rsidRPr="005247B6" w:rsidRDefault="00552B8C" w:rsidP="00552B8C">
      <w:pPr>
        <w:widowControl/>
        <w:rPr>
          <w:rFonts w:ascii="Times New Roman" w:eastAsia="標楷體" w:hAnsi="Times New Roman"/>
          <w:b/>
          <w:szCs w:val="24"/>
        </w:rPr>
      </w:pPr>
    </w:p>
    <w:p w:rsidR="00552B8C" w:rsidRPr="005247B6" w:rsidRDefault="00552B8C" w:rsidP="00552B8C">
      <w:pPr>
        <w:widowControl/>
        <w:rPr>
          <w:rFonts w:ascii="Times New Roman" w:eastAsia="標楷體" w:hAnsi="Times New Roman"/>
          <w:b/>
          <w:szCs w:val="24"/>
        </w:rPr>
      </w:pPr>
    </w:p>
    <w:p w:rsidR="00552B8C" w:rsidRPr="005247B6" w:rsidRDefault="00552B8C" w:rsidP="00552B8C">
      <w:pPr>
        <w:widowControl/>
        <w:rPr>
          <w:rFonts w:ascii="Times New Roman" w:eastAsia="標楷體" w:hAnsi="Times New Roman"/>
          <w:b/>
          <w:szCs w:val="24"/>
        </w:rPr>
      </w:pPr>
    </w:p>
    <w:p w:rsidR="00552B8C" w:rsidRPr="005247B6" w:rsidRDefault="00552B8C" w:rsidP="00552B8C">
      <w:pPr>
        <w:widowControl/>
        <w:rPr>
          <w:rFonts w:ascii="Times New Roman" w:eastAsia="標楷體" w:hAnsi="Times New Roman"/>
          <w:b/>
          <w:szCs w:val="24"/>
        </w:rPr>
      </w:pPr>
    </w:p>
    <w:p w:rsidR="00552B8C" w:rsidRPr="005247B6" w:rsidRDefault="00552B8C" w:rsidP="00552B8C">
      <w:pPr>
        <w:widowControl/>
        <w:rPr>
          <w:rFonts w:ascii="Times New Roman" w:eastAsia="標楷體" w:hAnsi="Times New Roman"/>
          <w:b/>
          <w:szCs w:val="24"/>
        </w:rPr>
      </w:pPr>
    </w:p>
    <w:p w:rsidR="00552B8C" w:rsidRPr="005247B6" w:rsidRDefault="00552B8C" w:rsidP="00552B8C">
      <w:pPr>
        <w:widowControl/>
        <w:rPr>
          <w:rFonts w:ascii="Times New Roman" w:eastAsia="標楷體" w:hAnsi="Times New Roman"/>
          <w:b/>
          <w:szCs w:val="24"/>
        </w:rPr>
      </w:pPr>
    </w:p>
    <w:p w:rsidR="00552B8C" w:rsidRPr="005247B6" w:rsidRDefault="00552B8C" w:rsidP="00552B8C">
      <w:pPr>
        <w:widowControl/>
        <w:rPr>
          <w:rFonts w:ascii="Times New Roman" w:eastAsia="標楷體" w:hAnsi="Times New Roman"/>
          <w:b/>
          <w:szCs w:val="24"/>
        </w:rPr>
      </w:pPr>
    </w:p>
    <w:p w:rsidR="00552B8C" w:rsidRPr="005247B6" w:rsidRDefault="00552B8C" w:rsidP="00552B8C">
      <w:pPr>
        <w:widowControl/>
        <w:rPr>
          <w:rFonts w:ascii="Times New Roman" w:eastAsia="標楷體" w:hAnsi="Times New Roman"/>
          <w:b/>
          <w:szCs w:val="24"/>
        </w:rPr>
      </w:pPr>
    </w:p>
    <w:p w:rsidR="00552B8C" w:rsidRPr="005247B6" w:rsidRDefault="00552B8C" w:rsidP="00552B8C">
      <w:pPr>
        <w:widowControl/>
        <w:rPr>
          <w:rFonts w:ascii="Times New Roman" w:eastAsia="標楷體" w:hAnsi="Times New Roman"/>
          <w:b/>
          <w:szCs w:val="24"/>
        </w:rPr>
      </w:pPr>
    </w:p>
    <w:p w:rsidR="00552B8C" w:rsidRPr="005247B6" w:rsidRDefault="00552B8C" w:rsidP="00552B8C">
      <w:pPr>
        <w:widowControl/>
        <w:rPr>
          <w:rFonts w:ascii="Times New Roman" w:eastAsia="標楷體" w:hAnsi="Times New Roman"/>
          <w:b/>
          <w:szCs w:val="24"/>
        </w:rPr>
      </w:pPr>
    </w:p>
    <w:p w:rsidR="00552B8C" w:rsidRPr="005247B6" w:rsidRDefault="00552B8C" w:rsidP="00552B8C">
      <w:pPr>
        <w:widowControl/>
        <w:rPr>
          <w:rFonts w:ascii="Times New Roman" w:eastAsia="標楷體" w:hAnsi="Times New Roman"/>
          <w:b/>
          <w:szCs w:val="24"/>
        </w:rPr>
      </w:pPr>
    </w:p>
    <w:p w:rsidR="00B65375" w:rsidRPr="005247B6" w:rsidRDefault="00552B8C" w:rsidP="00A1196D">
      <w:pPr>
        <w:pStyle w:val="2"/>
        <w:numPr>
          <w:ilvl w:val="0"/>
          <w:numId w:val="27"/>
        </w:numPr>
        <w:rPr>
          <w:rFonts w:ascii="Times New Roman" w:hAnsi="Times New Roman"/>
        </w:rPr>
      </w:pPr>
      <w:r w:rsidRPr="005247B6">
        <w:rPr>
          <w:rFonts w:ascii="Times New Roman" w:hAnsi="Times New Roman"/>
          <w:b/>
          <w:szCs w:val="24"/>
        </w:rPr>
        <w:br w:type="page"/>
      </w:r>
      <w:bookmarkStart w:id="31" w:name="_Toc441222953"/>
      <w:r w:rsidR="00B43853" w:rsidRPr="005247B6">
        <w:rPr>
          <w:rFonts w:ascii="Times New Roman" w:hAnsi="Times New Roman"/>
        </w:rPr>
        <w:lastRenderedPageBreak/>
        <w:t>作業程序</w:t>
      </w:r>
      <w:bookmarkEnd w:id="31"/>
    </w:p>
    <w:p w:rsidR="00020336" w:rsidRPr="005247B6" w:rsidRDefault="001A7DBF" w:rsidP="00A1196D">
      <w:pPr>
        <w:pStyle w:val="3"/>
        <w:numPr>
          <w:ilvl w:val="1"/>
          <w:numId w:val="34"/>
        </w:numPr>
        <w:rPr>
          <w:rFonts w:ascii="Times New Roman" w:hAnsi="Times New Roman"/>
        </w:rPr>
      </w:pPr>
      <w:bookmarkStart w:id="32" w:name="_Toc441222954"/>
      <w:r w:rsidRPr="005247B6">
        <w:rPr>
          <w:rFonts w:ascii="Times New Roman" w:hAnsi="Times New Roman"/>
        </w:rPr>
        <w:t>供應商管理</w:t>
      </w:r>
      <w:r w:rsidR="003766A9" w:rsidRPr="005247B6">
        <w:rPr>
          <w:rFonts w:ascii="Times New Roman" w:hAnsi="Times New Roman"/>
        </w:rPr>
        <w:t>作業</w:t>
      </w:r>
      <w:bookmarkEnd w:id="32"/>
    </w:p>
    <w:p w:rsidR="00020336" w:rsidRPr="005247B6" w:rsidRDefault="001A7DBF" w:rsidP="00593739">
      <w:pPr>
        <w:pStyle w:val="a0"/>
        <w:spacing w:line="360" w:lineRule="auto"/>
        <w:ind w:leftChars="0" w:left="851"/>
        <w:jc w:val="both"/>
        <w:rPr>
          <w:rFonts w:ascii="Times New Roman" w:eastAsia="標楷體" w:hAnsi="Times New Roman"/>
          <w:szCs w:val="24"/>
        </w:rPr>
      </w:pPr>
      <w:r w:rsidRPr="005247B6">
        <w:rPr>
          <w:rFonts w:ascii="Times New Roman" w:eastAsia="標楷體" w:hAnsi="Times New Roman"/>
          <w:szCs w:val="24"/>
        </w:rPr>
        <w:t>採購人員建立合格往來之供應商資料檔並定期審核更新</w:t>
      </w:r>
    </w:p>
    <w:p w:rsidR="00020336" w:rsidRPr="005247B6" w:rsidRDefault="001A7DBF" w:rsidP="007318AB">
      <w:pPr>
        <w:pStyle w:val="3"/>
        <w:rPr>
          <w:rFonts w:ascii="Times New Roman" w:hAnsi="Times New Roman"/>
        </w:rPr>
      </w:pPr>
      <w:bookmarkStart w:id="33" w:name="_Toc441222955"/>
      <w:r w:rsidRPr="005247B6">
        <w:rPr>
          <w:rFonts w:ascii="Times New Roman" w:hAnsi="Times New Roman"/>
        </w:rPr>
        <w:t>請購作業</w:t>
      </w:r>
      <w:bookmarkEnd w:id="33"/>
    </w:p>
    <w:p w:rsidR="00020336" w:rsidRPr="005247B6" w:rsidRDefault="009D1A27" w:rsidP="00A1196D">
      <w:pPr>
        <w:pStyle w:val="a0"/>
        <w:numPr>
          <w:ilvl w:val="2"/>
          <w:numId w:val="15"/>
        </w:numPr>
        <w:spacing w:line="360" w:lineRule="auto"/>
        <w:ind w:leftChars="0" w:left="1560"/>
        <w:jc w:val="both"/>
        <w:rPr>
          <w:rFonts w:ascii="Times New Roman" w:eastAsia="標楷體" w:hAnsi="Times New Roman"/>
          <w:szCs w:val="24"/>
        </w:rPr>
      </w:pPr>
      <w:r w:rsidRPr="005247B6">
        <w:rPr>
          <w:rFonts w:ascii="Times New Roman" w:eastAsia="標楷體" w:hAnsi="Times New Roman"/>
        </w:rPr>
        <w:t>存貨請購</w:t>
      </w:r>
    </w:p>
    <w:p w:rsidR="00B65375" w:rsidRPr="005247B6" w:rsidRDefault="00BE72FF" w:rsidP="00593739">
      <w:pPr>
        <w:pStyle w:val="a0"/>
        <w:tabs>
          <w:tab w:val="left" w:pos="6521"/>
        </w:tabs>
        <w:ind w:leftChars="590" w:left="1416" w:rightChars="-45" w:right="-108"/>
        <w:jc w:val="both"/>
        <w:rPr>
          <w:rFonts w:ascii="Times New Roman" w:eastAsia="標楷體" w:hAnsi="Times New Roman"/>
        </w:rPr>
      </w:pPr>
      <w:r w:rsidRPr="005247B6">
        <w:rPr>
          <w:rFonts w:ascii="Times New Roman" w:eastAsia="標楷體" w:hAnsi="Times New Roman"/>
          <w:szCs w:val="24"/>
        </w:rPr>
        <w:t>管理單位</w:t>
      </w:r>
      <w:r w:rsidR="00B65375" w:rsidRPr="005247B6">
        <w:rPr>
          <w:rFonts w:ascii="Times New Roman" w:eastAsia="標楷體" w:hAnsi="Times New Roman"/>
        </w:rPr>
        <w:t>確認庫存數量是否足夠，若數量不足而有請購需求時，依</w:t>
      </w:r>
      <w:proofErr w:type="gramStart"/>
      <w:r w:rsidR="00B65375" w:rsidRPr="005247B6">
        <w:rPr>
          <w:rFonts w:ascii="Times New Roman" w:eastAsia="標楷體" w:hAnsi="Times New Roman"/>
        </w:rPr>
        <w:t>相關核決權限</w:t>
      </w:r>
      <w:proofErr w:type="gramEnd"/>
      <w:r w:rsidR="00B65375" w:rsidRPr="005247B6">
        <w:rPr>
          <w:rFonts w:ascii="Times New Roman" w:eastAsia="標楷體" w:hAnsi="Times New Roman"/>
        </w:rPr>
        <w:t>核准後，填寫</w:t>
      </w:r>
      <w:r w:rsidR="00DF2951" w:rsidRPr="005247B6">
        <w:rPr>
          <w:rFonts w:ascii="Times New Roman" w:eastAsia="標楷體" w:hAnsi="Times New Roman"/>
        </w:rPr>
        <w:t>存貨類</w:t>
      </w:r>
      <w:r w:rsidR="00151EFF" w:rsidRPr="005247B6">
        <w:rPr>
          <w:rFonts w:ascii="Times New Roman" w:eastAsia="標楷體" w:hAnsi="Times New Roman"/>
        </w:rPr>
        <w:t>採</w:t>
      </w:r>
      <w:r w:rsidR="00B65375" w:rsidRPr="005247B6">
        <w:rPr>
          <w:rFonts w:ascii="Times New Roman" w:eastAsia="標楷體" w:hAnsi="Times New Roman"/>
        </w:rPr>
        <w:t>購單</w:t>
      </w:r>
      <w:r w:rsidR="00F92B6D" w:rsidRPr="005247B6">
        <w:rPr>
          <w:rFonts w:ascii="Times New Roman" w:eastAsia="標楷體" w:hAnsi="Times New Roman"/>
        </w:rPr>
        <w:t>(</w:t>
      </w:r>
      <w:r w:rsidR="00F92B6D" w:rsidRPr="005247B6">
        <w:rPr>
          <w:rFonts w:ascii="Times New Roman" w:eastAsia="標楷體" w:hAnsi="Times New Roman"/>
        </w:rPr>
        <w:t>表</w:t>
      </w:r>
      <w:r w:rsidR="00593739" w:rsidRPr="005247B6">
        <w:rPr>
          <w:rFonts w:ascii="Times New Roman" w:eastAsia="標楷體" w:hAnsi="Times New Roman"/>
        </w:rPr>
        <w:t>2-</w:t>
      </w:r>
      <w:r w:rsidR="00F92B6D" w:rsidRPr="005247B6">
        <w:rPr>
          <w:rFonts w:ascii="Times New Roman" w:eastAsia="標楷體" w:hAnsi="Times New Roman"/>
        </w:rPr>
        <w:t>1)</w:t>
      </w:r>
      <w:r w:rsidR="00B65375" w:rsidRPr="005247B6">
        <w:rPr>
          <w:rFonts w:ascii="Times New Roman" w:eastAsia="標楷體" w:hAnsi="Times New Roman"/>
        </w:rPr>
        <w:t>載明相關</w:t>
      </w:r>
      <w:r w:rsidR="00151EFF" w:rsidRPr="005247B6">
        <w:rPr>
          <w:rFonts w:ascii="Times New Roman" w:eastAsia="標楷體" w:hAnsi="Times New Roman"/>
        </w:rPr>
        <w:t>採</w:t>
      </w:r>
      <w:r w:rsidR="00B65375" w:rsidRPr="005247B6">
        <w:rPr>
          <w:rFonts w:ascii="Times New Roman" w:eastAsia="標楷體" w:hAnsi="Times New Roman"/>
        </w:rPr>
        <w:t>購資料，由採購人員依據採購單上數量單價向供應商進行採購。</w:t>
      </w:r>
    </w:p>
    <w:p w:rsidR="00020336" w:rsidRPr="005247B6" w:rsidRDefault="00B65375" w:rsidP="00A1196D">
      <w:pPr>
        <w:pStyle w:val="a0"/>
        <w:numPr>
          <w:ilvl w:val="2"/>
          <w:numId w:val="15"/>
        </w:numPr>
        <w:spacing w:line="360" w:lineRule="auto"/>
        <w:ind w:leftChars="0" w:left="1560"/>
        <w:jc w:val="both"/>
        <w:rPr>
          <w:rFonts w:ascii="Times New Roman" w:eastAsia="標楷體" w:hAnsi="Times New Roman"/>
        </w:rPr>
      </w:pPr>
      <w:proofErr w:type="gramStart"/>
      <w:r w:rsidRPr="005247B6">
        <w:rPr>
          <w:rFonts w:ascii="Times New Roman" w:eastAsia="標楷體" w:hAnsi="Times New Roman"/>
        </w:rPr>
        <w:t>費用類請購</w:t>
      </w:r>
      <w:proofErr w:type="gramEnd"/>
      <w:r w:rsidRPr="005247B6">
        <w:rPr>
          <w:rFonts w:ascii="Times New Roman" w:eastAsia="標楷體" w:hAnsi="Times New Roman"/>
        </w:rPr>
        <w:t>：</w:t>
      </w:r>
    </w:p>
    <w:p w:rsidR="00B65375" w:rsidRPr="005247B6" w:rsidRDefault="00B65375" w:rsidP="00593739">
      <w:pPr>
        <w:pStyle w:val="a0"/>
        <w:tabs>
          <w:tab w:val="left" w:pos="6521"/>
        </w:tabs>
        <w:ind w:leftChars="0" w:left="1418" w:rightChars="-45" w:right="-108" w:hanging="2"/>
        <w:jc w:val="both"/>
        <w:rPr>
          <w:rFonts w:ascii="Times New Roman" w:eastAsia="標楷體" w:hAnsi="Times New Roman"/>
        </w:rPr>
      </w:pPr>
      <w:r w:rsidRPr="005247B6">
        <w:rPr>
          <w:rFonts w:ascii="Times New Roman" w:eastAsia="標楷體" w:hAnsi="Times New Roman"/>
        </w:rPr>
        <w:t>由需求人員填寫</w:t>
      </w:r>
      <w:r w:rsidR="00DF2951" w:rsidRPr="005247B6">
        <w:rPr>
          <w:rFonts w:ascii="Times New Roman" w:eastAsia="標楷體" w:hAnsi="Times New Roman"/>
        </w:rPr>
        <w:t>費用類</w:t>
      </w:r>
      <w:r w:rsidRPr="005247B6">
        <w:rPr>
          <w:rFonts w:ascii="Times New Roman" w:eastAsia="標楷體" w:hAnsi="Times New Roman"/>
        </w:rPr>
        <w:t>採購單</w:t>
      </w:r>
      <w:r w:rsidR="00F92B6D" w:rsidRPr="005247B6">
        <w:rPr>
          <w:rFonts w:ascii="Times New Roman" w:eastAsia="標楷體" w:hAnsi="Times New Roman"/>
        </w:rPr>
        <w:t>(</w:t>
      </w:r>
      <w:r w:rsidR="00F92B6D" w:rsidRPr="005247B6">
        <w:rPr>
          <w:rFonts w:ascii="Times New Roman" w:eastAsia="標楷體" w:hAnsi="Times New Roman"/>
        </w:rPr>
        <w:t>表</w:t>
      </w:r>
      <w:r w:rsidR="00593739" w:rsidRPr="005247B6">
        <w:rPr>
          <w:rFonts w:ascii="Times New Roman" w:eastAsia="標楷體" w:hAnsi="Times New Roman"/>
        </w:rPr>
        <w:t>2-</w:t>
      </w:r>
      <w:r w:rsidR="00F92B6D" w:rsidRPr="005247B6">
        <w:rPr>
          <w:rFonts w:ascii="Times New Roman" w:eastAsia="標楷體" w:hAnsi="Times New Roman"/>
        </w:rPr>
        <w:t>2)</w:t>
      </w:r>
      <w:r w:rsidRPr="005247B6">
        <w:rPr>
          <w:rFonts w:ascii="Times New Roman" w:eastAsia="標楷體" w:hAnsi="Times New Roman"/>
        </w:rPr>
        <w:t>，依</w:t>
      </w:r>
      <w:proofErr w:type="gramStart"/>
      <w:r w:rsidRPr="005247B6">
        <w:rPr>
          <w:rFonts w:ascii="Times New Roman" w:eastAsia="標楷體" w:hAnsi="Times New Roman"/>
        </w:rPr>
        <w:t>相關核決權限</w:t>
      </w:r>
      <w:proofErr w:type="gramEnd"/>
      <w:r w:rsidRPr="005247B6">
        <w:rPr>
          <w:rFonts w:ascii="Times New Roman" w:eastAsia="標楷體" w:hAnsi="Times New Roman"/>
        </w:rPr>
        <w:t>核准後，向供應商直接採購或由公司採購人員進行購買。</w:t>
      </w:r>
    </w:p>
    <w:p w:rsidR="00020336" w:rsidRPr="005247B6" w:rsidRDefault="00B65375" w:rsidP="00A1196D">
      <w:pPr>
        <w:pStyle w:val="a0"/>
        <w:numPr>
          <w:ilvl w:val="2"/>
          <w:numId w:val="15"/>
        </w:numPr>
        <w:spacing w:line="360" w:lineRule="auto"/>
        <w:ind w:leftChars="0" w:left="1560"/>
        <w:jc w:val="both"/>
        <w:rPr>
          <w:rFonts w:ascii="Times New Roman" w:eastAsia="標楷體" w:hAnsi="Times New Roman"/>
        </w:rPr>
      </w:pPr>
      <w:r w:rsidRPr="005247B6">
        <w:rPr>
          <w:rFonts w:ascii="Times New Roman" w:eastAsia="標楷體" w:hAnsi="Times New Roman"/>
        </w:rPr>
        <w:t>固定資產請購：</w:t>
      </w:r>
    </w:p>
    <w:p w:rsidR="00B65375" w:rsidRPr="005247B6" w:rsidRDefault="00B65375" w:rsidP="00593739">
      <w:pPr>
        <w:pStyle w:val="a0"/>
        <w:tabs>
          <w:tab w:val="left" w:pos="6521"/>
        </w:tabs>
        <w:ind w:leftChars="0" w:left="1418" w:rightChars="-45" w:right="-108" w:hanging="2"/>
        <w:jc w:val="both"/>
        <w:rPr>
          <w:rFonts w:ascii="Times New Roman" w:eastAsia="標楷體" w:hAnsi="Times New Roman"/>
        </w:rPr>
      </w:pPr>
      <w:r w:rsidRPr="005247B6">
        <w:rPr>
          <w:rFonts w:ascii="Times New Roman" w:eastAsia="標楷體" w:hAnsi="Times New Roman"/>
        </w:rPr>
        <w:t>由需求人員填寫</w:t>
      </w:r>
      <w:r w:rsidR="00DF2951" w:rsidRPr="005247B6">
        <w:rPr>
          <w:rFonts w:ascii="Times New Roman" w:eastAsia="標楷體" w:hAnsi="Times New Roman"/>
        </w:rPr>
        <w:t>固定資產</w:t>
      </w:r>
      <w:r w:rsidRPr="005247B6">
        <w:rPr>
          <w:rFonts w:ascii="Times New Roman" w:eastAsia="標楷體" w:hAnsi="Times New Roman"/>
        </w:rPr>
        <w:t>採購單</w:t>
      </w:r>
      <w:r w:rsidR="00DF2951" w:rsidRPr="005247B6">
        <w:rPr>
          <w:rFonts w:ascii="Times New Roman" w:eastAsia="標楷體" w:hAnsi="Times New Roman"/>
        </w:rPr>
        <w:t>(</w:t>
      </w:r>
      <w:r w:rsidR="00DF2951" w:rsidRPr="005247B6">
        <w:rPr>
          <w:rFonts w:ascii="Times New Roman" w:eastAsia="標楷體" w:hAnsi="Times New Roman"/>
        </w:rPr>
        <w:t>表</w:t>
      </w:r>
      <w:r w:rsidR="00593739" w:rsidRPr="005247B6">
        <w:rPr>
          <w:rFonts w:ascii="Times New Roman" w:eastAsia="標楷體" w:hAnsi="Times New Roman"/>
        </w:rPr>
        <w:t>2-</w:t>
      </w:r>
      <w:r w:rsidR="00DF2951" w:rsidRPr="005247B6">
        <w:rPr>
          <w:rFonts w:ascii="Times New Roman" w:eastAsia="標楷體" w:hAnsi="Times New Roman"/>
        </w:rPr>
        <w:t>2)</w:t>
      </w:r>
      <w:r w:rsidRPr="005247B6">
        <w:rPr>
          <w:rFonts w:ascii="Times New Roman" w:eastAsia="標楷體" w:hAnsi="Times New Roman"/>
        </w:rPr>
        <w:t>，依</w:t>
      </w:r>
      <w:proofErr w:type="gramStart"/>
      <w:r w:rsidRPr="005247B6">
        <w:rPr>
          <w:rFonts w:ascii="Times New Roman" w:eastAsia="標楷體" w:hAnsi="Times New Roman"/>
        </w:rPr>
        <w:t>相關核決權限</w:t>
      </w:r>
      <w:proofErr w:type="gramEnd"/>
      <w:r w:rsidRPr="005247B6">
        <w:rPr>
          <w:rFonts w:ascii="Times New Roman" w:eastAsia="標楷體" w:hAnsi="Times New Roman"/>
        </w:rPr>
        <w:t>核准後，向供應商直接採購或由公司採購人員進行購買。</w:t>
      </w:r>
    </w:p>
    <w:p w:rsidR="00020336" w:rsidRPr="005247B6" w:rsidRDefault="001A7DBF" w:rsidP="007318AB">
      <w:pPr>
        <w:pStyle w:val="3"/>
        <w:rPr>
          <w:rFonts w:ascii="Times New Roman" w:hAnsi="Times New Roman"/>
        </w:rPr>
      </w:pPr>
      <w:bookmarkStart w:id="34" w:name="_Toc441222956"/>
      <w:r w:rsidRPr="005247B6">
        <w:rPr>
          <w:rFonts w:ascii="Times New Roman" w:hAnsi="Times New Roman"/>
        </w:rPr>
        <w:t>採購作業</w:t>
      </w:r>
      <w:bookmarkEnd w:id="34"/>
    </w:p>
    <w:p w:rsidR="00020336" w:rsidRPr="005247B6" w:rsidRDefault="00B65375" w:rsidP="00A1196D">
      <w:pPr>
        <w:pStyle w:val="a0"/>
        <w:numPr>
          <w:ilvl w:val="2"/>
          <w:numId w:val="15"/>
        </w:numPr>
        <w:spacing w:line="360" w:lineRule="auto"/>
        <w:ind w:leftChars="0" w:left="1418" w:hanging="567"/>
        <w:jc w:val="both"/>
        <w:rPr>
          <w:rFonts w:ascii="Times New Roman" w:eastAsia="標楷體" w:hAnsi="Times New Roman"/>
        </w:rPr>
      </w:pPr>
      <w:r w:rsidRPr="005247B6">
        <w:rPr>
          <w:rFonts w:ascii="Times New Roman" w:eastAsia="標楷體" w:hAnsi="Times New Roman"/>
        </w:rPr>
        <w:t>進行採購：</w:t>
      </w:r>
    </w:p>
    <w:p w:rsidR="00B65375" w:rsidRPr="005247B6" w:rsidRDefault="00B65375" w:rsidP="00593739">
      <w:pPr>
        <w:pStyle w:val="a0"/>
        <w:tabs>
          <w:tab w:val="left" w:pos="6521"/>
        </w:tabs>
        <w:ind w:leftChars="590" w:left="1416" w:rightChars="-45" w:right="-108"/>
        <w:jc w:val="both"/>
        <w:rPr>
          <w:rFonts w:ascii="Times New Roman" w:eastAsia="標楷體" w:hAnsi="Times New Roman"/>
        </w:rPr>
      </w:pPr>
      <w:r w:rsidRPr="005247B6">
        <w:rPr>
          <w:rFonts w:ascii="Times New Roman" w:eastAsia="標楷體" w:hAnsi="Times New Roman"/>
        </w:rPr>
        <w:t>採購人員取得核准之</w:t>
      </w:r>
      <w:r w:rsidR="009C6C8F" w:rsidRPr="005247B6">
        <w:rPr>
          <w:rFonts w:ascii="Times New Roman" w:eastAsia="標楷體" w:hAnsi="Times New Roman"/>
        </w:rPr>
        <w:t>採購單</w:t>
      </w:r>
      <w:r w:rsidRPr="005247B6">
        <w:rPr>
          <w:rFonts w:ascii="Times New Roman" w:eastAsia="標楷體" w:hAnsi="Times New Roman"/>
        </w:rPr>
        <w:t>後，查詢供應商資料檔並遴選出符合請購需求事項之供應商，核對供應商與請購</w:t>
      </w:r>
      <w:r w:rsidR="00BD2BA2" w:rsidRPr="005247B6">
        <w:rPr>
          <w:rFonts w:ascii="Times New Roman" w:eastAsia="標楷體" w:hAnsi="Times New Roman"/>
        </w:rPr>
        <w:t>需求</w:t>
      </w:r>
      <w:r w:rsidRPr="005247B6">
        <w:rPr>
          <w:rFonts w:ascii="Times New Roman" w:eastAsia="標楷體" w:hAnsi="Times New Roman"/>
        </w:rPr>
        <w:t>無誤後，進行採購申請。</w:t>
      </w:r>
    </w:p>
    <w:p w:rsidR="00020336" w:rsidRPr="005247B6" w:rsidRDefault="00B65375" w:rsidP="00A1196D">
      <w:pPr>
        <w:pStyle w:val="a0"/>
        <w:numPr>
          <w:ilvl w:val="2"/>
          <w:numId w:val="15"/>
        </w:numPr>
        <w:spacing w:line="360" w:lineRule="auto"/>
        <w:ind w:leftChars="0" w:left="1418" w:hanging="567"/>
        <w:jc w:val="both"/>
        <w:rPr>
          <w:rFonts w:ascii="Times New Roman" w:eastAsia="標楷體" w:hAnsi="Times New Roman"/>
        </w:rPr>
      </w:pPr>
      <w:r w:rsidRPr="005247B6">
        <w:rPr>
          <w:rFonts w:ascii="Times New Roman" w:eastAsia="標楷體" w:hAnsi="Times New Roman"/>
        </w:rPr>
        <w:t>合約歸檔：</w:t>
      </w:r>
    </w:p>
    <w:p w:rsidR="00B65375" w:rsidRPr="005247B6" w:rsidRDefault="00B65375" w:rsidP="00593739">
      <w:pPr>
        <w:pStyle w:val="a0"/>
        <w:tabs>
          <w:tab w:val="left" w:pos="6521"/>
        </w:tabs>
        <w:ind w:leftChars="590" w:left="1416" w:rightChars="-45" w:right="-108"/>
        <w:jc w:val="both"/>
        <w:rPr>
          <w:rFonts w:ascii="Times New Roman" w:eastAsia="標楷體" w:hAnsi="Times New Roman"/>
        </w:rPr>
      </w:pPr>
      <w:r w:rsidRPr="005247B6">
        <w:rPr>
          <w:rFonts w:ascii="Times New Roman" w:eastAsia="標楷體" w:hAnsi="Times New Roman"/>
        </w:rPr>
        <w:t>各項重要採購合約應列檔管理。</w:t>
      </w:r>
    </w:p>
    <w:p w:rsidR="00020336" w:rsidRPr="005247B6" w:rsidRDefault="001A7DBF" w:rsidP="007318AB">
      <w:pPr>
        <w:pStyle w:val="3"/>
        <w:rPr>
          <w:rFonts w:ascii="Times New Roman" w:hAnsi="Times New Roman"/>
        </w:rPr>
      </w:pPr>
      <w:bookmarkStart w:id="35" w:name="_Toc441222957"/>
      <w:r w:rsidRPr="005247B6">
        <w:rPr>
          <w:rFonts w:ascii="Times New Roman" w:hAnsi="Times New Roman"/>
        </w:rPr>
        <w:t>驗收作業</w:t>
      </w:r>
      <w:bookmarkEnd w:id="35"/>
    </w:p>
    <w:p w:rsidR="00020336" w:rsidRPr="005247B6" w:rsidRDefault="00B65375" w:rsidP="00A1196D">
      <w:pPr>
        <w:pStyle w:val="a0"/>
        <w:numPr>
          <w:ilvl w:val="2"/>
          <w:numId w:val="15"/>
        </w:numPr>
        <w:spacing w:line="360" w:lineRule="auto"/>
        <w:ind w:leftChars="0" w:left="1560"/>
        <w:jc w:val="both"/>
        <w:rPr>
          <w:rFonts w:ascii="Times New Roman" w:eastAsia="標楷體" w:hAnsi="Times New Roman"/>
        </w:rPr>
      </w:pPr>
      <w:r w:rsidRPr="005247B6">
        <w:rPr>
          <w:rFonts w:ascii="Times New Roman" w:eastAsia="標楷體" w:hAnsi="Times New Roman"/>
        </w:rPr>
        <w:t>存貨驗收</w:t>
      </w:r>
    </w:p>
    <w:p w:rsidR="00020336" w:rsidRPr="005247B6" w:rsidRDefault="00BD2BA2" w:rsidP="00A1196D">
      <w:pPr>
        <w:pStyle w:val="a0"/>
        <w:numPr>
          <w:ilvl w:val="3"/>
          <w:numId w:val="15"/>
        </w:numPr>
        <w:spacing w:line="360" w:lineRule="auto"/>
        <w:ind w:leftChars="0" w:left="2127"/>
        <w:jc w:val="both"/>
        <w:rPr>
          <w:rFonts w:ascii="Times New Roman" w:eastAsia="標楷體" w:hAnsi="Times New Roman"/>
        </w:rPr>
      </w:pPr>
      <w:r w:rsidRPr="005247B6">
        <w:rPr>
          <w:rFonts w:ascii="Times New Roman" w:eastAsia="標楷體" w:hAnsi="Times New Roman"/>
        </w:rPr>
        <w:t>由倉庫管理人員填寫驗收單作為驗收。供應商送達貨物時，核對採購單品項及數量後於驗收單</w:t>
      </w:r>
      <w:r w:rsidR="00536DD3" w:rsidRPr="005247B6">
        <w:rPr>
          <w:rFonts w:ascii="Times New Roman" w:eastAsia="標楷體" w:hAnsi="Times New Roman"/>
        </w:rPr>
        <w:t>(</w:t>
      </w:r>
      <w:r w:rsidR="00536DD3" w:rsidRPr="005247B6">
        <w:rPr>
          <w:rFonts w:ascii="Times New Roman" w:eastAsia="標楷體" w:hAnsi="Times New Roman"/>
        </w:rPr>
        <w:t>表</w:t>
      </w:r>
      <w:r w:rsidR="002956E9" w:rsidRPr="005247B6">
        <w:rPr>
          <w:rFonts w:ascii="Times New Roman" w:eastAsia="標楷體" w:hAnsi="Times New Roman"/>
        </w:rPr>
        <w:t>2-</w:t>
      </w:r>
      <w:r w:rsidR="00536DD3" w:rsidRPr="005247B6">
        <w:rPr>
          <w:rFonts w:ascii="Times New Roman" w:eastAsia="標楷體" w:hAnsi="Times New Roman"/>
        </w:rPr>
        <w:t>3)</w:t>
      </w:r>
      <w:r w:rsidRPr="005247B6">
        <w:rPr>
          <w:rFonts w:ascii="Times New Roman" w:eastAsia="標楷體" w:hAnsi="Times New Roman"/>
        </w:rPr>
        <w:t>記錄。驗收完成後，將驗收單連同供應商發票交由財會</w:t>
      </w:r>
      <w:r w:rsidR="00DF2951" w:rsidRPr="005247B6">
        <w:rPr>
          <w:rFonts w:ascii="Times New Roman" w:eastAsia="標楷體" w:hAnsi="Times New Roman"/>
        </w:rPr>
        <w:t>人員</w:t>
      </w:r>
      <w:r w:rsidRPr="005247B6">
        <w:rPr>
          <w:rFonts w:ascii="Times New Roman" w:eastAsia="標楷體" w:hAnsi="Times New Roman"/>
        </w:rPr>
        <w:t>據以</w:t>
      </w:r>
      <w:proofErr w:type="gramStart"/>
      <w:r w:rsidRPr="005247B6">
        <w:rPr>
          <w:rFonts w:ascii="Times New Roman" w:eastAsia="標楷體" w:hAnsi="Times New Roman"/>
        </w:rPr>
        <w:t>入帳</w:t>
      </w:r>
      <w:proofErr w:type="gramEnd"/>
      <w:r w:rsidRPr="005247B6">
        <w:rPr>
          <w:rFonts w:ascii="Times New Roman" w:eastAsia="標楷體" w:hAnsi="Times New Roman"/>
        </w:rPr>
        <w:t>，如無問題</w:t>
      </w:r>
      <w:r w:rsidR="00477A4C" w:rsidRPr="005247B6">
        <w:rPr>
          <w:rFonts w:ascii="Times New Roman" w:eastAsia="標楷體" w:hAnsi="Times New Roman"/>
        </w:rPr>
        <w:t>將</w:t>
      </w:r>
      <w:r w:rsidR="00234439" w:rsidRPr="005247B6">
        <w:rPr>
          <w:rFonts w:ascii="Times New Roman" w:eastAsia="標楷體" w:hAnsi="Times New Roman"/>
        </w:rPr>
        <w:t>進行入庫程序。</w:t>
      </w:r>
    </w:p>
    <w:p w:rsidR="00020336" w:rsidRPr="005247B6" w:rsidRDefault="00BD2BA2" w:rsidP="00A1196D">
      <w:pPr>
        <w:pStyle w:val="a0"/>
        <w:numPr>
          <w:ilvl w:val="3"/>
          <w:numId w:val="15"/>
        </w:numPr>
        <w:spacing w:line="360" w:lineRule="auto"/>
        <w:ind w:leftChars="0" w:left="2127"/>
        <w:jc w:val="both"/>
        <w:rPr>
          <w:rFonts w:ascii="Times New Roman" w:eastAsia="標楷體" w:hAnsi="Times New Roman"/>
        </w:rPr>
      </w:pPr>
      <w:r w:rsidRPr="005247B6">
        <w:rPr>
          <w:rFonts w:ascii="Times New Roman" w:eastAsia="標楷體" w:hAnsi="Times New Roman"/>
        </w:rPr>
        <w:t>公司應定期核對驗收單與採購單，追蹤尚未驗收項目</w:t>
      </w:r>
    </w:p>
    <w:p w:rsidR="00020336" w:rsidRPr="005247B6" w:rsidRDefault="00B65375" w:rsidP="00A1196D">
      <w:pPr>
        <w:pStyle w:val="a0"/>
        <w:numPr>
          <w:ilvl w:val="2"/>
          <w:numId w:val="15"/>
        </w:numPr>
        <w:spacing w:line="360" w:lineRule="auto"/>
        <w:ind w:leftChars="0" w:left="1560"/>
        <w:jc w:val="both"/>
        <w:rPr>
          <w:rFonts w:ascii="Times New Roman" w:eastAsia="標楷體" w:hAnsi="Times New Roman"/>
        </w:rPr>
      </w:pPr>
      <w:r w:rsidRPr="005247B6">
        <w:rPr>
          <w:rFonts w:ascii="Times New Roman" w:eastAsia="標楷體" w:hAnsi="Times New Roman"/>
        </w:rPr>
        <w:t>費用類驗收</w:t>
      </w:r>
    </w:p>
    <w:p w:rsidR="00020336" w:rsidRPr="005247B6" w:rsidRDefault="00B65375" w:rsidP="00593739">
      <w:pPr>
        <w:pStyle w:val="a0"/>
        <w:tabs>
          <w:tab w:val="left" w:pos="6521"/>
        </w:tabs>
        <w:ind w:leftChars="590" w:left="1416" w:rightChars="-45" w:right="-108"/>
        <w:jc w:val="both"/>
        <w:rPr>
          <w:rFonts w:ascii="Times New Roman" w:eastAsia="標楷體" w:hAnsi="Times New Roman"/>
        </w:rPr>
      </w:pPr>
      <w:r w:rsidRPr="005247B6">
        <w:rPr>
          <w:rFonts w:ascii="Times New Roman" w:eastAsia="標楷體" w:hAnsi="Times New Roman"/>
        </w:rPr>
        <w:t>由需求</w:t>
      </w:r>
      <w:r w:rsidR="00234439" w:rsidRPr="005247B6">
        <w:rPr>
          <w:rFonts w:ascii="Times New Roman" w:eastAsia="標楷體" w:hAnsi="Times New Roman"/>
        </w:rPr>
        <w:t>人員</w:t>
      </w:r>
      <w:r w:rsidRPr="005247B6">
        <w:rPr>
          <w:rFonts w:ascii="Times New Roman" w:eastAsia="標楷體" w:hAnsi="Times New Roman"/>
        </w:rPr>
        <w:t>進行驗收後，連同供應商發票及</w:t>
      </w:r>
      <w:proofErr w:type="gramStart"/>
      <w:r w:rsidRPr="005247B6">
        <w:rPr>
          <w:rFonts w:ascii="Times New Roman" w:eastAsia="標楷體" w:hAnsi="Times New Roman"/>
        </w:rPr>
        <w:t>採購單交由</w:t>
      </w:r>
      <w:proofErr w:type="gramEnd"/>
      <w:r w:rsidRPr="005247B6">
        <w:rPr>
          <w:rFonts w:ascii="Times New Roman" w:eastAsia="標楷體" w:hAnsi="Times New Roman"/>
        </w:rPr>
        <w:t>財會</w:t>
      </w:r>
      <w:r w:rsidR="00DF2951" w:rsidRPr="005247B6">
        <w:rPr>
          <w:rFonts w:ascii="Times New Roman" w:eastAsia="標楷體" w:hAnsi="Times New Roman"/>
        </w:rPr>
        <w:t>人員</w:t>
      </w:r>
      <w:r w:rsidRPr="005247B6">
        <w:rPr>
          <w:rFonts w:ascii="Times New Roman" w:eastAsia="標楷體" w:hAnsi="Times New Roman"/>
        </w:rPr>
        <w:t>據以</w:t>
      </w:r>
      <w:proofErr w:type="gramStart"/>
      <w:r w:rsidRPr="005247B6">
        <w:rPr>
          <w:rFonts w:ascii="Times New Roman" w:eastAsia="標楷體" w:hAnsi="Times New Roman"/>
        </w:rPr>
        <w:t>入</w:t>
      </w:r>
      <w:r w:rsidRPr="005247B6">
        <w:rPr>
          <w:rFonts w:ascii="Times New Roman" w:eastAsia="標楷體" w:hAnsi="Times New Roman"/>
        </w:rPr>
        <w:lastRenderedPageBreak/>
        <w:t>帳</w:t>
      </w:r>
      <w:proofErr w:type="gramEnd"/>
      <w:r w:rsidRPr="005247B6">
        <w:rPr>
          <w:rFonts w:ascii="Times New Roman" w:eastAsia="標楷體" w:hAnsi="Times New Roman"/>
        </w:rPr>
        <w:t>及請款。</w:t>
      </w:r>
    </w:p>
    <w:p w:rsidR="00020336" w:rsidRPr="005247B6" w:rsidRDefault="00B65375" w:rsidP="00A1196D">
      <w:pPr>
        <w:pStyle w:val="a0"/>
        <w:numPr>
          <w:ilvl w:val="2"/>
          <w:numId w:val="15"/>
        </w:numPr>
        <w:spacing w:line="360" w:lineRule="auto"/>
        <w:ind w:leftChars="0" w:left="1560"/>
        <w:jc w:val="both"/>
        <w:rPr>
          <w:rFonts w:ascii="Times New Roman" w:eastAsia="標楷體" w:hAnsi="Times New Roman"/>
        </w:rPr>
      </w:pPr>
      <w:r w:rsidRPr="005247B6">
        <w:rPr>
          <w:rFonts w:ascii="Times New Roman" w:eastAsia="標楷體" w:hAnsi="Times New Roman"/>
        </w:rPr>
        <w:t>固定資產驗收</w:t>
      </w:r>
    </w:p>
    <w:p w:rsidR="00020336" w:rsidRPr="005247B6" w:rsidRDefault="00B65375" w:rsidP="00593739">
      <w:pPr>
        <w:pStyle w:val="a0"/>
        <w:tabs>
          <w:tab w:val="left" w:pos="6521"/>
        </w:tabs>
        <w:ind w:leftChars="590" w:left="1416" w:rightChars="-45" w:right="-108"/>
        <w:jc w:val="both"/>
        <w:rPr>
          <w:rFonts w:ascii="Times New Roman" w:eastAsia="標楷體" w:hAnsi="Times New Roman"/>
        </w:rPr>
      </w:pPr>
      <w:r w:rsidRPr="005247B6">
        <w:rPr>
          <w:rFonts w:ascii="Times New Roman" w:eastAsia="標楷體" w:hAnsi="Times New Roman"/>
        </w:rPr>
        <w:t>由需求</w:t>
      </w:r>
      <w:r w:rsidR="00234439" w:rsidRPr="005247B6">
        <w:rPr>
          <w:rFonts w:ascii="Times New Roman" w:eastAsia="標楷體" w:hAnsi="Times New Roman"/>
        </w:rPr>
        <w:t>人員</w:t>
      </w:r>
      <w:r w:rsidRPr="005247B6">
        <w:rPr>
          <w:rFonts w:ascii="Times New Roman" w:eastAsia="標楷體" w:hAnsi="Times New Roman"/>
        </w:rPr>
        <w:t>進行驗收，填寫驗收單後，連同供應商發票及</w:t>
      </w:r>
      <w:proofErr w:type="gramStart"/>
      <w:r w:rsidRPr="005247B6">
        <w:rPr>
          <w:rFonts w:ascii="Times New Roman" w:eastAsia="標楷體" w:hAnsi="Times New Roman"/>
        </w:rPr>
        <w:t>採購單交由</w:t>
      </w:r>
      <w:proofErr w:type="gramEnd"/>
      <w:r w:rsidRPr="005247B6">
        <w:rPr>
          <w:rFonts w:ascii="Times New Roman" w:eastAsia="標楷體" w:hAnsi="Times New Roman"/>
        </w:rPr>
        <w:t>財會</w:t>
      </w:r>
      <w:r w:rsidR="00BE72FF" w:rsidRPr="005247B6">
        <w:rPr>
          <w:rFonts w:ascii="Times New Roman" w:eastAsia="標楷體" w:hAnsi="Times New Roman"/>
        </w:rPr>
        <w:t>人員</w:t>
      </w:r>
      <w:r w:rsidRPr="005247B6">
        <w:rPr>
          <w:rFonts w:ascii="Times New Roman" w:eastAsia="標楷體" w:hAnsi="Times New Roman"/>
        </w:rPr>
        <w:t>據以</w:t>
      </w:r>
      <w:proofErr w:type="gramStart"/>
      <w:r w:rsidRPr="005247B6">
        <w:rPr>
          <w:rFonts w:ascii="Times New Roman" w:eastAsia="標楷體" w:hAnsi="Times New Roman"/>
        </w:rPr>
        <w:t>入帳</w:t>
      </w:r>
      <w:proofErr w:type="gramEnd"/>
      <w:r w:rsidRPr="005247B6">
        <w:rPr>
          <w:rFonts w:ascii="Times New Roman" w:eastAsia="標楷體" w:hAnsi="Times New Roman"/>
        </w:rPr>
        <w:t>及請款。</w:t>
      </w:r>
    </w:p>
    <w:p w:rsidR="00020336" w:rsidRPr="005247B6" w:rsidRDefault="001A7DBF" w:rsidP="007318AB">
      <w:pPr>
        <w:pStyle w:val="3"/>
        <w:rPr>
          <w:rFonts w:ascii="Times New Roman" w:hAnsi="Times New Roman"/>
        </w:rPr>
      </w:pPr>
      <w:bookmarkStart w:id="36" w:name="_Toc441222958"/>
      <w:r w:rsidRPr="005247B6">
        <w:rPr>
          <w:rFonts w:ascii="Times New Roman" w:hAnsi="Times New Roman"/>
        </w:rPr>
        <w:t>付款作業</w:t>
      </w:r>
      <w:bookmarkEnd w:id="36"/>
    </w:p>
    <w:p w:rsidR="00020336" w:rsidRPr="005247B6" w:rsidRDefault="00B65375" w:rsidP="00A1196D">
      <w:pPr>
        <w:pStyle w:val="a0"/>
        <w:numPr>
          <w:ilvl w:val="2"/>
          <w:numId w:val="15"/>
        </w:numPr>
        <w:spacing w:line="360" w:lineRule="auto"/>
        <w:ind w:leftChars="0" w:left="1560"/>
        <w:jc w:val="both"/>
        <w:rPr>
          <w:rFonts w:ascii="Times New Roman" w:eastAsia="標楷體" w:hAnsi="Times New Roman"/>
        </w:rPr>
      </w:pPr>
      <w:r w:rsidRPr="005247B6">
        <w:rPr>
          <w:rFonts w:ascii="Times New Roman" w:eastAsia="標楷體" w:hAnsi="Times New Roman"/>
        </w:rPr>
        <w:t>付款申請：</w:t>
      </w:r>
    </w:p>
    <w:p w:rsidR="00020336" w:rsidRPr="005247B6" w:rsidRDefault="00B65375" w:rsidP="00593739">
      <w:pPr>
        <w:pStyle w:val="a0"/>
        <w:tabs>
          <w:tab w:val="left" w:pos="6521"/>
        </w:tabs>
        <w:ind w:leftChars="590" w:left="1416" w:rightChars="-45" w:right="-108"/>
        <w:jc w:val="both"/>
        <w:rPr>
          <w:rFonts w:ascii="Times New Roman" w:eastAsia="標楷體" w:hAnsi="Times New Roman"/>
        </w:rPr>
      </w:pPr>
      <w:r w:rsidRPr="005247B6">
        <w:rPr>
          <w:rFonts w:ascii="Times New Roman" w:eastAsia="標楷體" w:hAnsi="Times New Roman"/>
        </w:rPr>
        <w:t>會計人員核對驗收單、採購單及供應商發票</w:t>
      </w:r>
      <w:r w:rsidRPr="005247B6">
        <w:rPr>
          <w:rFonts w:ascii="Times New Roman" w:eastAsia="標楷體" w:hAnsi="Times New Roman"/>
        </w:rPr>
        <w:t>(</w:t>
      </w:r>
      <w:r w:rsidRPr="005247B6">
        <w:rPr>
          <w:rFonts w:ascii="Times New Roman" w:eastAsia="標楷體" w:hAnsi="Times New Roman"/>
        </w:rPr>
        <w:t>或收據</w:t>
      </w:r>
      <w:r w:rsidRPr="005247B6">
        <w:rPr>
          <w:rFonts w:ascii="Times New Roman" w:eastAsia="標楷體" w:hAnsi="Times New Roman"/>
        </w:rPr>
        <w:t>)</w:t>
      </w:r>
      <w:r w:rsidRPr="005247B6">
        <w:rPr>
          <w:rFonts w:ascii="Times New Roman" w:eastAsia="標楷體" w:hAnsi="Times New Roman"/>
        </w:rPr>
        <w:t>無誤後，填具請款單</w:t>
      </w:r>
      <w:r w:rsidR="00536DD3" w:rsidRPr="005247B6">
        <w:rPr>
          <w:rFonts w:ascii="Times New Roman" w:eastAsia="標楷體" w:hAnsi="Times New Roman"/>
        </w:rPr>
        <w:t>(</w:t>
      </w:r>
      <w:r w:rsidR="00536DD3" w:rsidRPr="005247B6">
        <w:rPr>
          <w:rFonts w:ascii="Times New Roman" w:eastAsia="標楷體" w:hAnsi="Times New Roman"/>
        </w:rPr>
        <w:t>表</w:t>
      </w:r>
      <w:r w:rsidR="002956E9" w:rsidRPr="005247B6">
        <w:rPr>
          <w:rFonts w:ascii="Times New Roman" w:eastAsia="標楷體" w:hAnsi="Times New Roman"/>
        </w:rPr>
        <w:t>2-</w:t>
      </w:r>
      <w:r w:rsidR="00536DD3" w:rsidRPr="005247B6">
        <w:rPr>
          <w:rFonts w:ascii="Times New Roman" w:eastAsia="標楷體" w:hAnsi="Times New Roman"/>
        </w:rPr>
        <w:t>4)</w:t>
      </w:r>
      <w:r w:rsidRPr="005247B6">
        <w:rPr>
          <w:rFonts w:ascii="Times New Roman" w:eastAsia="標楷體" w:hAnsi="Times New Roman"/>
        </w:rPr>
        <w:t>提出付款申請。</w:t>
      </w:r>
    </w:p>
    <w:p w:rsidR="00020336" w:rsidRPr="005247B6" w:rsidRDefault="00B65375" w:rsidP="00A1196D">
      <w:pPr>
        <w:pStyle w:val="a0"/>
        <w:numPr>
          <w:ilvl w:val="2"/>
          <w:numId w:val="15"/>
        </w:numPr>
        <w:spacing w:line="360" w:lineRule="auto"/>
        <w:ind w:leftChars="0" w:left="1560"/>
        <w:jc w:val="both"/>
        <w:rPr>
          <w:rFonts w:ascii="Times New Roman" w:eastAsia="標楷體" w:hAnsi="Times New Roman"/>
        </w:rPr>
      </w:pPr>
      <w:r w:rsidRPr="005247B6">
        <w:rPr>
          <w:rFonts w:ascii="Times New Roman" w:eastAsia="標楷體" w:hAnsi="Times New Roman"/>
        </w:rPr>
        <w:t>匯款或開票：</w:t>
      </w:r>
    </w:p>
    <w:p w:rsidR="00020336" w:rsidRPr="005247B6" w:rsidRDefault="00B65375" w:rsidP="00593739">
      <w:pPr>
        <w:pStyle w:val="a0"/>
        <w:tabs>
          <w:tab w:val="left" w:pos="6521"/>
        </w:tabs>
        <w:ind w:leftChars="590" w:left="1416" w:rightChars="-45" w:right="-108"/>
        <w:jc w:val="both"/>
        <w:rPr>
          <w:rFonts w:ascii="Times New Roman" w:eastAsia="標楷體" w:hAnsi="Times New Roman"/>
        </w:rPr>
      </w:pPr>
      <w:r w:rsidRPr="005247B6">
        <w:rPr>
          <w:rFonts w:ascii="Times New Roman" w:eastAsia="標楷體" w:hAnsi="Times New Roman"/>
        </w:rPr>
        <w:t>依據公司付款政策，經核准後，開立支票或取款條</w:t>
      </w:r>
      <w:r w:rsidRPr="005247B6">
        <w:rPr>
          <w:rFonts w:ascii="Times New Roman" w:eastAsia="標楷體" w:hAnsi="Times New Roman"/>
        </w:rPr>
        <w:t>(</w:t>
      </w:r>
      <w:r w:rsidRPr="005247B6">
        <w:rPr>
          <w:rFonts w:ascii="Times New Roman" w:eastAsia="標楷體" w:hAnsi="Times New Roman"/>
        </w:rPr>
        <w:t>銀行單據</w:t>
      </w:r>
      <w:r w:rsidRPr="005247B6">
        <w:rPr>
          <w:rFonts w:ascii="Times New Roman" w:eastAsia="標楷體" w:hAnsi="Times New Roman"/>
        </w:rPr>
        <w:t>)</w:t>
      </w:r>
      <w:r w:rsidRPr="005247B6">
        <w:rPr>
          <w:rFonts w:ascii="Times New Roman" w:eastAsia="標楷體" w:hAnsi="Times New Roman"/>
        </w:rPr>
        <w:t>，用印後交出納至銀行辦理付款或支票寄發作業。</w:t>
      </w:r>
    </w:p>
    <w:p w:rsidR="00020336" w:rsidRPr="005247B6" w:rsidRDefault="00B65375" w:rsidP="00A1196D">
      <w:pPr>
        <w:pStyle w:val="a0"/>
        <w:numPr>
          <w:ilvl w:val="2"/>
          <w:numId w:val="15"/>
        </w:numPr>
        <w:spacing w:line="360" w:lineRule="auto"/>
        <w:ind w:leftChars="0" w:left="1560"/>
        <w:jc w:val="both"/>
        <w:rPr>
          <w:rFonts w:ascii="Times New Roman" w:eastAsia="標楷體" w:hAnsi="Times New Roman"/>
        </w:rPr>
      </w:pPr>
      <w:r w:rsidRPr="005247B6">
        <w:rPr>
          <w:rFonts w:ascii="Times New Roman" w:eastAsia="標楷體" w:hAnsi="Times New Roman"/>
        </w:rPr>
        <w:t>傳票製作：</w:t>
      </w:r>
    </w:p>
    <w:p w:rsidR="00020336" w:rsidRPr="005247B6" w:rsidRDefault="00B65375" w:rsidP="00593739">
      <w:pPr>
        <w:pStyle w:val="a0"/>
        <w:tabs>
          <w:tab w:val="left" w:pos="6521"/>
        </w:tabs>
        <w:ind w:leftChars="590" w:left="1416" w:rightChars="-45" w:right="-108"/>
        <w:jc w:val="both"/>
        <w:rPr>
          <w:rFonts w:ascii="Times New Roman" w:eastAsia="標楷體" w:hAnsi="Times New Roman"/>
        </w:rPr>
      </w:pPr>
      <w:r w:rsidRPr="005247B6">
        <w:rPr>
          <w:rFonts w:ascii="Times New Roman" w:eastAsia="標楷體" w:hAnsi="Times New Roman"/>
        </w:rPr>
        <w:t>會計人員依據經核准後之付款資料製作相關傳票。</w:t>
      </w:r>
    </w:p>
    <w:p w:rsidR="00B65375" w:rsidRPr="005247B6" w:rsidRDefault="00B65375" w:rsidP="00A1196D">
      <w:pPr>
        <w:pStyle w:val="2"/>
        <w:numPr>
          <w:ilvl w:val="0"/>
          <w:numId w:val="27"/>
        </w:numPr>
        <w:rPr>
          <w:rFonts w:ascii="Times New Roman" w:hAnsi="Times New Roman"/>
        </w:rPr>
      </w:pPr>
      <w:r w:rsidRPr="005247B6">
        <w:rPr>
          <w:rFonts w:ascii="Times New Roman" w:hAnsi="Times New Roman"/>
        </w:rPr>
        <w:br w:type="page"/>
      </w:r>
      <w:bookmarkStart w:id="37" w:name="_Toc441222959"/>
      <w:r w:rsidR="00B43853" w:rsidRPr="005247B6">
        <w:rPr>
          <w:rFonts w:ascii="Times New Roman" w:hAnsi="Times New Roman"/>
        </w:rPr>
        <w:lastRenderedPageBreak/>
        <w:t>表單範本</w:t>
      </w:r>
      <w:bookmarkEnd w:id="37"/>
    </w:p>
    <w:p w:rsidR="00020336" w:rsidRPr="005247B6" w:rsidRDefault="001A48ED" w:rsidP="00176014">
      <w:pPr>
        <w:autoSpaceDE w:val="0"/>
        <w:autoSpaceDN w:val="0"/>
        <w:adjustRightInd w:val="0"/>
        <w:ind w:left="510" w:firstLine="454"/>
        <w:rPr>
          <w:rFonts w:ascii="Times New Roman" w:eastAsia="標楷體" w:hAnsi="Times New Roman"/>
        </w:rPr>
      </w:pPr>
      <w:r w:rsidRPr="005247B6">
        <w:rPr>
          <w:rFonts w:ascii="Times New Roman" w:eastAsia="標楷體" w:hAnsi="Times New Roman"/>
        </w:rPr>
        <w:t>表</w:t>
      </w:r>
      <w:r w:rsidR="00593739" w:rsidRPr="005247B6">
        <w:rPr>
          <w:rFonts w:ascii="Times New Roman" w:eastAsia="標楷體" w:hAnsi="Times New Roman"/>
        </w:rPr>
        <w:t>2-</w:t>
      </w:r>
      <w:r w:rsidRPr="005247B6">
        <w:rPr>
          <w:rFonts w:ascii="Times New Roman" w:eastAsia="標楷體" w:hAnsi="Times New Roman"/>
        </w:rPr>
        <w:t xml:space="preserve">1 </w:t>
      </w:r>
    </w:p>
    <w:p w:rsidR="00020336" w:rsidRPr="005247B6" w:rsidRDefault="00B65375" w:rsidP="00020336">
      <w:pPr>
        <w:autoSpaceDE w:val="0"/>
        <w:autoSpaceDN w:val="0"/>
        <w:adjustRightInd w:val="0"/>
        <w:ind w:left="3402" w:firstLine="454"/>
        <w:rPr>
          <w:rFonts w:ascii="Times New Roman" w:eastAsia="標楷體" w:hAnsi="Times New Roman"/>
          <w:sz w:val="28"/>
          <w:szCs w:val="28"/>
          <w:u w:val="single"/>
        </w:rPr>
      </w:pPr>
      <w:r w:rsidRPr="005247B6">
        <w:rPr>
          <w:rFonts w:ascii="Times New Roman" w:eastAsia="標楷體" w:hAnsi="Times New Roman"/>
          <w:sz w:val="28"/>
          <w:szCs w:val="28"/>
          <w:u w:val="single"/>
        </w:rPr>
        <w:t>存貨類採購單</w:t>
      </w:r>
    </w:p>
    <w:tbl>
      <w:tblPr>
        <w:tblW w:w="87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709"/>
        <w:gridCol w:w="851"/>
        <w:gridCol w:w="708"/>
        <w:gridCol w:w="709"/>
        <w:gridCol w:w="709"/>
        <w:gridCol w:w="850"/>
        <w:gridCol w:w="1276"/>
        <w:gridCol w:w="1143"/>
      </w:tblGrid>
      <w:tr w:rsidR="003766A9" w:rsidRPr="005247B6" w:rsidTr="00E46ED4">
        <w:tc>
          <w:tcPr>
            <w:tcW w:w="2518" w:type="dxa"/>
            <w:gridSpan w:val="3"/>
            <w:tcBorders>
              <w:bottom w:val="single" w:sz="4" w:space="0" w:color="auto"/>
            </w:tcBorders>
            <w:shd w:val="pct10" w:color="auto" w:fill="auto"/>
          </w:tcPr>
          <w:p w:rsidR="001A48ED"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採購單號</w:t>
            </w:r>
            <w:r w:rsidR="001A48ED" w:rsidRPr="005247B6">
              <w:rPr>
                <w:rFonts w:ascii="Times New Roman" w:eastAsia="標楷體" w:hAnsi="Times New Roman"/>
                <w:sz w:val="22"/>
              </w:rPr>
              <w:t>：</w:t>
            </w:r>
          </w:p>
        </w:tc>
        <w:tc>
          <w:tcPr>
            <w:tcW w:w="1559" w:type="dxa"/>
            <w:gridSpan w:val="2"/>
            <w:tcBorders>
              <w:bottom w:val="single" w:sz="4" w:space="0" w:color="auto"/>
            </w:tcBorders>
          </w:tcPr>
          <w:p w:rsidR="001A48ED" w:rsidRPr="005247B6" w:rsidRDefault="001A48ED" w:rsidP="00E46ED4">
            <w:pPr>
              <w:autoSpaceDE w:val="0"/>
              <w:autoSpaceDN w:val="0"/>
              <w:adjustRightInd w:val="0"/>
              <w:rPr>
                <w:rFonts w:ascii="Times New Roman" w:eastAsia="標楷體" w:hAnsi="Times New Roman"/>
                <w:sz w:val="22"/>
              </w:rPr>
            </w:pPr>
          </w:p>
        </w:tc>
        <w:tc>
          <w:tcPr>
            <w:tcW w:w="2268" w:type="dxa"/>
            <w:gridSpan w:val="3"/>
            <w:tcBorders>
              <w:bottom w:val="single" w:sz="4" w:space="0" w:color="auto"/>
            </w:tcBorders>
            <w:shd w:val="pct10" w:color="auto" w:fill="auto"/>
          </w:tcPr>
          <w:p w:rsidR="001A48ED"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日期</w:t>
            </w:r>
          </w:p>
        </w:tc>
        <w:tc>
          <w:tcPr>
            <w:tcW w:w="2419" w:type="dxa"/>
            <w:gridSpan w:val="2"/>
            <w:tcBorders>
              <w:bottom w:val="single" w:sz="4" w:space="0" w:color="auto"/>
            </w:tcBorders>
          </w:tcPr>
          <w:p w:rsidR="001A48ED" w:rsidRPr="005247B6" w:rsidRDefault="001A48ED" w:rsidP="00E46ED4">
            <w:pPr>
              <w:autoSpaceDE w:val="0"/>
              <w:autoSpaceDN w:val="0"/>
              <w:adjustRightInd w:val="0"/>
              <w:rPr>
                <w:rFonts w:ascii="Times New Roman" w:eastAsia="標楷體" w:hAnsi="Times New Roman"/>
                <w:sz w:val="22"/>
              </w:rPr>
            </w:pPr>
          </w:p>
        </w:tc>
      </w:tr>
      <w:tr w:rsidR="003766A9" w:rsidRPr="005247B6" w:rsidTr="00E46ED4">
        <w:tc>
          <w:tcPr>
            <w:tcW w:w="675"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項次</w:t>
            </w:r>
          </w:p>
        </w:tc>
        <w:tc>
          <w:tcPr>
            <w:tcW w:w="1134"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料品編號</w:t>
            </w:r>
          </w:p>
        </w:tc>
        <w:tc>
          <w:tcPr>
            <w:tcW w:w="709"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品名</w:t>
            </w:r>
          </w:p>
        </w:tc>
        <w:tc>
          <w:tcPr>
            <w:tcW w:w="851"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規格</w:t>
            </w:r>
          </w:p>
        </w:tc>
        <w:tc>
          <w:tcPr>
            <w:tcW w:w="708"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單位</w:t>
            </w:r>
          </w:p>
        </w:tc>
        <w:tc>
          <w:tcPr>
            <w:tcW w:w="709"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數量</w:t>
            </w:r>
          </w:p>
        </w:tc>
        <w:tc>
          <w:tcPr>
            <w:tcW w:w="709"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單價</w:t>
            </w:r>
          </w:p>
        </w:tc>
        <w:tc>
          <w:tcPr>
            <w:tcW w:w="850"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總價</w:t>
            </w:r>
          </w:p>
        </w:tc>
        <w:tc>
          <w:tcPr>
            <w:tcW w:w="1276"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交貨日期</w:t>
            </w:r>
          </w:p>
        </w:tc>
        <w:tc>
          <w:tcPr>
            <w:tcW w:w="1143"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付款條件</w:t>
            </w:r>
          </w:p>
        </w:tc>
      </w:tr>
      <w:tr w:rsidR="003766A9" w:rsidRPr="005247B6" w:rsidTr="00E46ED4">
        <w:tc>
          <w:tcPr>
            <w:tcW w:w="675" w:type="dxa"/>
          </w:tcPr>
          <w:p w:rsidR="00B65375" w:rsidRPr="005247B6" w:rsidRDefault="00B65375" w:rsidP="00E46ED4">
            <w:pPr>
              <w:autoSpaceDE w:val="0"/>
              <w:autoSpaceDN w:val="0"/>
              <w:adjustRightInd w:val="0"/>
              <w:rPr>
                <w:rFonts w:ascii="Times New Roman" w:eastAsia="標楷體" w:hAnsi="Times New Roman"/>
              </w:rPr>
            </w:pPr>
          </w:p>
        </w:tc>
        <w:tc>
          <w:tcPr>
            <w:tcW w:w="1134" w:type="dxa"/>
          </w:tcPr>
          <w:p w:rsidR="00B65375" w:rsidRPr="005247B6" w:rsidRDefault="00B65375" w:rsidP="00E46ED4">
            <w:pPr>
              <w:autoSpaceDE w:val="0"/>
              <w:autoSpaceDN w:val="0"/>
              <w:adjustRightInd w:val="0"/>
              <w:rPr>
                <w:rFonts w:ascii="Times New Roman" w:eastAsia="標楷體" w:hAnsi="Times New Roman"/>
              </w:rPr>
            </w:pPr>
          </w:p>
        </w:tc>
        <w:tc>
          <w:tcPr>
            <w:tcW w:w="709" w:type="dxa"/>
          </w:tcPr>
          <w:p w:rsidR="00B65375" w:rsidRPr="005247B6" w:rsidRDefault="00B65375" w:rsidP="00E46ED4">
            <w:pPr>
              <w:autoSpaceDE w:val="0"/>
              <w:autoSpaceDN w:val="0"/>
              <w:adjustRightInd w:val="0"/>
              <w:rPr>
                <w:rFonts w:ascii="Times New Roman" w:eastAsia="標楷體" w:hAnsi="Times New Roman"/>
              </w:rPr>
            </w:pPr>
          </w:p>
        </w:tc>
        <w:tc>
          <w:tcPr>
            <w:tcW w:w="851" w:type="dxa"/>
          </w:tcPr>
          <w:p w:rsidR="00B65375" w:rsidRPr="005247B6" w:rsidRDefault="00B65375" w:rsidP="00E46ED4">
            <w:pPr>
              <w:autoSpaceDE w:val="0"/>
              <w:autoSpaceDN w:val="0"/>
              <w:adjustRightInd w:val="0"/>
              <w:rPr>
                <w:rFonts w:ascii="Times New Roman" w:eastAsia="標楷體" w:hAnsi="Times New Roman"/>
              </w:rPr>
            </w:pPr>
          </w:p>
        </w:tc>
        <w:tc>
          <w:tcPr>
            <w:tcW w:w="708" w:type="dxa"/>
          </w:tcPr>
          <w:p w:rsidR="00B65375" w:rsidRPr="005247B6" w:rsidRDefault="00B65375" w:rsidP="00E46ED4">
            <w:pPr>
              <w:autoSpaceDE w:val="0"/>
              <w:autoSpaceDN w:val="0"/>
              <w:adjustRightInd w:val="0"/>
              <w:rPr>
                <w:rFonts w:ascii="Times New Roman" w:eastAsia="標楷體" w:hAnsi="Times New Roman"/>
              </w:rPr>
            </w:pPr>
          </w:p>
        </w:tc>
        <w:tc>
          <w:tcPr>
            <w:tcW w:w="709" w:type="dxa"/>
          </w:tcPr>
          <w:p w:rsidR="00B65375" w:rsidRPr="005247B6" w:rsidRDefault="00B65375" w:rsidP="00E46ED4">
            <w:pPr>
              <w:autoSpaceDE w:val="0"/>
              <w:autoSpaceDN w:val="0"/>
              <w:adjustRightInd w:val="0"/>
              <w:rPr>
                <w:rFonts w:ascii="Times New Roman" w:eastAsia="標楷體" w:hAnsi="Times New Roman"/>
              </w:rPr>
            </w:pPr>
          </w:p>
        </w:tc>
        <w:tc>
          <w:tcPr>
            <w:tcW w:w="709" w:type="dxa"/>
          </w:tcPr>
          <w:p w:rsidR="00B65375" w:rsidRPr="005247B6" w:rsidRDefault="00B65375" w:rsidP="00E46ED4">
            <w:pPr>
              <w:autoSpaceDE w:val="0"/>
              <w:autoSpaceDN w:val="0"/>
              <w:adjustRightInd w:val="0"/>
              <w:rPr>
                <w:rFonts w:ascii="Times New Roman" w:eastAsia="標楷體" w:hAnsi="Times New Roman"/>
              </w:rPr>
            </w:pPr>
          </w:p>
        </w:tc>
        <w:tc>
          <w:tcPr>
            <w:tcW w:w="850" w:type="dxa"/>
          </w:tcPr>
          <w:p w:rsidR="00B65375" w:rsidRPr="005247B6" w:rsidRDefault="00B65375" w:rsidP="00E46ED4">
            <w:pPr>
              <w:autoSpaceDE w:val="0"/>
              <w:autoSpaceDN w:val="0"/>
              <w:adjustRightInd w:val="0"/>
              <w:rPr>
                <w:rFonts w:ascii="Times New Roman" w:eastAsia="標楷體" w:hAnsi="Times New Roman"/>
              </w:rPr>
            </w:pPr>
          </w:p>
        </w:tc>
        <w:tc>
          <w:tcPr>
            <w:tcW w:w="1276" w:type="dxa"/>
          </w:tcPr>
          <w:p w:rsidR="00B65375" w:rsidRPr="005247B6" w:rsidRDefault="00B65375" w:rsidP="00E46ED4">
            <w:pPr>
              <w:autoSpaceDE w:val="0"/>
              <w:autoSpaceDN w:val="0"/>
              <w:adjustRightInd w:val="0"/>
              <w:rPr>
                <w:rFonts w:ascii="Times New Roman" w:eastAsia="標楷體" w:hAnsi="Times New Roman"/>
              </w:rPr>
            </w:pPr>
          </w:p>
        </w:tc>
        <w:tc>
          <w:tcPr>
            <w:tcW w:w="1143" w:type="dxa"/>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675" w:type="dxa"/>
          </w:tcPr>
          <w:p w:rsidR="00B65375" w:rsidRPr="005247B6" w:rsidRDefault="00B65375" w:rsidP="00E46ED4">
            <w:pPr>
              <w:autoSpaceDE w:val="0"/>
              <w:autoSpaceDN w:val="0"/>
              <w:adjustRightInd w:val="0"/>
              <w:rPr>
                <w:rFonts w:ascii="Times New Roman" w:eastAsia="標楷體" w:hAnsi="Times New Roman"/>
              </w:rPr>
            </w:pPr>
          </w:p>
        </w:tc>
        <w:tc>
          <w:tcPr>
            <w:tcW w:w="1134" w:type="dxa"/>
          </w:tcPr>
          <w:p w:rsidR="00B65375" w:rsidRPr="005247B6" w:rsidRDefault="00B65375" w:rsidP="00E46ED4">
            <w:pPr>
              <w:autoSpaceDE w:val="0"/>
              <w:autoSpaceDN w:val="0"/>
              <w:adjustRightInd w:val="0"/>
              <w:rPr>
                <w:rFonts w:ascii="Times New Roman" w:eastAsia="標楷體" w:hAnsi="Times New Roman"/>
              </w:rPr>
            </w:pPr>
          </w:p>
        </w:tc>
        <w:tc>
          <w:tcPr>
            <w:tcW w:w="709" w:type="dxa"/>
          </w:tcPr>
          <w:p w:rsidR="00B65375" w:rsidRPr="005247B6" w:rsidRDefault="00B65375" w:rsidP="00E46ED4">
            <w:pPr>
              <w:autoSpaceDE w:val="0"/>
              <w:autoSpaceDN w:val="0"/>
              <w:adjustRightInd w:val="0"/>
              <w:rPr>
                <w:rFonts w:ascii="Times New Roman" w:eastAsia="標楷體" w:hAnsi="Times New Roman"/>
              </w:rPr>
            </w:pPr>
          </w:p>
        </w:tc>
        <w:tc>
          <w:tcPr>
            <w:tcW w:w="851" w:type="dxa"/>
          </w:tcPr>
          <w:p w:rsidR="00B65375" w:rsidRPr="005247B6" w:rsidRDefault="00B65375" w:rsidP="00E46ED4">
            <w:pPr>
              <w:autoSpaceDE w:val="0"/>
              <w:autoSpaceDN w:val="0"/>
              <w:adjustRightInd w:val="0"/>
              <w:rPr>
                <w:rFonts w:ascii="Times New Roman" w:eastAsia="標楷體" w:hAnsi="Times New Roman"/>
              </w:rPr>
            </w:pPr>
          </w:p>
        </w:tc>
        <w:tc>
          <w:tcPr>
            <w:tcW w:w="708" w:type="dxa"/>
          </w:tcPr>
          <w:p w:rsidR="00B65375" w:rsidRPr="005247B6" w:rsidRDefault="00B65375" w:rsidP="00E46ED4">
            <w:pPr>
              <w:autoSpaceDE w:val="0"/>
              <w:autoSpaceDN w:val="0"/>
              <w:adjustRightInd w:val="0"/>
              <w:rPr>
                <w:rFonts w:ascii="Times New Roman" w:eastAsia="標楷體" w:hAnsi="Times New Roman"/>
              </w:rPr>
            </w:pPr>
          </w:p>
        </w:tc>
        <w:tc>
          <w:tcPr>
            <w:tcW w:w="709" w:type="dxa"/>
          </w:tcPr>
          <w:p w:rsidR="00B65375" w:rsidRPr="005247B6" w:rsidRDefault="00B65375" w:rsidP="00E46ED4">
            <w:pPr>
              <w:autoSpaceDE w:val="0"/>
              <w:autoSpaceDN w:val="0"/>
              <w:adjustRightInd w:val="0"/>
              <w:rPr>
                <w:rFonts w:ascii="Times New Roman" w:eastAsia="標楷體" w:hAnsi="Times New Roman"/>
              </w:rPr>
            </w:pPr>
          </w:p>
        </w:tc>
        <w:tc>
          <w:tcPr>
            <w:tcW w:w="709" w:type="dxa"/>
          </w:tcPr>
          <w:p w:rsidR="00B65375" w:rsidRPr="005247B6" w:rsidRDefault="00B65375" w:rsidP="00E46ED4">
            <w:pPr>
              <w:autoSpaceDE w:val="0"/>
              <w:autoSpaceDN w:val="0"/>
              <w:adjustRightInd w:val="0"/>
              <w:rPr>
                <w:rFonts w:ascii="Times New Roman" w:eastAsia="標楷體" w:hAnsi="Times New Roman"/>
              </w:rPr>
            </w:pPr>
          </w:p>
        </w:tc>
        <w:tc>
          <w:tcPr>
            <w:tcW w:w="850" w:type="dxa"/>
          </w:tcPr>
          <w:p w:rsidR="00B65375" w:rsidRPr="005247B6" w:rsidRDefault="00B65375" w:rsidP="00E46ED4">
            <w:pPr>
              <w:autoSpaceDE w:val="0"/>
              <w:autoSpaceDN w:val="0"/>
              <w:adjustRightInd w:val="0"/>
              <w:rPr>
                <w:rFonts w:ascii="Times New Roman" w:eastAsia="標楷體" w:hAnsi="Times New Roman"/>
              </w:rPr>
            </w:pPr>
          </w:p>
        </w:tc>
        <w:tc>
          <w:tcPr>
            <w:tcW w:w="1276" w:type="dxa"/>
          </w:tcPr>
          <w:p w:rsidR="00B65375" w:rsidRPr="005247B6" w:rsidRDefault="00B65375" w:rsidP="00E46ED4">
            <w:pPr>
              <w:autoSpaceDE w:val="0"/>
              <w:autoSpaceDN w:val="0"/>
              <w:adjustRightInd w:val="0"/>
              <w:rPr>
                <w:rFonts w:ascii="Times New Roman" w:eastAsia="標楷體" w:hAnsi="Times New Roman"/>
              </w:rPr>
            </w:pPr>
          </w:p>
        </w:tc>
        <w:tc>
          <w:tcPr>
            <w:tcW w:w="1143" w:type="dxa"/>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675" w:type="dxa"/>
          </w:tcPr>
          <w:p w:rsidR="00B65375" w:rsidRPr="005247B6" w:rsidRDefault="00B65375" w:rsidP="00E46ED4">
            <w:pPr>
              <w:autoSpaceDE w:val="0"/>
              <w:autoSpaceDN w:val="0"/>
              <w:adjustRightInd w:val="0"/>
              <w:rPr>
                <w:rFonts w:ascii="Times New Roman" w:eastAsia="標楷體" w:hAnsi="Times New Roman"/>
              </w:rPr>
            </w:pPr>
          </w:p>
        </w:tc>
        <w:tc>
          <w:tcPr>
            <w:tcW w:w="1134" w:type="dxa"/>
          </w:tcPr>
          <w:p w:rsidR="00B65375" w:rsidRPr="005247B6" w:rsidRDefault="00B65375" w:rsidP="00E46ED4">
            <w:pPr>
              <w:autoSpaceDE w:val="0"/>
              <w:autoSpaceDN w:val="0"/>
              <w:adjustRightInd w:val="0"/>
              <w:rPr>
                <w:rFonts w:ascii="Times New Roman" w:eastAsia="標楷體" w:hAnsi="Times New Roman"/>
              </w:rPr>
            </w:pPr>
          </w:p>
        </w:tc>
        <w:tc>
          <w:tcPr>
            <w:tcW w:w="709" w:type="dxa"/>
          </w:tcPr>
          <w:p w:rsidR="00B65375" w:rsidRPr="005247B6" w:rsidRDefault="00B65375" w:rsidP="00E46ED4">
            <w:pPr>
              <w:autoSpaceDE w:val="0"/>
              <w:autoSpaceDN w:val="0"/>
              <w:adjustRightInd w:val="0"/>
              <w:rPr>
                <w:rFonts w:ascii="Times New Roman" w:eastAsia="標楷體" w:hAnsi="Times New Roman"/>
              </w:rPr>
            </w:pPr>
          </w:p>
        </w:tc>
        <w:tc>
          <w:tcPr>
            <w:tcW w:w="851" w:type="dxa"/>
          </w:tcPr>
          <w:p w:rsidR="00B65375" w:rsidRPr="005247B6" w:rsidRDefault="00B65375" w:rsidP="00E46ED4">
            <w:pPr>
              <w:autoSpaceDE w:val="0"/>
              <w:autoSpaceDN w:val="0"/>
              <w:adjustRightInd w:val="0"/>
              <w:rPr>
                <w:rFonts w:ascii="Times New Roman" w:eastAsia="標楷體" w:hAnsi="Times New Roman"/>
              </w:rPr>
            </w:pPr>
          </w:p>
        </w:tc>
        <w:tc>
          <w:tcPr>
            <w:tcW w:w="708" w:type="dxa"/>
          </w:tcPr>
          <w:p w:rsidR="00B65375" w:rsidRPr="005247B6" w:rsidRDefault="00B65375" w:rsidP="00E46ED4">
            <w:pPr>
              <w:autoSpaceDE w:val="0"/>
              <w:autoSpaceDN w:val="0"/>
              <w:adjustRightInd w:val="0"/>
              <w:rPr>
                <w:rFonts w:ascii="Times New Roman" w:eastAsia="標楷體" w:hAnsi="Times New Roman"/>
              </w:rPr>
            </w:pPr>
          </w:p>
        </w:tc>
        <w:tc>
          <w:tcPr>
            <w:tcW w:w="709" w:type="dxa"/>
          </w:tcPr>
          <w:p w:rsidR="00B65375" w:rsidRPr="005247B6" w:rsidRDefault="00B65375" w:rsidP="00E46ED4">
            <w:pPr>
              <w:autoSpaceDE w:val="0"/>
              <w:autoSpaceDN w:val="0"/>
              <w:adjustRightInd w:val="0"/>
              <w:rPr>
                <w:rFonts w:ascii="Times New Roman" w:eastAsia="標楷體" w:hAnsi="Times New Roman"/>
              </w:rPr>
            </w:pPr>
          </w:p>
        </w:tc>
        <w:tc>
          <w:tcPr>
            <w:tcW w:w="709" w:type="dxa"/>
          </w:tcPr>
          <w:p w:rsidR="00B65375" w:rsidRPr="005247B6" w:rsidRDefault="00B65375" w:rsidP="00E46ED4">
            <w:pPr>
              <w:autoSpaceDE w:val="0"/>
              <w:autoSpaceDN w:val="0"/>
              <w:adjustRightInd w:val="0"/>
              <w:rPr>
                <w:rFonts w:ascii="Times New Roman" w:eastAsia="標楷體" w:hAnsi="Times New Roman"/>
              </w:rPr>
            </w:pPr>
          </w:p>
        </w:tc>
        <w:tc>
          <w:tcPr>
            <w:tcW w:w="850" w:type="dxa"/>
          </w:tcPr>
          <w:p w:rsidR="00B65375" w:rsidRPr="005247B6" w:rsidRDefault="00B65375" w:rsidP="00E46ED4">
            <w:pPr>
              <w:autoSpaceDE w:val="0"/>
              <w:autoSpaceDN w:val="0"/>
              <w:adjustRightInd w:val="0"/>
              <w:rPr>
                <w:rFonts w:ascii="Times New Roman" w:eastAsia="標楷體" w:hAnsi="Times New Roman"/>
              </w:rPr>
            </w:pPr>
          </w:p>
        </w:tc>
        <w:tc>
          <w:tcPr>
            <w:tcW w:w="1276" w:type="dxa"/>
          </w:tcPr>
          <w:p w:rsidR="00B65375" w:rsidRPr="005247B6" w:rsidRDefault="00B65375" w:rsidP="00E46ED4">
            <w:pPr>
              <w:autoSpaceDE w:val="0"/>
              <w:autoSpaceDN w:val="0"/>
              <w:adjustRightInd w:val="0"/>
              <w:rPr>
                <w:rFonts w:ascii="Times New Roman" w:eastAsia="標楷體" w:hAnsi="Times New Roman"/>
              </w:rPr>
            </w:pPr>
          </w:p>
        </w:tc>
        <w:tc>
          <w:tcPr>
            <w:tcW w:w="1143" w:type="dxa"/>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675" w:type="dxa"/>
          </w:tcPr>
          <w:p w:rsidR="00B65375" w:rsidRPr="005247B6" w:rsidRDefault="00B65375" w:rsidP="00E46ED4">
            <w:pPr>
              <w:autoSpaceDE w:val="0"/>
              <w:autoSpaceDN w:val="0"/>
              <w:adjustRightInd w:val="0"/>
              <w:rPr>
                <w:rFonts w:ascii="Times New Roman" w:eastAsia="標楷體" w:hAnsi="Times New Roman"/>
              </w:rPr>
            </w:pPr>
          </w:p>
        </w:tc>
        <w:tc>
          <w:tcPr>
            <w:tcW w:w="1134" w:type="dxa"/>
          </w:tcPr>
          <w:p w:rsidR="00B65375" w:rsidRPr="005247B6" w:rsidRDefault="00B65375" w:rsidP="00E46ED4">
            <w:pPr>
              <w:autoSpaceDE w:val="0"/>
              <w:autoSpaceDN w:val="0"/>
              <w:adjustRightInd w:val="0"/>
              <w:rPr>
                <w:rFonts w:ascii="Times New Roman" w:eastAsia="標楷體" w:hAnsi="Times New Roman"/>
              </w:rPr>
            </w:pPr>
          </w:p>
        </w:tc>
        <w:tc>
          <w:tcPr>
            <w:tcW w:w="709" w:type="dxa"/>
          </w:tcPr>
          <w:p w:rsidR="00B65375" w:rsidRPr="005247B6" w:rsidRDefault="00B65375" w:rsidP="00E46ED4">
            <w:pPr>
              <w:autoSpaceDE w:val="0"/>
              <w:autoSpaceDN w:val="0"/>
              <w:adjustRightInd w:val="0"/>
              <w:rPr>
                <w:rFonts w:ascii="Times New Roman" w:eastAsia="標楷體" w:hAnsi="Times New Roman"/>
              </w:rPr>
            </w:pPr>
          </w:p>
        </w:tc>
        <w:tc>
          <w:tcPr>
            <w:tcW w:w="851" w:type="dxa"/>
          </w:tcPr>
          <w:p w:rsidR="00B65375" w:rsidRPr="005247B6" w:rsidRDefault="00B65375" w:rsidP="00E46ED4">
            <w:pPr>
              <w:autoSpaceDE w:val="0"/>
              <w:autoSpaceDN w:val="0"/>
              <w:adjustRightInd w:val="0"/>
              <w:rPr>
                <w:rFonts w:ascii="Times New Roman" w:eastAsia="標楷體" w:hAnsi="Times New Roman"/>
              </w:rPr>
            </w:pPr>
          </w:p>
        </w:tc>
        <w:tc>
          <w:tcPr>
            <w:tcW w:w="708" w:type="dxa"/>
          </w:tcPr>
          <w:p w:rsidR="00B65375" w:rsidRPr="005247B6" w:rsidRDefault="00B65375" w:rsidP="00E46ED4">
            <w:pPr>
              <w:autoSpaceDE w:val="0"/>
              <w:autoSpaceDN w:val="0"/>
              <w:adjustRightInd w:val="0"/>
              <w:rPr>
                <w:rFonts w:ascii="Times New Roman" w:eastAsia="標楷體" w:hAnsi="Times New Roman"/>
              </w:rPr>
            </w:pPr>
          </w:p>
        </w:tc>
        <w:tc>
          <w:tcPr>
            <w:tcW w:w="709" w:type="dxa"/>
          </w:tcPr>
          <w:p w:rsidR="00B65375" w:rsidRPr="005247B6" w:rsidRDefault="00B65375" w:rsidP="00E46ED4">
            <w:pPr>
              <w:autoSpaceDE w:val="0"/>
              <w:autoSpaceDN w:val="0"/>
              <w:adjustRightInd w:val="0"/>
              <w:rPr>
                <w:rFonts w:ascii="Times New Roman" w:eastAsia="標楷體" w:hAnsi="Times New Roman"/>
              </w:rPr>
            </w:pPr>
          </w:p>
        </w:tc>
        <w:tc>
          <w:tcPr>
            <w:tcW w:w="709" w:type="dxa"/>
          </w:tcPr>
          <w:p w:rsidR="00B65375" w:rsidRPr="005247B6" w:rsidRDefault="00B65375" w:rsidP="00E46ED4">
            <w:pPr>
              <w:autoSpaceDE w:val="0"/>
              <w:autoSpaceDN w:val="0"/>
              <w:adjustRightInd w:val="0"/>
              <w:rPr>
                <w:rFonts w:ascii="Times New Roman" w:eastAsia="標楷體" w:hAnsi="Times New Roman"/>
              </w:rPr>
            </w:pPr>
          </w:p>
        </w:tc>
        <w:tc>
          <w:tcPr>
            <w:tcW w:w="850" w:type="dxa"/>
          </w:tcPr>
          <w:p w:rsidR="00B65375" w:rsidRPr="005247B6" w:rsidRDefault="00B65375" w:rsidP="00E46ED4">
            <w:pPr>
              <w:autoSpaceDE w:val="0"/>
              <w:autoSpaceDN w:val="0"/>
              <w:adjustRightInd w:val="0"/>
              <w:rPr>
                <w:rFonts w:ascii="Times New Roman" w:eastAsia="標楷體" w:hAnsi="Times New Roman"/>
              </w:rPr>
            </w:pPr>
          </w:p>
        </w:tc>
        <w:tc>
          <w:tcPr>
            <w:tcW w:w="1276" w:type="dxa"/>
          </w:tcPr>
          <w:p w:rsidR="00B65375" w:rsidRPr="005247B6" w:rsidRDefault="00B65375" w:rsidP="00E46ED4">
            <w:pPr>
              <w:autoSpaceDE w:val="0"/>
              <w:autoSpaceDN w:val="0"/>
              <w:adjustRightInd w:val="0"/>
              <w:rPr>
                <w:rFonts w:ascii="Times New Roman" w:eastAsia="標楷體" w:hAnsi="Times New Roman"/>
              </w:rPr>
            </w:pPr>
          </w:p>
        </w:tc>
        <w:tc>
          <w:tcPr>
            <w:tcW w:w="1143" w:type="dxa"/>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675" w:type="dxa"/>
          </w:tcPr>
          <w:p w:rsidR="00B65375" w:rsidRPr="005247B6" w:rsidRDefault="00B65375" w:rsidP="00E46ED4">
            <w:pPr>
              <w:autoSpaceDE w:val="0"/>
              <w:autoSpaceDN w:val="0"/>
              <w:adjustRightInd w:val="0"/>
              <w:rPr>
                <w:rFonts w:ascii="Times New Roman" w:eastAsia="標楷體" w:hAnsi="Times New Roman"/>
              </w:rPr>
            </w:pPr>
          </w:p>
        </w:tc>
        <w:tc>
          <w:tcPr>
            <w:tcW w:w="1134" w:type="dxa"/>
          </w:tcPr>
          <w:p w:rsidR="00B65375" w:rsidRPr="005247B6" w:rsidRDefault="00B65375" w:rsidP="00E46ED4">
            <w:pPr>
              <w:autoSpaceDE w:val="0"/>
              <w:autoSpaceDN w:val="0"/>
              <w:adjustRightInd w:val="0"/>
              <w:rPr>
                <w:rFonts w:ascii="Times New Roman" w:eastAsia="標楷體" w:hAnsi="Times New Roman"/>
              </w:rPr>
            </w:pPr>
          </w:p>
        </w:tc>
        <w:tc>
          <w:tcPr>
            <w:tcW w:w="709" w:type="dxa"/>
          </w:tcPr>
          <w:p w:rsidR="00B65375" w:rsidRPr="005247B6" w:rsidRDefault="00B65375" w:rsidP="00E46ED4">
            <w:pPr>
              <w:autoSpaceDE w:val="0"/>
              <w:autoSpaceDN w:val="0"/>
              <w:adjustRightInd w:val="0"/>
              <w:rPr>
                <w:rFonts w:ascii="Times New Roman" w:eastAsia="標楷體" w:hAnsi="Times New Roman"/>
              </w:rPr>
            </w:pPr>
          </w:p>
        </w:tc>
        <w:tc>
          <w:tcPr>
            <w:tcW w:w="851" w:type="dxa"/>
          </w:tcPr>
          <w:p w:rsidR="00B65375" w:rsidRPr="005247B6" w:rsidRDefault="00B65375" w:rsidP="00E46ED4">
            <w:pPr>
              <w:autoSpaceDE w:val="0"/>
              <w:autoSpaceDN w:val="0"/>
              <w:adjustRightInd w:val="0"/>
              <w:rPr>
                <w:rFonts w:ascii="Times New Roman" w:eastAsia="標楷體" w:hAnsi="Times New Roman"/>
              </w:rPr>
            </w:pPr>
          </w:p>
        </w:tc>
        <w:tc>
          <w:tcPr>
            <w:tcW w:w="708" w:type="dxa"/>
          </w:tcPr>
          <w:p w:rsidR="00B65375" w:rsidRPr="005247B6" w:rsidRDefault="00B65375" w:rsidP="00E46ED4">
            <w:pPr>
              <w:autoSpaceDE w:val="0"/>
              <w:autoSpaceDN w:val="0"/>
              <w:adjustRightInd w:val="0"/>
              <w:rPr>
                <w:rFonts w:ascii="Times New Roman" w:eastAsia="標楷體" w:hAnsi="Times New Roman"/>
              </w:rPr>
            </w:pPr>
          </w:p>
        </w:tc>
        <w:tc>
          <w:tcPr>
            <w:tcW w:w="709" w:type="dxa"/>
          </w:tcPr>
          <w:p w:rsidR="00B65375" w:rsidRPr="005247B6" w:rsidRDefault="00B65375" w:rsidP="00E46ED4">
            <w:pPr>
              <w:autoSpaceDE w:val="0"/>
              <w:autoSpaceDN w:val="0"/>
              <w:adjustRightInd w:val="0"/>
              <w:rPr>
                <w:rFonts w:ascii="Times New Roman" w:eastAsia="標楷體" w:hAnsi="Times New Roman"/>
              </w:rPr>
            </w:pPr>
          </w:p>
        </w:tc>
        <w:tc>
          <w:tcPr>
            <w:tcW w:w="709" w:type="dxa"/>
          </w:tcPr>
          <w:p w:rsidR="00B65375" w:rsidRPr="005247B6" w:rsidRDefault="00B65375" w:rsidP="00E46ED4">
            <w:pPr>
              <w:autoSpaceDE w:val="0"/>
              <w:autoSpaceDN w:val="0"/>
              <w:adjustRightInd w:val="0"/>
              <w:rPr>
                <w:rFonts w:ascii="Times New Roman" w:eastAsia="標楷體" w:hAnsi="Times New Roman"/>
              </w:rPr>
            </w:pPr>
          </w:p>
        </w:tc>
        <w:tc>
          <w:tcPr>
            <w:tcW w:w="850" w:type="dxa"/>
          </w:tcPr>
          <w:p w:rsidR="00B65375" w:rsidRPr="005247B6" w:rsidRDefault="00B65375" w:rsidP="00E46ED4">
            <w:pPr>
              <w:autoSpaceDE w:val="0"/>
              <w:autoSpaceDN w:val="0"/>
              <w:adjustRightInd w:val="0"/>
              <w:rPr>
                <w:rFonts w:ascii="Times New Roman" w:eastAsia="標楷體" w:hAnsi="Times New Roman"/>
              </w:rPr>
            </w:pPr>
          </w:p>
        </w:tc>
        <w:tc>
          <w:tcPr>
            <w:tcW w:w="1276" w:type="dxa"/>
          </w:tcPr>
          <w:p w:rsidR="00B65375" w:rsidRPr="005247B6" w:rsidRDefault="00B65375" w:rsidP="00E46ED4">
            <w:pPr>
              <w:autoSpaceDE w:val="0"/>
              <w:autoSpaceDN w:val="0"/>
              <w:adjustRightInd w:val="0"/>
              <w:rPr>
                <w:rFonts w:ascii="Times New Roman" w:eastAsia="標楷體" w:hAnsi="Times New Roman"/>
              </w:rPr>
            </w:pPr>
          </w:p>
        </w:tc>
        <w:tc>
          <w:tcPr>
            <w:tcW w:w="1143" w:type="dxa"/>
          </w:tcPr>
          <w:p w:rsidR="00B65375" w:rsidRPr="005247B6" w:rsidRDefault="00B65375" w:rsidP="00E46ED4">
            <w:pPr>
              <w:autoSpaceDE w:val="0"/>
              <w:autoSpaceDN w:val="0"/>
              <w:adjustRightInd w:val="0"/>
              <w:rPr>
                <w:rFonts w:ascii="Times New Roman" w:eastAsia="標楷體" w:hAnsi="Times New Roman"/>
              </w:rPr>
            </w:pPr>
          </w:p>
        </w:tc>
      </w:tr>
    </w:tbl>
    <w:p w:rsidR="00020336" w:rsidRPr="005247B6" w:rsidRDefault="00020336" w:rsidP="00020336">
      <w:pPr>
        <w:autoSpaceDE w:val="0"/>
        <w:autoSpaceDN w:val="0"/>
        <w:adjustRightInd w:val="0"/>
        <w:ind w:leftChars="177" w:left="425"/>
        <w:rPr>
          <w:rFonts w:ascii="Times New Roman" w:eastAsia="標楷體" w:hAnsi="Times New Roman"/>
        </w:rPr>
      </w:pPr>
      <w:r w:rsidRPr="005247B6">
        <w:rPr>
          <w:rFonts w:ascii="Times New Roman" w:eastAsia="標楷體" w:hAnsi="Times New Roman"/>
        </w:rPr>
        <w:t>核准</w:t>
      </w:r>
      <w:r w:rsidR="00234439" w:rsidRPr="005247B6">
        <w:rPr>
          <w:rFonts w:ascii="Times New Roman" w:eastAsia="標楷體" w:hAnsi="Times New Roman"/>
        </w:rPr>
        <w:t>：</w:t>
      </w:r>
      <w:r w:rsidRPr="005247B6">
        <w:rPr>
          <w:rFonts w:ascii="Times New Roman" w:eastAsia="標楷體" w:hAnsi="Times New Roman"/>
        </w:rPr>
        <w:t xml:space="preserve">                         </w:t>
      </w:r>
      <w:r w:rsidRPr="005247B6">
        <w:rPr>
          <w:rFonts w:ascii="Times New Roman" w:eastAsia="標楷體" w:hAnsi="Times New Roman"/>
        </w:rPr>
        <w:t>採購</w:t>
      </w:r>
      <w:r w:rsidR="00234439" w:rsidRPr="005247B6">
        <w:rPr>
          <w:rFonts w:ascii="Times New Roman" w:eastAsia="標楷體" w:hAnsi="Times New Roman"/>
        </w:rPr>
        <w:t>：</w:t>
      </w:r>
      <w:r w:rsidRPr="005247B6">
        <w:rPr>
          <w:rFonts w:ascii="Times New Roman" w:eastAsia="標楷體" w:hAnsi="Times New Roman"/>
        </w:rPr>
        <w:t xml:space="preserve">                   </w:t>
      </w:r>
      <w:r w:rsidRPr="005247B6">
        <w:rPr>
          <w:rFonts w:ascii="Times New Roman" w:eastAsia="標楷體" w:hAnsi="Times New Roman"/>
        </w:rPr>
        <w:t>製</w:t>
      </w:r>
      <w:r w:rsidR="00234439" w:rsidRPr="005247B6">
        <w:rPr>
          <w:rFonts w:ascii="Times New Roman" w:eastAsia="標楷體" w:hAnsi="Times New Roman"/>
        </w:rPr>
        <w:t>表：</w:t>
      </w:r>
    </w:p>
    <w:p w:rsidR="00B65375" w:rsidRPr="005247B6" w:rsidRDefault="00B65375" w:rsidP="00B65375">
      <w:pPr>
        <w:autoSpaceDE w:val="0"/>
        <w:autoSpaceDN w:val="0"/>
        <w:adjustRightInd w:val="0"/>
        <w:rPr>
          <w:rFonts w:ascii="Times New Roman" w:eastAsia="標楷體" w:hAnsi="Times New Roman"/>
        </w:rPr>
      </w:pPr>
    </w:p>
    <w:p w:rsidR="00215C19" w:rsidRPr="005247B6" w:rsidRDefault="00215C19" w:rsidP="00B65375">
      <w:pPr>
        <w:autoSpaceDE w:val="0"/>
        <w:autoSpaceDN w:val="0"/>
        <w:adjustRightInd w:val="0"/>
        <w:rPr>
          <w:rFonts w:ascii="Times New Roman" w:eastAsia="標楷體" w:hAnsi="Times New Roman"/>
        </w:rPr>
      </w:pPr>
    </w:p>
    <w:p w:rsidR="00020336" w:rsidRPr="005247B6" w:rsidRDefault="00020336" w:rsidP="00020336">
      <w:pPr>
        <w:autoSpaceDE w:val="0"/>
        <w:autoSpaceDN w:val="0"/>
        <w:adjustRightInd w:val="0"/>
        <w:ind w:leftChars="177" w:left="425"/>
        <w:rPr>
          <w:rFonts w:ascii="Times New Roman" w:eastAsia="標楷體" w:hAnsi="Times New Roman"/>
        </w:rPr>
      </w:pPr>
      <w:r w:rsidRPr="005247B6">
        <w:rPr>
          <w:rFonts w:ascii="Times New Roman" w:eastAsia="標楷體" w:hAnsi="Times New Roman"/>
        </w:rPr>
        <w:t>供應商確認簽名：</w:t>
      </w:r>
      <w:r w:rsidRPr="005247B6">
        <w:rPr>
          <w:rFonts w:ascii="Times New Roman" w:eastAsia="標楷體" w:hAnsi="Times New Roman"/>
        </w:rPr>
        <w:t xml:space="preserve"> </w:t>
      </w:r>
      <w:r w:rsidRPr="005247B6">
        <w:rPr>
          <w:rFonts w:ascii="Times New Roman" w:eastAsia="標楷體" w:hAnsi="Times New Roman"/>
          <w:u w:val="single"/>
          <w:bdr w:val="single" w:sz="4" w:space="0" w:color="auto"/>
        </w:rPr>
        <w:t xml:space="preserve">                                </w:t>
      </w:r>
    </w:p>
    <w:p w:rsidR="00215C19" w:rsidRPr="005247B6" w:rsidRDefault="00215C19" w:rsidP="00B65375">
      <w:pPr>
        <w:autoSpaceDE w:val="0"/>
        <w:autoSpaceDN w:val="0"/>
        <w:adjustRightInd w:val="0"/>
        <w:rPr>
          <w:rFonts w:ascii="Times New Roman" w:eastAsia="標楷體" w:hAnsi="Times New Roman"/>
        </w:rPr>
      </w:pPr>
    </w:p>
    <w:p w:rsidR="00B65375" w:rsidRPr="005247B6" w:rsidRDefault="00B65375" w:rsidP="00B65375">
      <w:pPr>
        <w:widowControl/>
        <w:rPr>
          <w:rFonts w:ascii="Times New Roman" w:eastAsia="標楷體" w:hAnsi="Times New Roman"/>
        </w:rPr>
      </w:pPr>
      <w:r w:rsidRPr="005247B6">
        <w:rPr>
          <w:rFonts w:ascii="Times New Roman" w:eastAsia="標楷體" w:hAnsi="Times New Roman"/>
        </w:rPr>
        <w:br w:type="page"/>
      </w:r>
    </w:p>
    <w:p w:rsidR="00B65375" w:rsidRPr="005247B6" w:rsidRDefault="00B65375" w:rsidP="00B65375">
      <w:pPr>
        <w:autoSpaceDE w:val="0"/>
        <w:autoSpaceDN w:val="0"/>
        <w:adjustRightInd w:val="0"/>
        <w:rPr>
          <w:rFonts w:ascii="Times New Roman" w:eastAsia="標楷體" w:hAnsi="Times New Roman"/>
        </w:rPr>
      </w:pPr>
    </w:p>
    <w:p w:rsidR="00035575" w:rsidRPr="005247B6" w:rsidRDefault="001A48ED" w:rsidP="00176014">
      <w:pPr>
        <w:autoSpaceDE w:val="0"/>
        <w:autoSpaceDN w:val="0"/>
        <w:adjustRightInd w:val="0"/>
        <w:ind w:firstLine="425"/>
        <w:rPr>
          <w:rFonts w:ascii="Times New Roman" w:eastAsia="標楷體" w:hAnsi="Times New Roman"/>
        </w:rPr>
      </w:pPr>
      <w:r w:rsidRPr="005247B6">
        <w:rPr>
          <w:rFonts w:ascii="Times New Roman" w:eastAsia="標楷體" w:hAnsi="Times New Roman"/>
        </w:rPr>
        <w:t>表</w:t>
      </w:r>
      <w:r w:rsidR="00593739" w:rsidRPr="005247B6">
        <w:rPr>
          <w:rFonts w:ascii="Times New Roman" w:eastAsia="標楷體" w:hAnsi="Times New Roman"/>
        </w:rPr>
        <w:t>2-</w:t>
      </w:r>
      <w:r w:rsidRPr="005247B6">
        <w:rPr>
          <w:rFonts w:ascii="Times New Roman" w:eastAsia="標楷體" w:hAnsi="Times New Roman"/>
        </w:rPr>
        <w:t xml:space="preserve">2 </w:t>
      </w:r>
    </w:p>
    <w:p w:rsidR="00020336" w:rsidRPr="005247B6" w:rsidRDefault="00B65375" w:rsidP="00020336">
      <w:pPr>
        <w:autoSpaceDE w:val="0"/>
        <w:autoSpaceDN w:val="0"/>
        <w:adjustRightInd w:val="0"/>
        <w:ind w:left="1928" w:firstLine="482"/>
        <w:rPr>
          <w:rFonts w:ascii="Times New Roman" w:eastAsia="標楷體" w:hAnsi="Times New Roman"/>
          <w:sz w:val="28"/>
          <w:szCs w:val="28"/>
          <w:u w:val="single"/>
        </w:rPr>
      </w:pPr>
      <w:r w:rsidRPr="005247B6">
        <w:rPr>
          <w:rFonts w:ascii="Times New Roman" w:eastAsia="標楷體" w:hAnsi="Times New Roman"/>
          <w:sz w:val="28"/>
          <w:szCs w:val="28"/>
          <w:u w:val="single"/>
        </w:rPr>
        <w:t>費用類及固定資產採購單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851"/>
        <w:gridCol w:w="708"/>
        <w:gridCol w:w="709"/>
        <w:gridCol w:w="709"/>
        <w:gridCol w:w="850"/>
        <w:gridCol w:w="1276"/>
        <w:gridCol w:w="1701"/>
      </w:tblGrid>
      <w:tr w:rsidR="003766A9" w:rsidRPr="005247B6" w:rsidTr="00E46ED4">
        <w:tc>
          <w:tcPr>
            <w:tcW w:w="2235" w:type="dxa"/>
            <w:gridSpan w:val="3"/>
            <w:tcBorders>
              <w:bottom w:val="single" w:sz="4" w:space="0" w:color="auto"/>
            </w:tcBorders>
            <w:shd w:val="pct10" w:color="auto" w:fill="auto"/>
          </w:tcPr>
          <w:p w:rsidR="00B65375" w:rsidRPr="005247B6" w:rsidRDefault="00020336" w:rsidP="00E46ED4">
            <w:pPr>
              <w:autoSpaceDE w:val="0"/>
              <w:autoSpaceDN w:val="0"/>
              <w:adjustRightInd w:val="0"/>
              <w:rPr>
                <w:rFonts w:ascii="Times New Roman" w:eastAsia="標楷體" w:hAnsi="Times New Roman"/>
              </w:rPr>
            </w:pPr>
            <w:r w:rsidRPr="005247B6">
              <w:rPr>
                <w:rFonts w:ascii="Times New Roman" w:eastAsia="標楷體" w:hAnsi="Times New Roman"/>
              </w:rPr>
              <w:t>採購單號</w:t>
            </w:r>
          </w:p>
        </w:tc>
        <w:tc>
          <w:tcPr>
            <w:tcW w:w="2126" w:type="dxa"/>
            <w:gridSpan w:val="3"/>
            <w:tcBorders>
              <w:bottom w:val="single" w:sz="4" w:space="0" w:color="auto"/>
            </w:tcBorders>
          </w:tcPr>
          <w:p w:rsidR="00B65375" w:rsidRPr="005247B6" w:rsidRDefault="00B65375" w:rsidP="00E46ED4">
            <w:pPr>
              <w:autoSpaceDE w:val="0"/>
              <w:autoSpaceDN w:val="0"/>
              <w:adjustRightInd w:val="0"/>
              <w:rPr>
                <w:rFonts w:ascii="Times New Roman" w:eastAsia="標楷體" w:hAnsi="Times New Roman"/>
              </w:rPr>
            </w:pPr>
          </w:p>
        </w:tc>
        <w:tc>
          <w:tcPr>
            <w:tcW w:w="2126" w:type="dxa"/>
            <w:gridSpan w:val="2"/>
            <w:tcBorders>
              <w:bottom w:val="single" w:sz="4" w:space="0" w:color="auto"/>
            </w:tcBorders>
            <w:shd w:val="pct10" w:color="auto" w:fill="auto"/>
          </w:tcPr>
          <w:p w:rsidR="00B65375" w:rsidRPr="005247B6" w:rsidRDefault="00020336" w:rsidP="00E46ED4">
            <w:pPr>
              <w:autoSpaceDE w:val="0"/>
              <w:autoSpaceDN w:val="0"/>
              <w:adjustRightInd w:val="0"/>
              <w:rPr>
                <w:rFonts w:ascii="Times New Roman" w:eastAsia="標楷體" w:hAnsi="Times New Roman"/>
              </w:rPr>
            </w:pPr>
            <w:r w:rsidRPr="005247B6">
              <w:rPr>
                <w:rFonts w:ascii="Times New Roman" w:eastAsia="標楷體" w:hAnsi="Times New Roman"/>
              </w:rPr>
              <w:t>日期</w:t>
            </w:r>
          </w:p>
        </w:tc>
        <w:tc>
          <w:tcPr>
            <w:tcW w:w="1701" w:type="dxa"/>
            <w:tcBorders>
              <w:bottom w:val="single" w:sz="4" w:space="0" w:color="auto"/>
            </w:tcBorders>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675"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項次</w:t>
            </w:r>
          </w:p>
        </w:tc>
        <w:tc>
          <w:tcPr>
            <w:tcW w:w="709"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品名</w:t>
            </w:r>
          </w:p>
        </w:tc>
        <w:tc>
          <w:tcPr>
            <w:tcW w:w="851"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規格</w:t>
            </w:r>
          </w:p>
        </w:tc>
        <w:tc>
          <w:tcPr>
            <w:tcW w:w="708"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單位</w:t>
            </w:r>
          </w:p>
        </w:tc>
        <w:tc>
          <w:tcPr>
            <w:tcW w:w="709"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數量</w:t>
            </w:r>
          </w:p>
        </w:tc>
        <w:tc>
          <w:tcPr>
            <w:tcW w:w="709"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單價</w:t>
            </w:r>
          </w:p>
        </w:tc>
        <w:tc>
          <w:tcPr>
            <w:tcW w:w="850"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總價</w:t>
            </w:r>
          </w:p>
        </w:tc>
        <w:tc>
          <w:tcPr>
            <w:tcW w:w="1276"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交貨日期</w:t>
            </w:r>
          </w:p>
        </w:tc>
        <w:tc>
          <w:tcPr>
            <w:tcW w:w="1701" w:type="dxa"/>
            <w:shd w:val="pct10" w:color="auto" w:fill="auto"/>
          </w:tcPr>
          <w:p w:rsidR="00B65375" w:rsidRPr="005247B6" w:rsidRDefault="00020336" w:rsidP="00E46ED4">
            <w:pPr>
              <w:autoSpaceDE w:val="0"/>
              <w:autoSpaceDN w:val="0"/>
              <w:adjustRightInd w:val="0"/>
              <w:rPr>
                <w:rFonts w:ascii="Times New Roman" w:eastAsia="標楷體" w:hAnsi="Times New Roman"/>
                <w:sz w:val="22"/>
              </w:rPr>
            </w:pPr>
            <w:r w:rsidRPr="005247B6">
              <w:rPr>
                <w:rFonts w:ascii="Times New Roman" w:eastAsia="標楷體" w:hAnsi="Times New Roman"/>
                <w:sz w:val="22"/>
              </w:rPr>
              <w:t>備註</w:t>
            </w:r>
          </w:p>
        </w:tc>
      </w:tr>
      <w:tr w:rsidR="003766A9" w:rsidRPr="005247B6" w:rsidTr="00E46ED4">
        <w:tc>
          <w:tcPr>
            <w:tcW w:w="675"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851" w:type="dxa"/>
          </w:tcPr>
          <w:p w:rsidR="00B65375" w:rsidRPr="005247B6" w:rsidRDefault="00B65375" w:rsidP="00E46ED4">
            <w:pPr>
              <w:autoSpaceDE w:val="0"/>
              <w:autoSpaceDN w:val="0"/>
              <w:adjustRightInd w:val="0"/>
              <w:rPr>
                <w:rFonts w:ascii="Times New Roman" w:eastAsia="標楷體" w:hAnsi="Times New Roman"/>
                <w:sz w:val="22"/>
              </w:rPr>
            </w:pPr>
          </w:p>
        </w:tc>
        <w:tc>
          <w:tcPr>
            <w:tcW w:w="708"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850" w:type="dxa"/>
          </w:tcPr>
          <w:p w:rsidR="00B65375" w:rsidRPr="005247B6" w:rsidRDefault="00B65375" w:rsidP="00E46ED4">
            <w:pPr>
              <w:autoSpaceDE w:val="0"/>
              <w:autoSpaceDN w:val="0"/>
              <w:adjustRightInd w:val="0"/>
              <w:rPr>
                <w:rFonts w:ascii="Times New Roman" w:eastAsia="標楷體" w:hAnsi="Times New Roman"/>
                <w:sz w:val="22"/>
              </w:rPr>
            </w:pPr>
          </w:p>
        </w:tc>
        <w:tc>
          <w:tcPr>
            <w:tcW w:w="1276" w:type="dxa"/>
          </w:tcPr>
          <w:p w:rsidR="00B65375" w:rsidRPr="005247B6" w:rsidRDefault="00B65375" w:rsidP="00E46ED4">
            <w:pPr>
              <w:autoSpaceDE w:val="0"/>
              <w:autoSpaceDN w:val="0"/>
              <w:adjustRightInd w:val="0"/>
              <w:rPr>
                <w:rFonts w:ascii="Times New Roman" w:eastAsia="標楷體" w:hAnsi="Times New Roman"/>
                <w:sz w:val="22"/>
              </w:rPr>
            </w:pPr>
          </w:p>
        </w:tc>
        <w:tc>
          <w:tcPr>
            <w:tcW w:w="1701" w:type="dxa"/>
          </w:tcPr>
          <w:p w:rsidR="00B65375" w:rsidRPr="005247B6" w:rsidRDefault="00B65375" w:rsidP="00E46ED4">
            <w:pPr>
              <w:autoSpaceDE w:val="0"/>
              <w:autoSpaceDN w:val="0"/>
              <w:adjustRightInd w:val="0"/>
              <w:rPr>
                <w:rFonts w:ascii="Times New Roman" w:eastAsia="標楷體" w:hAnsi="Times New Roman"/>
                <w:sz w:val="22"/>
              </w:rPr>
            </w:pPr>
          </w:p>
        </w:tc>
      </w:tr>
      <w:tr w:rsidR="003766A9" w:rsidRPr="005247B6" w:rsidTr="00E46ED4">
        <w:tc>
          <w:tcPr>
            <w:tcW w:w="675"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851" w:type="dxa"/>
          </w:tcPr>
          <w:p w:rsidR="00B65375" w:rsidRPr="005247B6" w:rsidRDefault="00B65375" w:rsidP="00E46ED4">
            <w:pPr>
              <w:autoSpaceDE w:val="0"/>
              <w:autoSpaceDN w:val="0"/>
              <w:adjustRightInd w:val="0"/>
              <w:rPr>
                <w:rFonts w:ascii="Times New Roman" w:eastAsia="標楷體" w:hAnsi="Times New Roman"/>
                <w:sz w:val="22"/>
              </w:rPr>
            </w:pPr>
          </w:p>
        </w:tc>
        <w:tc>
          <w:tcPr>
            <w:tcW w:w="708"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850" w:type="dxa"/>
          </w:tcPr>
          <w:p w:rsidR="00B65375" w:rsidRPr="005247B6" w:rsidRDefault="00B65375" w:rsidP="00E46ED4">
            <w:pPr>
              <w:autoSpaceDE w:val="0"/>
              <w:autoSpaceDN w:val="0"/>
              <w:adjustRightInd w:val="0"/>
              <w:rPr>
                <w:rFonts w:ascii="Times New Roman" w:eastAsia="標楷體" w:hAnsi="Times New Roman"/>
                <w:sz w:val="22"/>
              </w:rPr>
            </w:pPr>
          </w:p>
        </w:tc>
        <w:tc>
          <w:tcPr>
            <w:tcW w:w="1276" w:type="dxa"/>
          </w:tcPr>
          <w:p w:rsidR="00B65375" w:rsidRPr="005247B6" w:rsidRDefault="00B65375" w:rsidP="00E46ED4">
            <w:pPr>
              <w:autoSpaceDE w:val="0"/>
              <w:autoSpaceDN w:val="0"/>
              <w:adjustRightInd w:val="0"/>
              <w:rPr>
                <w:rFonts w:ascii="Times New Roman" w:eastAsia="標楷體" w:hAnsi="Times New Roman"/>
                <w:sz w:val="22"/>
              </w:rPr>
            </w:pPr>
          </w:p>
        </w:tc>
        <w:tc>
          <w:tcPr>
            <w:tcW w:w="1701" w:type="dxa"/>
          </w:tcPr>
          <w:p w:rsidR="00B65375" w:rsidRPr="005247B6" w:rsidRDefault="00B65375" w:rsidP="00E46ED4">
            <w:pPr>
              <w:autoSpaceDE w:val="0"/>
              <w:autoSpaceDN w:val="0"/>
              <w:adjustRightInd w:val="0"/>
              <w:rPr>
                <w:rFonts w:ascii="Times New Roman" w:eastAsia="標楷體" w:hAnsi="Times New Roman"/>
                <w:sz w:val="22"/>
              </w:rPr>
            </w:pPr>
          </w:p>
        </w:tc>
      </w:tr>
      <w:tr w:rsidR="003766A9" w:rsidRPr="005247B6" w:rsidTr="00E46ED4">
        <w:tc>
          <w:tcPr>
            <w:tcW w:w="675"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851" w:type="dxa"/>
          </w:tcPr>
          <w:p w:rsidR="00B65375" w:rsidRPr="005247B6" w:rsidRDefault="00B65375" w:rsidP="00E46ED4">
            <w:pPr>
              <w:autoSpaceDE w:val="0"/>
              <w:autoSpaceDN w:val="0"/>
              <w:adjustRightInd w:val="0"/>
              <w:rPr>
                <w:rFonts w:ascii="Times New Roman" w:eastAsia="標楷體" w:hAnsi="Times New Roman"/>
                <w:sz w:val="22"/>
              </w:rPr>
            </w:pPr>
          </w:p>
        </w:tc>
        <w:tc>
          <w:tcPr>
            <w:tcW w:w="708"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850" w:type="dxa"/>
          </w:tcPr>
          <w:p w:rsidR="00B65375" w:rsidRPr="005247B6" w:rsidRDefault="00B65375" w:rsidP="00E46ED4">
            <w:pPr>
              <w:autoSpaceDE w:val="0"/>
              <w:autoSpaceDN w:val="0"/>
              <w:adjustRightInd w:val="0"/>
              <w:rPr>
                <w:rFonts w:ascii="Times New Roman" w:eastAsia="標楷體" w:hAnsi="Times New Roman"/>
                <w:sz w:val="22"/>
              </w:rPr>
            </w:pPr>
          </w:p>
        </w:tc>
        <w:tc>
          <w:tcPr>
            <w:tcW w:w="1276" w:type="dxa"/>
          </w:tcPr>
          <w:p w:rsidR="00B65375" w:rsidRPr="005247B6" w:rsidRDefault="00B65375" w:rsidP="00E46ED4">
            <w:pPr>
              <w:autoSpaceDE w:val="0"/>
              <w:autoSpaceDN w:val="0"/>
              <w:adjustRightInd w:val="0"/>
              <w:rPr>
                <w:rFonts w:ascii="Times New Roman" w:eastAsia="標楷體" w:hAnsi="Times New Roman"/>
                <w:sz w:val="22"/>
              </w:rPr>
            </w:pPr>
          </w:p>
        </w:tc>
        <w:tc>
          <w:tcPr>
            <w:tcW w:w="1701" w:type="dxa"/>
          </w:tcPr>
          <w:p w:rsidR="00B65375" w:rsidRPr="005247B6" w:rsidRDefault="00B65375" w:rsidP="00E46ED4">
            <w:pPr>
              <w:autoSpaceDE w:val="0"/>
              <w:autoSpaceDN w:val="0"/>
              <w:adjustRightInd w:val="0"/>
              <w:rPr>
                <w:rFonts w:ascii="Times New Roman" w:eastAsia="標楷體" w:hAnsi="Times New Roman"/>
                <w:sz w:val="22"/>
              </w:rPr>
            </w:pPr>
          </w:p>
        </w:tc>
      </w:tr>
      <w:tr w:rsidR="003766A9" w:rsidRPr="005247B6" w:rsidTr="00E46ED4">
        <w:tc>
          <w:tcPr>
            <w:tcW w:w="675"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851" w:type="dxa"/>
          </w:tcPr>
          <w:p w:rsidR="00B65375" w:rsidRPr="005247B6" w:rsidRDefault="00B65375" w:rsidP="00E46ED4">
            <w:pPr>
              <w:autoSpaceDE w:val="0"/>
              <w:autoSpaceDN w:val="0"/>
              <w:adjustRightInd w:val="0"/>
              <w:rPr>
                <w:rFonts w:ascii="Times New Roman" w:eastAsia="標楷體" w:hAnsi="Times New Roman"/>
                <w:sz w:val="22"/>
              </w:rPr>
            </w:pPr>
          </w:p>
        </w:tc>
        <w:tc>
          <w:tcPr>
            <w:tcW w:w="708"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850" w:type="dxa"/>
          </w:tcPr>
          <w:p w:rsidR="00B65375" w:rsidRPr="005247B6" w:rsidRDefault="00B65375" w:rsidP="00E46ED4">
            <w:pPr>
              <w:autoSpaceDE w:val="0"/>
              <w:autoSpaceDN w:val="0"/>
              <w:adjustRightInd w:val="0"/>
              <w:rPr>
                <w:rFonts w:ascii="Times New Roman" w:eastAsia="標楷體" w:hAnsi="Times New Roman"/>
                <w:sz w:val="22"/>
              </w:rPr>
            </w:pPr>
          </w:p>
        </w:tc>
        <w:tc>
          <w:tcPr>
            <w:tcW w:w="1276" w:type="dxa"/>
          </w:tcPr>
          <w:p w:rsidR="00B65375" w:rsidRPr="005247B6" w:rsidRDefault="00B65375" w:rsidP="00E46ED4">
            <w:pPr>
              <w:autoSpaceDE w:val="0"/>
              <w:autoSpaceDN w:val="0"/>
              <w:adjustRightInd w:val="0"/>
              <w:rPr>
                <w:rFonts w:ascii="Times New Roman" w:eastAsia="標楷體" w:hAnsi="Times New Roman"/>
                <w:sz w:val="22"/>
              </w:rPr>
            </w:pPr>
          </w:p>
        </w:tc>
        <w:tc>
          <w:tcPr>
            <w:tcW w:w="1701" w:type="dxa"/>
          </w:tcPr>
          <w:p w:rsidR="00B65375" w:rsidRPr="005247B6" w:rsidRDefault="00B65375" w:rsidP="00E46ED4">
            <w:pPr>
              <w:autoSpaceDE w:val="0"/>
              <w:autoSpaceDN w:val="0"/>
              <w:adjustRightInd w:val="0"/>
              <w:rPr>
                <w:rFonts w:ascii="Times New Roman" w:eastAsia="標楷體" w:hAnsi="Times New Roman"/>
                <w:sz w:val="22"/>
              </w:rPr>
            </w:pPr>
          </w:p>
        </w:tc>
      </w:tr>
      <w:tr w:rsidR="003766A9" w:rsidRPr="005247B6" w:rsidTr="00E46ED4">
        <w:tc>
          <w:tcPr>
            <w:tcW w:w="675"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851" w:type="dxa"/>
          </w:tcPr>
          <w:p w:rsidR="00B65375" w:rsidRPr="005247B6" w:rsidRDefault="00B65375" w:rsidP="00E46ED4">
            <w:pPr>
              <w:autoSpaceDE w:val="0"/>
              <w:autoSpaceDN w:val="0"/>
              <w:adjustRightInd w:val="0"/>
              <w:rPr>
                <w:rFonts w:ascii="Times New Roman" w:eastAsia="標楷體" w:hAnsi="Times New Roman"/>
                <w:sz w:val="22"/>
              </w:rPr>
            </w:pPr>
          </w:p>
        </w:tc>
        <w:tc>
          <w:tcPr>
            <w:tcW w:w="708"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850" w:type="dxa"/>
          </w:tcPr>
          <w:p w:rsidR="00B65375" w:rsidRPr="005247B6" w:rsidRDefault="00B65375" w:rsidP="00E46ED4">
            <w:pPr>
              <w:autoSpaceDE w:val="0"/>
              <w:autoSpaceDN w:val="0"/>
              <w:adjustRightInd w:val="0"/>
              <w:rPr>
                <w:rFonts w:ascii="Times New Roman" w:eastAsia="標楷體" w:hAnsi="Times New Roman"/>
                <w:sz w:val="22"/>
              </w:rPr>
            </w:pPr>
          </w:p>
        </w:tc>
        <w:tc>
          <w:tcPr>
            <w:tcW w:w="1276" w:type="dxa"/>
          </w:tcPr>
          <w:p w:rsidR="00B65375" w:rsidRPr="005247B6" w:rsidRDefault="00B65375" w:rsidP="00E46ED4">
            <w:pPr>
              <w:autoSpaceDE w:val="0"/>
              <w:autoSpaceDN w:val="0"/>
              <w:adjustRightInd w:val="0"/>
              <w:rPr>
                <w:rFonts w:ascii="Times New Roman" w:eastAsia="標楷體" w:hAnsi="Times New Roman"/>
                <w:sz w:val="22"/>
              </w:rPr>
            </w:pPr>
          </w:p>
        </w:tc>
        <w:tc>
          <w:tcPr>
            <w:tcW w:w="1701" w:type="dxa"/>
          </w:tcPr>
          <w:p w:rsidR="00B65375" w:rsidRPr="005247B6" w:rsidRDefault="00B65375" w:rsidP="00E46ED4">
            <w:pPr>
              <w:autoSpaceDE w:val="0"/>
              <w:autoSpaceDN w:val="0"/>
              <w:adjustRightInd w:val="0"/>
              <w:rPr>
                <w:rFonts w:ascii="Times New Roman" w:eastAsia="標楷體" w:hAnsi="Times New Roman"/>
                <w:sz w:val="22"/>
              </w:rPr>
            </w:pPr>
          </w:p>
        </w:tc>
      </w:tr>
      <w:tr w:rsidR="003766A9" w:rsidRPr="005247B6" w:rsidTr="00E46ED4">
        <w:tc>
          <w:tcPr>
            <w:tcW w:w="675"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851" w:type="dxa"/>
          </w:tcPr>
          <w:p w:rsidR="00B65375" w:rsidRPr="005247B6" w:rsidRDefault="00B65375" w:rsidP="00E46ED4">
            <w:pPr>
              <w:autoSpaceDE w:val="0"/>
              <w:autoSpaceDN w:val="0"/>
              <w:adjustRightInd w:val="0"/>
              <w:rPr>
                <w:rFonts w:ascii="Times New Roman" w:eastAsia="標楷體" w:hAnsi="Times New Roman"/>
                <w:sz w:val="22"/>
              </w:rPr>
            </w:pPr>
          </w:p>
        </w:tc>
        <w:tc>
          <w:tcPr>
            <w:tcW w:w="708"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709" w:type="dxa"/>
          </w:tcPr>
          <w:p w:rsidR="00B65375" w:rsidRPr="005247B6" w:rsidRDefault="00B65375" w:rsidP="00E46ED4">
            <w:pPr>
              <w:autoSpaceDE w:val="0"/>
              <w:autoSpaceDN w:val="0"/>
              <w:adjustRightInd w:val="0"/>
              <w:rPr>
                <w:rFonts w:ascii="Times New Roman" w:eastAsia="標楷體" w:hAnsi="Times New Roman"/>
                <w:sz w:val="22"/>
              </w:rPr>
            </w:pPr>
          </w:p>
        </w:tc>
        <w:tc>
          <w:tcPr>
            <w:tcW w:w="850" w:type="dxa"/>
          </w:tcPr>
          <w:p w:rsidR="00B65375" w:rsidRPr="005247B6" w:rsidRDefault="00B65375" w:rsidP="00E46ED4">
            <w:pPr>
              <w:autoSpaceDE w:val="0"/>
              <w:autoSpaceDN w:val="0"/>
              <w:adjustRightInd w:val="0"/>
              <w:rPr>
                <w:rFonts w:ascii="Times New Roman" w:eastAsia="標楷體" w:hAnsi="Times New Roman"/>
                <w:sz w:val="22"/>
              </w:rPr>
            </w:pPr>
          </w:p>
        </w:tc>
        <w:tc>
          <w:tcPr>
            <w:tcW w:w="1276" w:type="dxa"/>
          </w:tcPr>
          <w:p w:rsidR="00B65375" w:rsidRPr="005247B6" w:rsidRDefault="00B65375" w:rsidP="00E46ED4">
            <w:pPr>
              <w:autoSpaceDE w:val="0"/>
              <w:autoSpaceDN w:val="0"/>
              <w:adjustRightInd w:val="0"/>
              <w:rPr>
                <w:rFonts w:ascii="Times New Roman" w:eastAsia="標楷體" w:hAnsi="Times New Roman"/>
                <w:sz w:val="22"/>
              </w:rPr>
            </w:pPr>
          </w:p>
        </w:tc>
        <w:tc>
          <w:tcPr>
            <w:tcW w:w="1701" w:type="dxa"/>
          </w:tcPr>
          <w:p w:rsidR="00B65375" w:rsidRPr="005247B6" w:rsidRDefault="00B65375" w:rsidP="00E46ED4">
            <w:pPr>
              <w:autoSpaceDE w:val="0"/>
              <w:autoSpaceDN w:val="0"/>
              <w:adjustRightInd w:val="0"/>
              <w:rPr>
                <w:rFonts w:ascii="Times New Roman" w:eastAsia="標楷體" w:hAnsi="Times New Roman"/>
                <w:sz w:val="22"/>
              </w:rPr>
            </w:pPr>
          </w:p>
        </w:tc>
      </w:tr>
    </w:tbl>
    <w:p w:rsidR="00B65375" w:rsidRPr="005247B6" w:rsidRDefault="00020336" w:rsidP="00B65375">
      <w:pPr>
        <w:autoSpaceDE w:val="0"/>
        <w:autoSpaceDN w:val="0"/>
        <w:adjustRightInd w:val="0"/>
        <w:rPr>
          <w:rFonts w:ascii="Times New Roman" w:eastAsia="標楷體" w:hAnsi="Times New Roman"/>
        </w:rPr>
      </w:pPr>
      <w:r w:rsidRPr="005247B6">
        <w:rPr>
          <w:rFonts w:ascii="Times New Roman" w:eastAsia="標楷體" w:hAnsi="Times New Roman"/>
        </w:rPr>
        <w:t>核准</w:t>
      </w:r>
      <w:r w:rsidR="00234439" w:rsidRPr="005247B6">
        <w:rPr>
          <w:rFonts w:ascii="Times New Roman" w:eastAsia="標楷體" w:hAnsi="Times New Roman"/>
        </w:rPr>
        <w:t>：</w:t>
      </w:r>
      <w:r w:rsidRPr="005247B6">
        <w:rPr>
          <w:rFonts w:ascii="Times New Roman" w:eastAsia="標楷體" w:hAnsi="Times New Roman"/>
        </w:rPr>
        <w:t xml:space="preserve">                    </w:t>
      </w:r>
      <w:r w:rsidRPr="005247B6">
        <w:rPr>
          <w:rFonts w:ascii="Times New Roman" w:eastAsia="標楷體" w:hAnsi="Times New Roman"/>
        </w:rPr>
        <w:t>採購</w:t>
      </w:r>
      <w:r w:rsidR="00234439" w:rsidRPr="005247B6">
        <w:rPr>
          <w:rFonts w:ascii="Times New Roman" w:eastAsia="標楷體" w:hAnsi="Times New Roman"/>
        </w:rPr>
        <w:t>：</w:t>
      </w:r>
      <w:r w:rsidRPr="005247B6">
        <w:rPr>
          <w:rFonts w:ascii="Times New Roman" w:eastAsia="標楷體" w:hAnsi="Times New Roman"/>
        </w:rPr>
        <w:t xml:space="preserve">                 </w:t>
      </w:r>
      <w:r w:rsidRPr="005247B6">
        <w:rPr>
          <w:rFonts w:ascii="Times New Roman" w:eastAsia="標楷體" w:hAnsi="Times New Roman"/>
        </w:rPr>
        <w:t>需求單位</w:t>
      </w:r>
      <w:r w:rsidR="00234439" w:rsidRPr="005247B6">
        <w:rPr>
          <w:rFonts w:ascii="Times New Roman" w:eastAsia="標楷體" w:hAnsi="Times New Roman"/>
        </w:rPr>
        <w:t>：</w:t>
      </w:r>
    </w:p>
    <w:p w:rsidR="00B65375" w:rsidRPr="005247B6" w:rsidRDefault="00B65375" w:rsidP="00B65375">
      <w:pPr>
        <w:autoSpaceDE w:val="0"/>
        <w:autoSpaceDN w:val="0"/>
        <w:adjustRightInd w:val="0"/>
        <w:rPr>
          <w:rFonts w:ascii="Times New Roman" w:eastAsia="標楷體" w:hAnsi="Times New Roman"/>
          <w:b/>
        </w:rPr>
      </w:pPr>
    </w:p>
    <w:p w:rsidR="00B65375" w:rsidRPr="005247B6" w:rsidRDefault="00B65375" w:rsidP="00B65375">
      <w:pPr>
        <w:autoSpaceDE w:val="0"/>
        <w:autoSpaceDN w:val="0"/>
        <w:adjustRightInd w:val="0"/>
        <w:rPr>
          <w:rFonts w:ascii="Times New Roman" w:eastAsia="標楷體" w:hAnsi="Times New Roman"/>
          <w:b/>
        </w:rPr>
      </w:pPr>
    </w:p>
    <w:p w:rsidR="00B65375" w:rsidRPr="005247B6" w:rsidRDefault="00020336" w:rsidP="00B65375">
      <w:pPr>
        <w:autoSpaceDE w:val="0"/>
        <w:autoSpaceDN w:val="0"/>
        <w:adjustRightInd w:val="0"/>
        <w:rPr>
          <w:rFonts w:ascii="Times New Roman" w:eastAsia="標楷體" w:hAnsi="Times New Roman"/>
        </w:rPr>
      </w:pPr>
      <w:r w:rsidRPr="005247B6">
        <w:rPr>
          <w:rFonts w:ascii="Times New Roman" w:eastAsia="標楷體" w:hAnsi="Times New Roman"/>
        </w:rPr>
        <w:t>供應商確認簽名：</w:t>
      </w:r>
      <w:r w:rsidRPr="005247B6">
        <w:rPr>
          <w:rFonts w:ascii="Times New Roman" w:eastAsia="標楷體" w:hAnsi="Times New Roman"/>
        </w:rPr>
        <w:t xml:space="preserve"> </w:t>
      </w:r>
      <w:r w:rsidRPr="005247B6">
        <w:rPr>
          <w:rFonts w:ascii="Times New Roman" w:eastAsia="標楷體" w:hAnsi="Times New Roman"/>
          <w:u w:val="single"/>
          <w:bdr w:val="single" w:sz="4" w:space="0" w:color="auto"/>
        </w:rPr>
        <w:t xml:space="preserve">                                </w:t>
      </w:r>
    </w:p>
    <w:p w:rsidR="00B65375" w:rsidRPr="005247B6" w:rsidRDefault="00B65375" w:rsidP="00B65375">
      <w:pPr>
        <w:autoSpaceDE w:val="0"/>
        <w:autoSpaceDN w:val="0"/>
        <w:adjustRightInd w:val="0"/>
        <w:rPr>
          <w:rFonts w:ascii="Times New Roman" w:eastAsia="標楷體" w:hAnsi="Times New Roman"/>
        </w:rPr>
      </w:pPr>
    </w:p>
    <w:p w:rsidR="00B65375" w:rsidRPr="005247B6" w:rsidRDefault="00B65375" w:rsidP="00B65375">
      <w:pPr>
        <w:widowControl/>
        <w:rPr>
          <w:rFonts w:ascii="Times New Roman" w:eastAsia="標楷體" w:hAnsi="Times New Roman"/>
        </w:rPr>
      </w:pPr>
      <w:r w:rsidRPr="005247B6">
        <w:rPr>
          <w:rFonts w:ascii="Times New Roman" w:eastAsia="標楷體" w:hAnsi="Times New Roman"/>
        </w:rPr>
        <w:br w:type="page"/>
      </w:r>
    </w:p>
    <w:p w:rsidR="00035575" w:rsidRPr="005247B6" w:rsidRDefault="001A48ED" w:rsidP="00176014">
      <w:pPr>
        <w:autoSpaceDE w:val="0"/>
        <w:autoSpaceDN w:val="0"/>
        <w:adjustRightInd w:val="0"/>
        <w:ind w:firstLine="482"/>
        <w:rPr>
          <w:rFonts w:ascii="Times New Roman" w:eastAsia="標楷體" w:hAnsi="Times New Roman"/>
        </w:rPr>
      </w:pPr>
      <w:r w:rsidRPr="005247B6">
        <w:rPr>
          <w:rFonts w:ascii="Times New Roman" w:eastAsia="標楷體" w:hAnsi="Times New Roman"/>
        </w:rPr>
        <w:lastRenderedPageBreak/>
        <w:t>表</w:t>
      </w:r>
      <w:r w:rsidR="00593739" w:rsidRPr="005247B6">
        <w:rPr>
          <w:rFonts w:ascii="Times New Roman" w:eastAsia="標楷體" w:hAnsi="Times New Roman"/>
        </w:rPr>
        <w:t>2-</w:t>
      </w:r>
      <w:r w:rsidR="00B65375" w:rsidRPr="005247B6">
        <w:rPr>
          <w:rFonts w:ascii="Times New Roman" w:eastAsia="標楷體" w:hAnsi="Times New Roman"/>
        </w:rPr>
        <w:t>3</w:t>
      </w:r>
      <w:r w:rsidRPr="005247B6">
        <w:rPr>
          <w:rFonts w:ascii="Times New Roman" w:eastAsia="標楷體" w:hAnsi="Times New Roman"/>
        </w:rPr>
        <w:t xml:space="preserve"> </w:t>
      </w:r>
    </w:p>
    <w:p w:rsidR="00020336" w:rsidRPr="005247B6" w:rsidRDefault="00B65375" w:rsidP="00020336">
      <w:pPr>
        <w:autoSpaceDE w:val="0"/>
        <w:autoSpaceDN w:val="0"/>
        <w:adjustRightInd w:val="0"/>
        <w:ind w:left="3374" w:firstLine="482"/>
        <w:rPr>
          <w:rFonts w:ascii="Times New Roman" w:eastAsia="標楷體" w:hAnsi="Times New Roman"/>
          <w:sz w:val="28"/>
          <w:szCs w:val="28"/>
          <w:u w:val="single"/>
        </w:rPr>
      </w:pPr>
      <w:r w:rsidRPr="005247B6">
        <w:rPr>
          <w:rFonts w:ascii="Times New Roman" w:eastAsia="標楷體" w:hAnsi="Times New Roman"/>
          <w:sz w:val="28"/>
          <w:szCs w:val="28"/>
          <w:u w:val="single"/>
        </w:rPr>
        <w:t>驗收單</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17"/>
        <w:gridCol w:w="767"/>
        <w:gridCol w:w="667"/>
        <w:gridCol w:w="433"/>
        <w:gridCol w:w="1001"/>
        <w:gridCol w:w="342"/>
        <w:gridCol w:w="857"/>
        <w:gridCol w:w="235"/>
        <w:gridCol w:w="1035"/>
        <w:gridCol w:w="399"/>
        <w:gridCol w:w="735"/>
        <w:gridCol w:w="1134"/>
      </w:tblGrid>
      <w:tr w:rsidR="003766A9" w:rsidRPr="005247B6" w:rsidTr="00E46ED4">
        <w:tc>
          <w:tcPr>
            <w:tcW w:w="1434" w:type="dxa"/>
            <w:gridSpan w:val="2"/>
            <w:tcBorders>
              <w:bottom w:val="single" w:sz="4" w:space="0" w:color="auto"/>
            </w:tcBorders>
            <w:shd w:val="pct10" w:color="auto" w:fill="auto"/>
          </w:tcPr>
          <w:p w:rsidR="00B65375" w:rsidRPr="005247B6" w:rsidRDefault="00020336" w:rsidP="00E46ED4">
            <w:pPr>
              <w:autoSpaceDE w:val="0"/>
              <w:autoSpaceDN w:val="0"/>
              <w:adjustRightInd w:val="0"/>
              <w:rPr>
                <w:rFonts w:ascii="Times New Roman" w:eastAsia="標楷體" w:hAnsi="Times New Roman"/>
              </w:rPr>
            </w:pPr>
            <w:r w:rsidRPr="005247B6">
              <w:rPr>
                <w:rFonts w:ascii="Times New Roman" w:eastAsia="標楷體" w:hAnsi="Times New Roman"/>
              </w:rPr>
              <w:t>驗收單號碼</w:t>
            </w:r>
          </w:p>
        </w:tc>
        <w:tc>
          <w:tcPr>
            <w:tcW w:w="1434" w:type="dxa"/>
            <w:gridSpan w:val="2"/>
            <w:tcBorders>
              <w:bottom w:val="single" w:sz="4" w:space="0" w:color="auto"/>
            </w:tcBorders>
          </w:tcPr>
          <w:p w:rsidR="00B65375" w:rsidRPr="005247B6" w:rsidRDefault="00B65375" w:rsidP="00E46ED4">
            <w:pPr>
              <w:autoSpaceDE w:val="0"/>
              <w:autoSpaceDN w:val="0"/>
              <w:adjustRightInd w:val="0"/>
              <w:rPr>
                <w:rFonts w:ascii="Times New Roman" w:eastAsia="標楷體" w:hAnsi="Times New Roman"/>
              </w:rPr>
            </w:pPr>
          </w:p>
        </w:tc>
        <w:tc>
          <w:tcPr>
            <w:tcW w:w="1434" w:type="dxa"/>
            <w:gridSpan w:val="2"/>
            <w:tcBorders>
              <w:bottom w:val="single" w:sz="4" w:space="0" w:color="auto"/>
            </w:tcBorders>
            <w:shd w:val="pct10" w:color="auto" w:fill="auto"/>
          </w:tcPr>
          <w:p w:rsidR="00B65375" w:rsidRPr="005247B6" w:rsidRDefault="00020336" w:rsidP="00E46ED4">
            <w:pPr>
              <w:autoSpaceDE w:val="0"/>
              <w:autoSpaceDN w:val="0"/>
              <w:adjustRightInd w:val="0"/>
              <w:rPr>
                <w:rFonts w:ascii="Times New Roman" w:eastAsia="標楷體" w:hAnsi="Times New Roman"/>
              </w:rPr>
            </w:pPr>
            <w:r w:rsidRPr="005247B6">
              <w:rPr>
                <w:rFonts w:ascii="Times New Roman" w:eastAsia="標楷體" w:hAnsi="Times New Roman"/>
              </w:rPr>
              <w:t>驗收日期</w:t>
            </w:r>
          </w:p>
        </w:tc>
        <w:tc>
          <w:tcPr>
            <w:tcW w:w="1434" w:type="dxa"/>
            <w:gridSpan w:val="3"/>
            <w:tcBorders>
              <w:bottom w:val="single" w:sz="4" w:space="0" w:color="auto"/>
            </w:tcBorders>
          </w:tcPr>
          <w:p w:rsidR="00B65375" w:rsidRPr="005247B6" w:rsidRDefault="00B65375" w:rsidP="00E46ED4">
            <w:pPr>
              <w:autoSpaceDE w:val="0"/>
              <w:autoSpaceDN w:val="0"/>
              <w:adjustRightInd w:val="0"/>
              <w:rPr>
                <w:rFonts w:ascii="Times New Roman" w:eastAsia="標楷體" w:hAnsi="Times New Roman"/>
              </w:rPr>
            </w:pPr>
          </w:p>
        </w:tc>
        <w:tc>
          <w:tcPr>
            <w:tcW w:w="1434" w:type="dxa"/>
            <w:gridSpan w:val="2"/>
            <w:tcBorders>
              <w:bottom w:val="single" w:sz="4" w:space="0" w:color="auto"/>
            </w:tcBorders>
            <w:shd w:val="pct10" w:color="auto" w:fill="auto"/>
          </w:tcPr>
          <w:p w:rsidR="00B65375" w:rsidRPr="005247B6" w:rsidRDefault="00020336" w:rsidP="00E46ED4">
            <w:pPr>
              <w:autoSpaceDE w:val="0"/>
              <w:autoSpaceDN w:val="0"/>
              <w:adjustRightInd w:val="0"/>
              <w:rPr>
                <w:rFonts w:ascii="Times New Roman" w:eastAsia="標楷體" w:hAnsi="Times New Roman"/>
              </w:rPr>
            </w:pPr>
            <w:r w:rsidRPr="005247B6">
              <w:rPr>
                <w:rFonts w:ascii="Times New Roman" w:eastAsia="標楷體" w:hAnsi="Times New Roman"/>
              </w:rPr>
              <w:t>供應商</w:t>
            </w:r>
          </w:p>
        </w:tc>
        <w:tc>
          <w:tcPr>
            <w:tcW w:w="1869" w:type="dxa"/>
            <w:gridSpan w:val="2"/>
            <w:tcBorders>
              <w:bottom w:val="single" w:sz="4" w:space="0" w:color="auto"/>
            </w:tcBorders>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817" w:type="dxa"/>
            <w:shd w:val="pct10" w:color="auto" w:fill="auto"/>
          </w:tcPr>
          <w:p w:rsidR="00020336" w:rsidRPr="005247B6" w:rsidRDefault="00020336" w:rsidP="00E46ED4">
            <w:pPr>
              <w:autoSpaceDE w:val="0"/>
              <w:autoSpaceDN w:val="0"/>
              <w:adjustRightInd w:val="0"/>
              <w:jc w:val="center"/>
              <w:rPr>
                <w:rFonts w:ascii="Times New Roman" w:eastAsia="標楷體" w:hAnsi="Times New Roman"/>
                <w:sz w:val="20"/>
                <w:szCs w:val="20"/>
              </w:rPr>
            </w:pPr>
            <w:r w:rsidRPr="005247B6">
              <w:rPr>
                <w:rFonts w:ascii="Times New Roman" w:eastAsia="標楷體" w:hAnsi="Times New Roman"/>
                <w:sz w:val="20"/>
                <w:szCs w:val="20"/>
              </w:rPr>
              <w:t>項次</w:t>
            </w:r>
          </w:p>
        </w:tc>
        <w:tc>
          <w:tcPr>
            <w:tcW w:w="1384" w:type="dxa"/>
            <w:gridSpan w:val="2"/>
            <w:shd w:val="pct10" w:color="auto" w:fill="auto"/>
          </w:tcPr>
          <w:p w:rsidR="00020336" w:rsidRPr="005247B6" w:rsidRDefault="00020336" w:rsidP="00E46ED4">
            <w:pPr>
              <w:autoSpaceDE w:val="0"/>
              <w:autoSpaceDN w:val="0"/>
              <w:adjustRightInd w:val="0"/>
              <w:jc w:val="center"/>
              <w:rPr>
                <w:rFonts w:ascii="Times New Roman" w:eastAsia="標楷體" w:hAnsi="Times New Roman"/>
                <w:sz w:val="20"/>
                <w:szCs w:val="20"/>
              </w:rPr>
            </w:pPr>
            <w:proofErr w:type="gramStart"/>
            <w:r w:rsidRPr="005247B6">
              <w:rPr>
                <w:rFonts w:ascii="Times New Roman" w:eastAsia="標楷體" w:hAnsi="Times New Roman"/>
                <w:sz w:val="20"/>
                <w:szCs w:val="20"/>
              </w:rPr>
              <w:t>料號</w:t>
            </w:r>
            <w:proofErr w:type="gramEnd"/>
          </w:p>
        </w:tc>
        <w:tc>
          <w:tcPr>
            <w:tcW w:w="1100" w:type="dxa"/>
            <w:gridSpan w:val="2"/>
            <w:shd w:val="pct10" w:color="auto" w:fill="auto"/>
          </w:tcPr>
          <w:p w:rsidR="00020336" w:rsidRPr="005247B6" w:rsidRDefault="00020336" w:rsidP="00E46ED4">
            <w:pPr>
              <w:autoSpaceDE w:val="0"/>
              <w:autoSpaceDN w:val="0"/>
              <w:adjustRightInd w:val="0"/>
              <w:jc w:val="center"/>
              <w:rPr>
                <w:rFonts w:ascii="Times New Roman" w:eastAsia="標楷體" w:hAnsi="Times New Roman"/>
                <w:sz w:val="20"/>
                <w:szCs w:val="20"/>
              </w:rPr>
            </w:pPr>
            <w:r w:rsidRPr="005247B6">
              <w:rPr>
                <w:rFonts w:ascii="Times New Roman" w:eastAsia="標楷體" w:hAnsi="Times New Roman"/>
                <w:sz w:val="20"/>
                <w:szCs w:val="20"/>
              </w:rPr>
              <w:t>品名</w:t>
            </w:r>
          </w:p>
        </w:tc>
        <w:tc>
          <w:tcPr>
            <w:tcW w:w="1343" w:type="dxa"/>
            <w:gridSpan w:val="2"/>
            <w:shd w:val="pct10" w:color="auto" w:fill="auto"/>
          </w:tcPr>
          <w:p w:rsidR="00020336" w:rsidRPr="005247B6" w:rsidRDefault="00020336" w:rsidP="00E46ED4">
            <w:pPr>
              <w:autoSpaceDE w:val="0"/>
              <w:autoSpaceDN w:val="0"/>
              <w:adjustRightInd w:val="0"/>
              <w:jc w:val="center"/>
              <w:rPr>
                <w:rFonts w:ascii="Times New Roman" w:eastAsia="標楷體" w:hAnsi="Times New Roman"/>
                <w:sz w:val="20"/>
                <w:szCs w:val="20"/>
              </w:rPr>
            </w:pPr>
            <w:r w:rsidRPr="005247B6">
              <w:rPr>
                <w:rFonts w:ascii="Times New Roman" w:eastAsia="標楷體" w:hAnsi="Times New Roman"/>
                <w:sz w:val="20"/>
                <w:szCs w:val="20"/>
              </w:rPr>
              <w:t>規格</w:t>
            </w:r>
          </w:p>
        </w:tc>
        <w:tc>
          <w:tcPr>
            <w:tcW w:w="857" w:type="dxa"/>
            <w:shd w:val="pct10" w:color="auto" w:fill="auto"/>
          </w:tcPr>
          <w:p w:rsidR="00020336" w:rsidRPr="005247B6" w:rsidRDefault="00020336" w:rsidP="00E46ED4">
            <w:pPr>
              <w:autoSpaceDE w:val="0"/>
              <w:autoSpaceDN w:val="0"/>
              <w:adjustRightInd w:val="0"/>
              <w:jc w:val="center"/>
              <w:rPr>
                <w:rFonts w:ascii="Times New Roman" w:eastAsia="標楷體" w:hAnsi="Times New Roman"/>
                <w:sz w:val="20"/>
                <w:szCs w:val="20"/>
              </w:rPr>
            </w:pPr>
            <w:r w:rsidRPr="005247B6">
              <w:rPr>
                <w:rFonts w:ascii="Times New Roman" w:eastAsia="標楷體" w:hAnsi="Times New Roman"/>
                <w:sz w:val="20"/>
                <w:szCs w:val="20"/>
              </w:rPr>
              <w:t>單位</w:t>
            </w:r>
          </w:p>
        </w:tc>
        <w:tc>
          <w:tcPr>
            <w:tcW w:w="1270" w:type="dxa"/>
            <w:gridSpan w:val="2"/>
            <w:shd w:val="pct10" w:color="auto" w:fill="auto"/>
          </w:tcPr>
          <w:p w:rsidR="00020336" w:rsidRPr="005247B6" w:rsidRDefault="00020336" w:rsidP="00E46ED4">
            <w:pPr>
              <w:autoSpaceDE w:val="0"/>
              <w:autoSpaceDN w:val="0"/>
              <w:adjustRightInd w:val="0"/>
              <w:jc w:val="center"/>
              <w:rPr>
                <w:rFonts w:ascii="Times New Roman" w:eastAsia="標楷體" w:hAnsi="Times New Roman"/>
                <w:sz w:val="20"/>
                <w:szCs w:val="20"/>
              </w:rPr>
            </w:pPr>
            <w:r w:rsidRPr="005247B6">
              <w:rPr>
                <w:rFonts w:ascii="Times New Roman" w:eastAsia="標楷體" w:hAnsi="Times New Roman"/>
                <w:sz w:val="20"/>
                <w:szCs w:val="20"/>
              </w:rPr>
              <w:t>交貨數量</w:t>
            </w:r>
          </w:p>
        </w:tc>
        <w:tc>
          <w:tcPr>
            <w:tcW w:w="1134" w:type="dxa"/>
            <w:gridSpan w:val="2"/>
            <w:shd w:val="pct10" w:color="auto" w:fill="auto"/>
          </w:tcPr>
          <w:p w:rsidR="00020336" w:rsidRPr="005247B6" w:rsidRDefault="00020336" w:rsidP="00E46ED4">
            <w:pPr>
              <w:autoSpaceDE w:val="0"/>
              <w:autoSpaceDN w:val="0"/>
              <w:adjustRightInd w:val="0"/>
              <w:jc w:val="center"/>
              <w:rPr>
                <w:rFonts w:ascii="Times New Roman" w:eastAsia="標楷體" w:hAnsi="Times New Roman"/>
                <w:sz w:val="20"/>
                <w:szCs w:val="20"/>
              </w:rPr>
            </w:pPr>
            <w:r w:rsidRPr="005247B6">
              <w:rPr>
                <w:rFonts w:ascii="Times New Roman" w:eastAsia="標楷體" w:hAnsi="Times New Roman"/>
                <w:sz w:val="20"/>
                <w:szCs w:val="20"/>
              </w:rPr>
              <w:t>驗收數量</w:t>
            </w:r>
          </w:p>
        </w:tc>
        <w:tc>
          <w:tcPr>
            <w:tcW w:w="1134" w:type="dxa"/>
            <w:shd w:val="pct10" w:color="auto" w:fill="auto"/>
          </w:tcPr>
          <w:p w:rsidR="00020336" w:rsidRPr="005247B6" w:rsidRDefault="00020336" w:rsidP="00E46ED4">
            <w:pPr>
              <w:autoSpaceDE w:val="0"/>
              <w:autoSpaceDN w:val="0"/>
              <w:adjustRightInd w:val="0"/>
              <w:jc w:val="center"/>
              <w:rPr>
                <w:rFonts w:ascii="Times New Roman" w:eastAsia="標楷體" w:hAnsi="Times New Roman"/>
                <w:sz w:val="20"/>
                <w:szCs w:val="20"/>
              </w:rPr>
            </w:pPr>
            <w:r w:rsidRPr="005247B6">
              <w:rPr>
                <w:rFonts w:ascii="Times New Roman" w:eastAsia="標楷體" w:hAnsi="Times New Roman"/>
                <w:sz w:val="20"/>
                <w:szCs w:val="20"/>
              </w:rPr>
              <w:t>採購單號</w:t>
            </w:r>
          </w:p>
        </w:tc>
      </w:tr>
      <w:tr w:rsidR="003766A9" w:rsidRPr="005247B6" w:rsidTr="00E46ED4">
        <w:tc>
          <w:tcPr>
            <w:tcW w:w="817" w:type="dxa"/>
          </w:tcPr>
          <w:p w:rsidR="00B65375" w:rsidRPr="005247B6" w:rsidRDefault="00B65375" w:rsidP="00E46ED4">
            <w:pPr>
              <w:autoSpaceDE w:val="0"/>
              <w:autoSpaceDN w:val="0"/>
              <w:adjustRightInd w:val="0"/>
              <w:rPr>
                <w:rFonts w:ascii="Times New Roman" w:eastAsia="標楷體" w:hAnsi="Times New Roman"/>
              </w:rPr>
            </w:pPr>
          </w:p>
        </w:tc>
        <w:tc>
          <w:tcPr>
            <w:tcW w:w="1384"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100"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343" w:type="dxa"/>
            <w:gridSpan w:val="2"/>
          </w:tcPr>
          <w:p w:rsidR="00B65375" w:rsidRPr="005247B6" w:rsidRDefault="00B65375" w:rsidP="00E46ED4">
            <w:pPr>
              <w:autoSpaceDE w:val="0"/>
              <w:autoSpaceDN w:val="0"/>
              <w:adjustRightInd w:val="0"/>
              <w:rPr>
                <w:rFonts w:ascii="Times New Roman" w:eastAsia="標楷體" w:hAnsi="Times New Roman"/>
              </w:rPr>
            </w:pPr>
          </w:p>
        </w:tc>
        <w:tc>
          <w:tcPr>
            <w:tcW w:w="857" w:type="dxa"/>
          </w:tcPr>
          <w:p w:rsidR="00B65375" w:rsidRPr="005247B6" w:rsidRDefault="00B65375" w:rsidP="00E46ED4">
            <w:pPr>
              <w:autoSpaceDE w:val="0"/>
              <w:autoSpaceDN w:val="0"/>
              <w:adjustRightInd w:val="0"/>
              <w:rPr>
                <w:rFonts w:ascii="Times New Roman" w:eastAsia="標楷體" w:hAnsi="Times New Roman"/>
              </w:rPr>
            </w:pPr>
          </w:p>
        </w:tc>
        <w:tc>
          <w:tcPr>
            <w:tcW w:w="1270"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134"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134" w:type="dxa"/>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817" w:type="dxa"/>
          </w:tcPr>
          <w:p w:rsidR="00B65375" w:rsidRPr="005247B6" w:rsidRDefault="00B65375" w:rsidP="00E46ED4">
            <w:pPr>
              <w:autoSpaceDE w:val="0"/>
              <w:autoSpaceDN w:val="0"/>
              <w:adjustRightInd w:val="0"/>
              <w:rPr>
                <w:rFonts w:ascii="Times New Roman" w:eastAsia="標楷體" w:hAnsi="Times New Roman"/>
              </w:rPr>
            </w:pPr>
          </w:p>
        </w:tc>
        <w:tc>
          <w:tcPr>
            <w:tcW w:w="1384"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100"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343" w:type="dxa"/>
            <w:gridSpan w:val="2"/>
          </w:tcPr>
          <w:p w:rsidR="00B65375" w:rsidRPr="005247B6" w:rsidRDefault="00B65375" w:rsidP="00E46ED4">
            <w:pPr>
              <w:autoSpaceDE w:val="0"/>
              <w:autoSpaceDN w:val="0"/>
              <w:adjustRightInd w:val="0"/>
              <w:rPr>
                <w:rFonts w:ascii="Times New Roman" w:eastAsia="標楷體" w:hAnsi="Times New Roman"/>
              </w:rPr>
            </w:pPr>
          </w:p>
        </w:tc>
        <w:tc>
          <w:tcPr>
            <w:tcW w:w="857" w:type="dxa"/>
          </w:tcPr>
          <w:p w:rsidR="00B65375" w:rsidRPr="005247B6" w:rsidRDefault="00B65375" w:rsidP="00E46ED4">
            <w:pPr>
              <w:autoSpaceDE w:val="0"/>
              <w:autoSpaceDN w:val="0"/>
              <w:adjustRightInd w:val="0"/>
              <w:rPr>
                <w:rFonts w:ascii="Times New Roman" w:eastAsia="標楷體" w:hAnsi="Times New Roman"/>
              </w:rPr>
            </w:pPr>
          </w:p>
        </w:tc>
        <w:tc>
          <w:tcPr>
            <w:tcW w:w="1270"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134"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134" w:type="dxa"/>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817" w:type="dxa"/>
          </w:tcPr>
          <w:p w:rsidR="00B65375" w:rsidRPr="005247B6" w:rsidRDefault="00B65375" w:rsidP="00E46ED4">
            <w:pPr>
              <w:autoSpaceDE w:val="0"/>
              <w:autoSpaceDN w:val="0"/>
              <w:adjustRightInd w:val="0"/>
              <w:rPr>
                <w:rFonts w:ascii="Times New Roman" w:eastAsia="標楷體" w:hAnsi="Times New Roman"/>
              </w:rPr>
            </w:pPr>
          </w:p>
        </w:tc>
        <w:tc>
          <w:tcPr>
            <w:tcW w:w="1384"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100"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343" w:type="dxa"/>
            <w:gridSpan w:val="2"/>
          </w:tcPr>
          <w:p w:rsidR="00B65375" w:rsidRPr="005247B6" w:rsidRDefault="00B65375" w:rsidP="00E46ED4">
            <w:pPr>
              <w:autoSpaceDE w:val="0"/>
              <w:autoSpaceDN w:val="0"/>
              <w:adjustRightInd w:val="0"/>
              <w:rPr>
                <w:rFonts w:ascii="Times New Roman" w:eastAsia="標楷體" w:hAnsi="Times New Roman"/>
              </w:rPr>
            </w:pPr>
          </w:p>
        </w:tc>
        <w:tc>
          <w:tcPr>
            <w:tcW w:w="857" w:type="dxa"/>
          </w:tcPr>
          <w:p w:rsidR="00B65375" w:rsidRPr="005247B6" w:rsidRDefault="00B65375" w:rsidP="00E46ED4">
            <w:pPr>
              <w:autoSpaceDE w:val="0"/>
              <w:autoSpaceDN w:val="0"/>
              <w:adjustRightInd w:val="0"/>
              <w:rPr>
                <w:rFonts w:ascii="Times New Roman" w:eastAsia="標楷體" w:hAnsi="Times New Roman"/>
              </w:rPr>
            </w:pPr>
          </w:p>
        </w:tc>
        <w:tc>
          <w:tcPr>
            <w:tcW w:w="1270"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134"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134" w:type="dxa"/>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817" w:type="dxa"/>
          </w:tcPr>
          <w:p w:rsidR="00B65375" w:rsidRPr="005247B6" w:rsidRDefault="00B65375" w:rsidP="00E46ED4">
            <w:pPr>
              <w:autoSpaceDE w:val="0"/>
              <w:autoSpaceDN w:val="0"/>
              <w:adjustRightInd w:val="0"/>
              <w:rPr>
                <w:rFonts w:ascii="Times New Roman" w:eastAsia="標楷體" w:hAnsi="Times New Roman"/>
              </w:rPr>
            </w:pPr>
          </w:p>
        </w:tc>
        <w:tc>
          <w:tcPr>
            <w:tcW w:w="1384"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100"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343" w:type="dxa"/>
            <w:gridSpan w:val="2"/>
          </w:tcPr>
          <w:p w:rsidR="00B65375" w:rsidRPr="005247B6" w:rsidRDefault="00B65375" w:rsidP="00E46ED4">
            <w:pPr>
              <w:autoSpaceDE w:val="0"/>
              <w:autoSpaceDN w:val="0"/>
              <w:adjustRightInd w:val="0"/>
              <w:rPr>
                <w:rFonts w:ascii="Times New Roman" w:eastAsia="標楷體" w:hAnsi="Times New Roman"/>
              </w:rPr>
            </w:pPr>
          </w:p>
        </w:tc>
        <w:tc>
          <w:tcPr>
            <w:tcW w:w="857" w:type="dxa"/>
          </w:tcPr>
          <w:p w:rsidR="00B65375" w:rsidRPr="005247B6" w:rsidRDefault="00B65375" w:rsidP="00E46ED4">
            <w:pPr>
              <w:autoSpaceDE w:val="0"/>
              <w:autoSpaceDN w:val="0"/>
              <w:adjustRightInd w:val="0"/>
              <w:rPr>
                <w:rFonts w:ascii="Times New Roman" w:eastAsia="標楷體" w:hAnsi="Times New Roman"/>
              </w:rPr>
            </w:pPr>
          </w:p>
        </w:tc>
        <w:tc>
          <w:tcPr>
            <w:tcW w:w="1270"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134"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134" w:type="dxa"/>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817" w:type="dxa"/>
          </w:tcPr>
          <w:p w:rsidR="00B65375" w:rsidRPr="005247B6" w:rsidRDefault="00B65375" w:rsidP="00E46ED4">
            <w:pPr>
              <w:autoSpaceDE w:val="0"/>
              <w:autoSpaceDN w:val="0"/>
              <w:adjustRightInd w:val="0"/>
              <w:rPr>
                <w:rFonts w:ascii="Times New Roman" w:eastAsia="標楷體" w:hAnsi="Times New Roman"/>
              </w:rPr>
            </w:pPr>
          </w:p>
        </w:tc>
        <w:tc>
          <w:tcPr>
            <w:tcW w:w="1384"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100"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343" w:type="dxa"/>
            <w:gridSpan w:val="2"/>
          </w:tcPr>
          <w:p w:rsidR="00B65375" w:rsidRPr="005247B6" w:rsidRDefault="00B65375" w:rsidP="00E46ED4">
            <w:pPr>
              <w:autoSpaceDE w:val="0"/>
              <w:autoSpaceDN w:val="0"/>
              <w:adjustRightInd w:val="0"/>
              <w:rPr>
                <w:rFonts w:ascii="Times New Roman" w:eastAsia="標楷體" w:hAnsi="Times New Roman"/>
              </w:rPr>
            </w:pPr>
          </w:p>
        </w:tc>
        <w:tc>
          <w:tcPr>
            <w:tcW w:w="857" w:type="dxa"/>
          </w:tcPr>
          <w:p w:rsidR="00B65375" w:rsidRPr="005247B6" w:rsidRDefault="00B65375" w:rsidP="00E46ED4">
            <w:pPr>
              <w:autoSpaceDE w:val="0"/>
              <w:autoSpaceDN w:val="0"/>
              <w:adjustRightInd w:val="0"/>
              <w:rPr>
                <w:rFonts w:ascii="Times New Roman" w:eastAsia="標楷體" w:hAnsi="Times New Roman"/>
              </w:rPr>
            </w:pPr>
          </w:p>
        </w:tc>
        <w:tc>
          <w:tcPr>
            <w:tcW w:w="1270"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134" w:type="dxa"/>
            <w:gridSpan w:val="2"/>
          </w:tcPr>
          <w:p w:rsidR="00B65375" w:rsidRPr="005247B6" w:rsidRDefault="00B65375" w:rsidP="00E46ED4">
            <w:pPr>
              <w:autoSpaceDE w:val="0"/>
              <w:autoSpaceDN w:val="0"/>
              <w:adjustRightInd w:val="0"/>
              <w:rPr>
                <w:rFonts w:ascii="Times New Roman" w:eastAsia="標楷體" w:hAnsi="Times New Roman"/>
              </w:rPr>
            </w:pPr>
          </w:p>
        </w:tc>
        <w:tc>
          <w:tcPr>
            <w:tcW w:w="1134" w:type="dxa"/>
          </w:tcPr>
          <w:p w:rsidR="00B65375" w:rsidRPr="005247B6" w:rsidRDefault="00B65375" w:rsidP="00E46ED4">
            <w:pPr>
              <w:autoSpaceDE w:val="0"/>
              <w:autoSpaceDN w:val="0"/>
              <w:adjustRightInd w:val="0"/>
              <w:rPr>
                <w:rFonts w:ascii="Times New Roman" w:eastAsia="標楷體" w:hAnsi="Times New Roman"/>
              </w:rPr>
            </w:pPr>
          </w:p>
        </w:tc>
      </w:tr>
    </w:tbl>
    <w:p w:rsidR="00B65375" w:rsidRPr="005247B6" w:rsidRDefault="00020336" w:rsidP="00B65375">
      <w:pPr>
        <w:autoSpaceDE w:val="0"/>
        <w:autoSpaceDN w:val="0"/>
        <w:adjustRightInd w:val="0"/>
        <w:rPr>
          <w:rFonts w:ascii="Times New Roman" w:eastAsia="標楷體" w:hAnsi="Times New Roman"/>
        </w:rPr>
      </w:pPr>
      <w:r w:rsidRPr="005247B6">
        <w:rPr>
          <w:rFonts w:ascii="Times New Roman" w:eastAsia="標楷體" w:hAnsi="Times New Roman"/>
        </w:rPr>
        <w:t xml:space="preserve">                              </w:t>
      </w:r>
      <w:r w:rsidRPr="005247B6">
        <w:rPr>
          <w:rFonts w:ascii="Times New Roman" w:eastAsia="標楷體" w:hAnsi="Times New Roman"/>
        </w:rPr>
        <w:t>倉管</w:t>
      </w:r>
      <w:r w:rsidR="00BE72FF" w:rsidRPr="005247B6">
        <w:rPr>
          <w:rFonts w:ascii="Times New Roman" w:eastAsia="標楷體" w:hAnsi="Times New Roman"/>
        </w:rPr>
        <w:t>(</w:t>
      </w:r>
      <w:r w:rsidR="00BE72FF" w:rsidRPr="005247B6">
        <w:rPr>
          <w:rFonts w:ascii="Times New Roman" w:eastAsia="標楷體" w:hAnsi="Times New Roman"/>
        </w:rPr>
        <w:t>或需求人員</w:t>
      </w:r>
      <w:r w:rsidR="00BE72FF" w:rsidRPr="005247B6">
        <w:rPr>
          <w:rFonts w:ascii="Times New Roman" w:eastAsia="標楷體" w:hAnsi="Times New Roman"/>
        </w:rPr>
        <w:t>)</w:t>
      </w:r>
      <w:r w:rsidRPr="005247B6">
        <w:rPr>
          <w:rFonts w:ascii="Times New Roman" w:eastAsia="標楷體" w:hAnsi="Times New Roman"/>
        </w:rPr>
        <w:t xml:space="preserve"> </w:t>
      </w:r>
      <w:r w:rsidR="00234439" w:rsidRPr="005247B6">
        <w:rPr>
          <w:rFonts w:ascii="Times New Roman" w:eastAsia="標楷體" w:hAnsi="Times New Roman"/>
        </w:rPr>
        <w:t>：</w:t>
      </w:r>
      <w:r w:rsidRPr="005247B6">
        <w:rPr>
          <w:rFonts w:ascii="Times New Roman" w:eastAsia="標楷體" w:hAnsi="Times New Roman"/>
        </w:rPr>
        <w:t xml:space="preserve">                     </w:t>
      </w:r>
    </w:p>
    <w:p w:rsidR="00B65375" w:rsidRPr="005247B6" w:rsidRDefault="00B65375" w:rsidP="00B65375">
      <w:pPr>
        <w:autoSpaceDE w:val="0"/>
        <w:autoSpaceDN w:val="0"/>
        <w:adjustRightInd w:val="0"/>
        <w:rPr>
          <w:rFonts w:ascii="Times New Roman" w:eastAsia="標楷體" w:hAnsi="Times New Roman"/>
        </w:rPr>
      </w:pPr>
    </w:p>
    <w:p w:rsidR="00B65375" w:rsidRPr="005247B6" w:rsidRDefault="00B65375" w:rsidP="00B65375">
      <w:pPr>
        <w:widowControl/>
        <w:rPr>
          <w:rFonts w:ascii="Times New Roman" w:eastAsia="標楷體" w:hAnsi="Times New Roman"/>
        </w:rPr>
      </w:pPr>
      <w:r w:rsidRPr="005247B6">
        <w:rPr>
          <w:rFonts w:ascii="Times New Roman" w:eastAsia="標楷體" w:hAnsi="Times New Roman"/>
        </w:rPr>
        <w:br w:type="page"/>
      </w:r>
    </w:p>
    <w:p w:rsidR="00035575" w:rsidRPr="005247B6" w:rsidRDefault="00215C19" w:rsidP="00176014">
      <w:pPr>
        <w:autoSpaceDE w:val="0"/>
        <w:autoSpaceDN w:val="0"/>
        <w:adjustRightInd w:val="0"/>
        <w:ind w:firstLine="482"/>
        <w:rPr>
          <w:rFonts w:ascii="Times New Roman" w:eastAsia="標楷體" w:hAnsi="Times New Roman"/>
        </w:rPr>
      </w:pPr>
      <w:r w:rsidRPr="005247B6">
        <w:rPr>
          <w:rFonts w:ascii="Times New Roman" w:eastAsia="標楷體" w:hAnsi="Times New Roman"/>
        </w:rPr>
        <w:lastRenderedPageBreak/>
        <w:t>表</w:t>
      </w:r>
      <w:r w:rsidR="00593739" w:rsidRPr="005247B6">
        <w:rPr>
          <w:rFonts w:ascii="Times New Roman" w:eastAsia="標楷體" w:hAnsi="Times New Roman"/>
        </w:rPr>
        <w:t>2-</w:t>
      </w:r>
      <w:r w:rsidR="00B65375" w:rsidRPr="005247B6">
        <w:rPr>
          <w:rFonts w:ascii="Times New Roman" w:eastAsia="標楷體" w:hAnsi="Times New Roman"/>
        </w:rPr>
        <w:t>4</w:t>
      </w:r>
      <w:r w:rsidRPr="005247B6">
        <w:rPr>
          <w:rFonts w:ascii="Times New Roman" w:eastAsia="標楷體" w:hAnsi="Times New Roman"/>
        </w:rPr>
        <w:t xml:space="preserve"> </w:t>
      </w:r>
    </w:p>
    <w:p w:rsidR="00020336" w:rsidRPr="005247B6" w:rsidRDefault="00B65375" w:rsidP="00020336">
      <w:pPr>
        <w:autoSpaceDE w:val="0"/>
        <w:autoSpaceDN w:val="0"/>
        <w:adjustRightInd w:val="0"/>
        <w:ind w:left="3374" w:firstLine="482"/>
        <w:rPr>
          <w:rFonts w:ascii="Times New Roman" w:eastAsia="標楷體" w:hAnsi="Times New Roman"/>
          <w:sz w:val="28"/>
          <w:szCs w:val="28"/>
          <w:u w:val="single"/>
        </w:rPr>
      </w:pPr>
      <w:r w:rsidRPr="005247B6">
        <w:rPr>
          <w:rFonts w:ascii="Times New Roman" w:eastAsia="標楷體" w:hAnsi="Times New Roman"/>
          <w:sz w:val="28"/>
          <w:szCs w:val="28"/>
          <w:u w:val="single"/>
        </w:rPr>
        <w:t>請款單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258"/>
        <w:gridCol w:w="1258"/>
        <w:gridCol w:w="1258"/>
        <w:gridCol w:w="1258"/>
        <w:gridCol w:w="1258"/>
        <w:gridCol w:w="1216"/>
      </w:tblGrid>
      <w:tr w:rsidR="003766A9" w:rsidRPr="005247B6" w:rsidTr="00E46ED4">
        <w:tc>
          <w:tcPr>
            <w:tcW w:w="1258" w:type="dxa"/>
            <w:tcBorders>
              <w:bottom w:val="single" w:sz="4" w:space="0" w:color="auto"/>
            </w:tcBorders>
            <w:shd w:val="pct10" w:color="auto" w:fill="auto"/>
          </w:tcPr>
          <w:p w:rsidR="00B65375" w:rsidRPr="005247B6" w:rsidRDefault="00020336" w:rsidP="00E46ED4">
            <w:pPr>
              <w:autoSpaceDE w:val="0"/>
              <w:autoSpaceDN w:val="0"/>
              <w:adjustRightInd w:val="0"/>
              <w:rPr>
                <w:rFonts w:ascii="Times New Roman" w:eastAsia="標楷體" w:hAnsi="Times New Roman"/>
              </w:rPr>
            </w:pPr>
            <w:r w:rsidRPr="005247B6">
              <w:rPr>
                <w:rFonts w:ascii="Times New Roman" w:eastAsia="標楷體" w:hAnsi="Times New Roman"/>
              </w:rPr>
              <w:t>請款單號</w:t>
            </w:r>
          </w:p>
        </w:tc>
        <w:tc>
          <w:tcPr>
            <w:tcW w:w="2516" w:type="dxa"/>
            <w:gridSpan w:val="2"/>
            <w:tcBorders>
              <w:bottom w:val="single" w:sz="4" w:space="0" w:color="auto"/>
            </w:tcBorders>
          </w:tcPr>
          <w:p w:rsidR="00B65375" w:rsidRPr="005247B6" w:rsidRDefault="00B65375" w:rsidP="00E46ED4">
            <w:pPr>
              <w:autoSpaceDE w:val="0"/>
              <w:autoSpaceDN w:val="0"/>
              <w:adjustRightInd w:val="0"/>
              <w:rPr>
                <w:rFonts w:ascii="Times New Roman" w:eastAsia="標楷體" w:hAnsi="Times New Roman"/>
              </w:rPr>
            </w:pPr>
          </w:p>
        </w:tc>
        <w:tc>
          <w:tcPr>
            <w:tcW w:w="1258" w:type="dxa"/>
            <w:tcBorders>
              <w:bottom w:val="single" w:sz="4" w:space="0" w:color="auto"/>
            </w:tcBorders>
            <w:shd w:val="pct10" w:color="auto" w:fill="auto"/>
          </w:tcPr>
          <w:p w:rsidR="00B65375" w:rsidRPr="005247B6" w:rsidRDefault="00020336" w:rsidP="00E46ED4">
            <w:pPr>
              <w:autoSpaceDE w:val="0"/>
              <w:autoSpaceDN w:val="0"/>
              <w:adjustRightInd w:val="0"/>
              <w:rPr>
                <w:rFonts w:ascii="Times New Roman" w:eastAsia="標楷體" w:hAnsi="Times New Roman"/>
              </w:rPr>
            </w:pPr>
            <w:r w:rsidRPr="005247B6">
              <w:rPr>
                <w:rFonts w:ascii="Times New Roman" w:eastAsia="標楷體" w:hAnsi="Times New Roman"/>
              </w:rPr>
              <w:t>日期</w:t>
            </w:r>
          </w:p>
        </w:tc>
        <w:tc>
          <w:tcPr>
            <w:tcW w:w="3732" w:type="dxa"/>
            <w:gridSpan w:val="3"/>
            <w:tcBorders>
              <w:bottom w:val="single" w:sz="4" w:space="0" w:color="auto"/>
            </w:tcBorders>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1258" w:type="dxa"/>
            <w:shd w:val="pct10" w:color="auto" w:fill="auto"/>
          </w:tcPr>
          <w:p w:rsidR="00B65375" w:rsidRPr="005247B6" w:rsidRDefault="00020336" w:rsidP="00E46ED4">
            <w:pPr>
              <w:autoSpaceDE w:val="0"/>
              <w:autoSpaceDN w:val="0"/>
              <w:adjustRightInd w:val="0"/>
              <w:rPr>
                <w:rFonts w:ascii="Times New Roman" w:eastAsia="標楷體" w:hAnsi="Times New Roman"/>
              </w:rPr>
            </w:pPr>
            <w:r w:rsidRPr="005247B6">
              <w:rPr>
                <w:rFonts w:ascii="Times New Roman" w:eastAsia="標楷體" w:hAnsi="Times New Roman"/>
              </w:rPr>
              <w:t>項次</w:t>
            </w:r>
          </w:p>
        </w:tc>
        <w:tc>
          <w:tcPr>
            <w:tcW w:w="1258" w:type="dxa"/>
            <w:shd w:val="pct10" w:color="auto" w:fill="auto"/>
          </w:tcPr>
          <w:p w:rsidR="00B65375" w:rsidRPr="005247B6" w:rsidRDefault="00020336" w:rsidP="00E46ED4">
            <w:pPr>
              <w:autoSpaceDE w:val="0"/>
              <w:autoSpaceDN w:val="0"/>
              <w:adjustRightInd w:val="0"/>
              <w:rPr>
                <w:rFonts w:ascii="Times New Roman" w:eastAsia="標楷體" w:hAnsi="Times New Roman"/>
              </w:rPr>
            </w:pPr>
            <w:r w:rsidRPr="005247B6">
              <w:rPr>
                <w:rFonts w:ascii="Times New Roman" w:eastAsia="標楷體" w:hAnsi="Times New Roman"/>
              </w:rPr>
              <w:t>採購單號</w:t>
            </w:r>
          </w:p>
        </w:tc>
        <w:tc>
          <w:tcPr>
            <w:tcW w:w="1258" w:type="dxa"/>
            <w:shd w:val="pct10" w:color="auto" w:fill="auto"/>
          </w:tcPr>
          <w:p w:rsidR="00B65375" w:rsidRPr="005247B6" w:rsidRDefault="00020336" w:rsidP="00E46ED4">
            <w:pPr>
              <w:autoSpaceDE w:val="0"/>
              <w:autoSpaceDN w:val="0"/>
              <w:adjustRightInd w:val="0"/>
              <w:rPr>
                <w:rFonts w:ascii="Times New Roman" w:eastAsia="標楷體" w:hAnsi="Times New Roman"/>
              </w:rPr>
            </w:pPr>
            <w:r w:rsidRPr="005247B6">
              <w:rPr>
                <w:rFonts w:ascii="Times New Roman" w:eastAsia="標楷體" w:hAnsi="Times New Roman"/>
              </w:rPr>
              <w:t>品名</w:t>
            </w:r>
          </w:p>
        </w:tc>
        <w:tc>
          <w:tcPr>
            <w:tcW w:w="1258" w:type="dxa"/>
            <w:shd w:val="pct10" w:color="auto" w:fill="auto"/>
          </w:tcPr>
          <w:p w:rsidR="00B65375" w:rsidRPr="005247B6" w:rsidRDefault="00020336" w:rsidP="00E46ED4">
            <w:pPr>
              <w:autoSpaceDE w:val="0"/>
              <w:autoSpaceDN w:val="0"/>
              <w:adjustRightInd w:val="0"/>
              <w:rPr>
                <w:rFonts w:ascii="Times New Roman" w:eastAsia="標楷體" w:hAnsi="Times New Roman"/>
              </w:rPr>
            </w:pPr>
            <w:r w:rsidRPr="005247B6">
              <w:rPr>
                <w:rFonts w:ascii="Times New Roman" w:eastAsia="標楷體" w:hAnsi="Times New Roman"/>
              </w:rPr>
              <w:t>數量</w:t>
            </w:r>
          </w:p>
        </w:tc>
        <w:tc>
          <w:tcPr>
            <w:tcW w:w="1258" w:type="dxa"/>
            <w:shd w:val="pct10" w:color="auto" w:fill="auto"/>
          </w:tcPr>
          <w:p w:rsidR="00B65375" w:rsidRPr="005247B6" w:rsidRDefault="00020336" w:rsidP="00E46ED4">
            <w:pPr>
              <w:autoSpaceDE w:val="0"/>
              <w:autoSpaceDN w:val="0"/>
              <w:adjustRightInd w:val="0"/>
              <w:rPr>
                <w:rFonts w:ascii="Times New Roman" w:eastAsia="標楷體" w:hAnsi="Times New Roman"/>
              </w:rPr>
            </w:pPr>
            <w:r w:rsidRPr="005247B6">
              <w:rPr>
                <w:rFonts w:ascii="Times New Roman" w:eastAsia="標楷體" w:hAnsi="Times New Roman"/>
              </w:rPr>
              <w:t>單價</w:t>
            </w:r>
          </w:p>
        </w:tc>
        <w:tc>
          <w:tcPr>
            <w:tcW w:w="1258" w:type="dxa"/>
            <w:shd w:val="pct10" w:color="auto" w:fill="auto"/>
          </w:tcPr>
          <w:p w:rsidR="00B65375" w:rsidRPr="005247B6" w:rsidRDefault="00020336" w:rsidP="00E46ED4">
            <w:pPr>
              <w:autoSpaceDE w:val="0"/>
              <w:autoSpaceDN w:val="0"/>
              <w:adjustRightInd w:val="0"/>
              <w:rPr>
                <w:rFonts w:ascii="Times New Roman" w:eastAsia="標楷體" w:hAnsi="Times New Roman"/>
              </w:rPr>
            </w:pPr>
            <w:r w:rsidRPr="005247B6">
              <w:rPr>
                <w:rFonts w:ascii="Times New Roman" w:eastAsia="標楷體" w:hAnsi="Times New Roman"/>
              </w:rPr>
              <w:t>總價</w:t>
            </w:r>
          </w:p>
        </w:tc>
        <w:tc>
          <w:tcPr>
            <w:tcW w:w="1216" w:type="dxa"/>
            <w:shd w:val="pct10" w:color="auto" w:fill="auto"/>
          </w:tcPr>
          <w:p w:rsidR="00B65375" w:rsidRPr="005247B6" w:rsidRDefault="00020336" w:rsidP="00E46ED4">
            <w:pPr>
              <w:autoSpaceDE w:val="0"/>
              <w:autoSpaceDN w:val="0"/>
              <w:adjustRightInd w:val="0"/>
              <w:rPr>
                <w:rFonts w:ascii="Times New Roman" w:eastAsia="標楷體" w:hAnsi="Times New Roman"/>
              </w:rPr>
            </w:pPr>
            <w:r w:rsidRPr="005247B6">
              <w:rPr>
                <w:rFonts w:ascii="Times New Roman" w:eastAsia="標楷體" w:hAnsi="Times New Roman"/>
              </w:rPr>
              <w:t>憑證編號</w:t>
            </w:r>
          </w:p>
        </w:tc>
      </w:tr>
      <w:tr w:rsidR="003766A9" w:rsidRPr="005247B6" w:rsidTr="00E46ED4">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16" w:type="dxa"/>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16" w:type="dxa"/>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16" w:type="dxa"/>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16" w:type="dxa"/>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16" w:type="dxa"/>
          </w:tcPr>
          <w:p w:rsidR="00B65375" w:rsidRPr="005247B6" w:rsidRDefault="00B65375" w:rsidP="00E46ED4">
            <w:pPr>
              <w:autoSpaceDE w:val="0"/>
              <w:autoSpaceDN w:val="0"/>
              <w:adjustRightInd w:val="0"/>
              <w:rPr>
                <w:rFonts w:ascii="Times New Roman" w:eastAsia="標楷體" w:hAnsi="Times New Roman"/>
              </w:rPr>
            </w:pPr>
          </w:p>
        </w:tc>
      </w:tr>
      <w:tr w:rsidR="003766A9" w:rsidRPr="005247B6" w:rsidTr="00E46ED4">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58" w:type="dxa"/>
          </w:tcPr>
          <w:p w:rsidR="00B65375" w:rsidRPr="005247B6" w:rsidRDefault="00B65375" w:rsidP="00E46ED4">
            <w:pPr>
              <w:autoSpaceDE w:val="0"/>
              <w:autoSpaceDN w:val="0"/>
              <w:adjustRightInd w:val="0"/>
              <w:rPr>
                <w:rFonts w:ascii="Times New Roman" w:eastAsia="標楷體" w:hAnsi="Times New Roman"/>
              </w:rPr>
            </w:pPr>
          </w:p>
        </w:tc>
        <w:tc>
          <w:tcPr>
            <w:tcW w:w="1216" w:type="dxa"/>
          </w:tcPr>
          <w:p w:rsidR="00B65375" w:rsidRPr="005247B6" w:rsidRDefault="00B65375" w:rsidP="00E46ED4">
            <w:pPr>
              <w:autoSpaceDE w:val="0"/>
              <w:autoSpaceDN w:val="0"/>
              <w:adjustRightInd w:val="0"/>
              <w:rPr>
                <w:rFonts w:ascii="Times New Roman" w:eastAsia="標楷體" w:hAnsi="Times New Roman"/>
              </w:rPr>
            </w:pPr>
          </w:p>
        </w:tc>
      </w:tr>
      <w:tr w:rsidR="00B65375" w:rsidRPr="005247B6" w:rsidTr="00E46ED4">
        <w:trPr>
          <w:trHeight w:val="1460"/>
        </w:trPr>
        <w:tc>
          <w:tcPr>
            <w:tcW w:w="8764" w:type="dxa"/>
            <w:gridSpan w:val="7"/>
          </w:tcPr>
          <w:p w:rsidR="00B65375" w:rsidRPr="005247B6" w:rsidRDefault="00020336" w:rsidP="00E46ED4">
            <w:pPr>
              <w:autoSpaceDE w:val="0"/>
              <w:autoSpaceDN w:val="0"/>
              <w:adjustRightInd w:val="0"/>
              <w:rPr>
                <w:rFonts w:ascii="Times New Roman" w:eastAsia="標楷體" w:hAnsi="Times New Roman"/>
              </w:rPr>
            </w:pPr>
            <w:r w:rsidRPr="005247B6">
              <w:rPr>
                <w:rFonts w:ascii="Times New Roman" w:eastAsia="標楷體" w:hAnsi="Times New Roman"/>
              </w:rPr>
              <w:t>附件黏貼攔</w:t>
            </w:r>
          </w:p>
          <w:p w:rsidR="00B65375" w:rsidRPr="005247B6" w:rsidRDefault="00B65375" w:rsidP="00E46ED4">
            <w:pPr>
              <w:autoSpaceDE w:val="0"/>
              <w:autoSpaceDN w:val="0"/>
              <w:adjustRightInd w:val="0"/>
              <w:rPr>
                <w:rFonts w:ascii="Times New Roman" w:eastAsia="標楷體" w:hAnsi="Times New Roman"/>
              </w:rPr>
            </w:pPr>
          </w:p>
          <w:p w:rsidR="00B65375" w:rsidRPr="005247B6" w:rsidRDefault="00B65375" w:rsidP="00E46ED4">
            <w:pPr>
              <w:autoSpaceDE w:val="0"/>
              <w:autoSpaceDN w:val="0"/>
              <w:adjustRightInd w:val="0"/>
              <w:rPr>
                <w:rFonts w:ascii="Times New Roman" w:eastAsia="標楷體" w:hAnsi="Times New Roman"/>
              </w:rPr>
            </w:pPr>
          </w:p>
          <w:p w:rsidR="00B65375" w:rsidRPr="005247B6" w:rsidRDefault="00B65375" w:rsidP="00E46ED4">
            <w:pPr>
              <w:autoSpaceDE w:val="0"/>
              <w:autoSpaceDN w:val="0"/>
              <w:adjustRightInd w:val="0"/>
              <w:rPr>
                <w:rFonts w:ascii="Times New Roman" w:eastAsia="標楷體" w:hAnsi="Times New Roman"/>
              </w:rPr>
            </w:pPr>
          </w:p>
          <w:p w:rsidR="00B65375" w:rsidRPr="005247B6" w:rsidRDefault="00B65375" w:rsidP="00E46ED4">
            <w:pPr>
              <w:autoSpaceDE w:val="0"/>
              <w:autoSpaceDN w:val="0"/>
              <w:adjustRightInd w:val="0"/>
              <w:rPr>
                <w:rFonts w:ascii="Times New Roman" w:eastAsia="標楷體" w:hAnsi="Times New Roman"/>
              </w:rPr>
            </w:pPr>
          </w:p>
          <w:p w:rsidR="00B65375" w:rsidRPr="005247B6" w:rsidRDefault="00B65375" w:rsidP="00E46ED4">
            <w:pPr>
              <w:autoSpaceDE w:val="0"/>
              <w:autoSpaceDN w:val="0"/>
              <w:adjustRightInd w:val="0"/>
              <w:rPr>
                <w:rFonts w:ascii="Times New Roman" w:eastAsia="標楷體" w:hAnsi="Times New Roman"/>
              </w:rPr>
            </w:pPr>
          </w:p>
          <w:p w:rsidR="00B65375" w:rsidRPr="005247B6" w:rsidRDefault="00B65375" w:rsidP="00E46ED4">
            <w:pPr>
              <w:autoSpaceDE w:val="0"/>
              <w:autoSpaceDN w:val="0"/>
              <w:adjustRightInd w:val="0"/>
              <w:rPr>
                <w:rFonts w:ascii="Times New Roman" w:eastAsia="標楷體" w:hAnsi="Times New Roman"/>
              </w:rPr>
            </w:pPr>
          </w:p>
          <w:p w:rsidR="00B65375" w:rsidRPr="005247B6" w:rsidRDefault="00B65375" w:rsidP="00E46ED4">
            <w:pPr>
              <w:autoSpaceDE w:val="0"/>
              <w:autoSpaceDN w:val="0"/>
              <w:adjustRightInd w:val="0"/>
              <w:rPr>
                <w:rFonts w:ascii="Times New Roman" w:eastAsia="標楷體" w:hAnsi="Times New Roman"/>
              </w:rPr>
            </w:pPr>
          </w:p>
        </w:tc>
      </w:tr>
    </w:tbl>
    <w:p w:rsidR="00B65375" w:rsidRPr="005247B6" w:rsidRDefault="00B65375" w:rsidP="00B65375">
      <w:pPr>
        <w:autoSpaceDE w:val="0"/>
        <w:autoSpaceDN w:val="0"/>
        <w:adjustRightInd w:val="0"/>
        <w:rPr>
          <w:rFonts w:ascii="Times New Roman" w:eastAsia="標楷體" w:hAnsi="Times New Roman"/>
        </w:rPr>
      </w:pPr>
      <w:r w:rsidRPr="005247B6">
        <w:rPr>
          <w:rFonts w:ascii="Times New Roman" w:eastAsia="標楷體" w:hAnsi="Times New Roman"/>
        </w:rPr>
        <w:t>核准</w:t>
      </w:r>
      <w:r w:rsidR="00234439" w:rsidRPr="005247B6">
        <w:rPr>
          <w:rFonts w:ascii="Times New Roman" w:eastAsia="標楷體" w:hAnsi="Times New Roman"/>
        </w:rPr>
        <w:t>：</w:t>
      </w:r>
      <w:r w:rsidRPr="005247B6">
        <w:rPr>
          <w:rFonts w:ascii="Times New Roman" w:eastAsia="標楷體" w:hAnsi="Times New Roman"/>
        </w:rPr>
        <w:t xml:space="preserve">                       </w:t>
      </w:r>
      <w:r w:rsidRPr="005247B6">
        <w:rPr>
          <w:rFonts w:ascii="Times New Roman" w:eastAsia="標楷體" w:hAnsi="Times New Roman"/>
        </w:rPr>
        <w:t>會計</w:t>
      </w:r>
      <w:r w:rsidR="00234439" w:rsidRPr="005247B6">
        <w:rPr>
          <w:rFonts w:ascii="Times New Roman" w:eastAsia="標楷體" w:hAnsi="Times New Roman"/>
        </w:rPr>
        <w:t>：</w:t>
      </w:r>
      <w:r w:rsidRPr="005247B6">
        <w:rPr>
          <w:rFonts w:ascii="Times New Roman" w:eastAsia="標楷體" w:hAnsi="Times New Roman"/>
        </w:rPr>
        <w:t xml:space="preserve">                      </w:t>
      </w:r>
      <w:r w:rsidRPr="005247B6">
        <w:rPr>
          <w:rFonts w:ascii="Times New Roman" w:eastAsia="標楷體" w:hAnsi="Times New Roman"/>
        </w:rPr>
        <w:t>經辦</w:t>
      </w:r>
      <w:r w:rsidR="00234439" w:rsidRPr="005247B6">
        <w:rPr>
          <w:rFonts w:ascii="Times New Roman" w:eastAsia="標楷體" w:hAnsi="Times New Roman"/>
        </w:rPr>
        <w:t>：</w:t>
      </w:r>
    </w:p>
    <w:p w:rsidR="00B65375" w:rsidRPr="005247B6" w:rsidRDefault="00B65375" w:rsidP="007072E6">
      <w:pPr>
        <w:pStyle w:val="1"/>
        <w:rPr>
          <w:rFonts w:ascii="Times New Roman" w:hAnsi="Times New Roman" w:cs="Times New Roman"/>
          <w:b w:val="0"/>
        </w:rPr>
      </w:pPr>
      <w:r w:rsidRPr="005247B6">
        <w:rPr>
          <w:rFonts w:ascii="Times New Roman" w:hAnsi="Times New Roman" w:cs="Times New Roman"/>
          <w:szCs w:val="24"/>
        </w:rPr>
        <w:br w:type="page"/>
      </w:r>
      <w:bookmarkStart w:id="38" w:name="_Toc441222960"/>
      <w:r w:rsidRPr="005247B6">
        <w:rPr>
          <w:rFonts w:ascii="Times New Roman" w:hAnsi="Times New Roman" w:cs="Times New Roman"/>
        </w:rPr>
        <w:lastRenderedPageBreak/>
        <w:t>生產及庫存管理辦法</w:t>
      </w:r>
      <w:bookmarkEnd w:id="38"/>
    </w:p>
    <w:p w:rsidR="00593739" w:rsidRPr="005247B6" w:rsidRDefault="00593739" w:rsidP="00593739">
      <w:pPr>
        <w:ind w:left="675"/>
        <w:rPr>
          <w:rFonts w:ascii="Times New Roman" w:eastAsia="標楷體" w:hAnsi="Times New Roman"/>
          <w:b/>
        </w:rPr>
      </w:pPr>
    </w:p>
    <w:p w:rsidR="00B65375" w:rsidRPr="005247B6" w:rsidRDefault="00B43853" w:rsidP="00A1196D">
      <w:pPr>
        <w:pStyle w:val="2"/>
        <w:numPr>
          <w:ilvl w:val="0"/>
          <w:numId w:val="28"/>
        </w:numPr>
        <w:rPr>
          <w:rFonts w:ascii="Times New Roman" w:hAnsi="Times New Roman"/>
        </w:rPr>
      </w:pPr>
      <w:bookmarkStart w:id="39" w:name="_Toc441222961"/>
      <w:r w:rsidRPr="005247B6">
        <w:rPr>
          <w:rFonts w:ascii="Times New Roman" w:hAnsi="Times New Roman"/>
        </w:rPr>
        <w:t>作業流程之定義</w:t>
      </w:r>
      <w:bookmarkEnd w:id="39"/>
    </w:p>
    <w:p w:rsidR="00C73BE1" w:rsidRPr="005247B6" w:rsidRDefault="00620482" w:rsidP="00A1196D">
      <w:pPr>
        <w:pStyle w:val="a0"/>
        <w:numPr>
          <w:ilvl w:val="1"/>
          <w:numId w:val="20"/>
        </w:numPr>
        <w:spacing w:line="360" w:lineRule="auto"/>
        <w:ind w:leftChars="263" w:left="991"/>
        <w:rPr>
          <w:rFonts w:ascii="Times New Roman" w:eastAsia="標楷體" w:hAnsi="Times New Roman"/>
          <w:szCs w:val="24"/>
        </w:rPr>
      </w:pPr>
      <w:r w:rsidRPr="005247B6">
        <w:rPr>
          <w:rFonts w:ascii="Times New Roman" w:eastAsia="標楷體" w:hAnsi="Times New Roman"/>
          <w:szCs w:val="24"/>
        </w:rPr>
        <w:t>本</w:t>
      </w:r>
      <w:r w:rsidR="00147F25" w:rsidRPr="005247B6">
        <w:rPr>
          <w:rFonts w:ascii="Times New Roman" w:eastAsia="標楷體" w:hAnsi="Times New Roman"/>
          <w:szCs w:val="24"/>
        </w:rPr>
        <w:t>公司生產及</w:t>
      </w:r>
      <w:r w:rsidRPr="005247B6">
        <w:rPr>
          <w:rFonts w:ascii="Times New Roman" w:eastAsia="標楷體" w:hAnsi="Times New Roman"/>
          <w:szCs w:val="24"/>
        </w:rPr>
        <w:t>庫存</w:t>
      </w:r>
      <w:r w:rsidR="00147F25" w:rsidRPr="005247B6">
        <w:rPr>
          <w:rFonts w:ascii="Times New Roman" w:eastAsia="標楷體" w:hAnsi="Times New Roman"/>
          <w:szCs w:val="24"/>
        </w:rPr>
        <w:t>作業之</w:t>
      </w:r>
      <w:r w:rsidRPr="005247B6">
        <w:rPr>
          <w:rFonts w:ascii="Times New Roman" w:eastAsia="標楷體" w:hAnsi="Times New Roman"/>
          <w:szCs w:val="24"/>
        </w:rPr>
        <w:t>處理程序</w:t>
      </w:r>
      <w:r w:rsidR="00147F25" w:rsidRPr="005247B6">
        <w:rPr>
          <w:rFonts w:ascii="Times New Roman" w:eastAsia="標楷體" w:hAnsi="Times New Roman"/>
        </w:rPr>
        <w:t>，悉依本管理辦法辦理之。主係規範下列作業流程</w:t>
      </w:r>
      <w:r w:rsidR="002E312E" w:rsidRPr="005247B6">
        <w:rPr>
          <w:rFonts w:ascii="Times New Roman" w:eastAsia="標楷體" w:hAnsi="Times New Roman"/>
          <w:szCs w:val="24"/>
        </w:rPr>
        <w:t>：</w:t>
      </w:r>
    </w:p>
    <w:p w:rsidR="00C73BE1" w:rsidRPr="005247B6" w:rsidRDefault="00AD617B" w:rsidP="00A1196D">
      <w:pPr>
        <w:pStyle w:val="a0"/>
        <w:numPr>
          <w:ilvl w:val="0"/>
          <w:numId w:val="24"/>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領料、重製及耗損、下腳品、及每日用料結果統計</w:t>
      </w:r>
      <w:r w:rsidR="00C73BE1" w:rsidRPr="005247B6">
        <w:rPr>
          <w:rFonts w:ascii="Times New Roman" w:eastAsia="標楷體" w:hAnsi="Times New Roman"/>
          <w:szCs w:val="24"/>
        </w:rPr>
        <w:t>等處理程序。</w:t>
      </w:r>
    </w:p>
    <w:p w:rsidR="00C73BE1" w:rsidRPr="005247B6" w:rsidRDefault="00AD617B" w:rsidP="00A1196D">
      <w:pPr>
        <w:pStyle w:val="a0"/>
        <w:numPr>
          <w:ilvl w:val="0"/>
          <w:numId w:val="24"/>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入庫</w:t>
      </w:r>
      <w:r w:rsidR="00C73BE1" w:rsidRPr="005247B6">
        <w:rPr>
          <w:rFonts w:ascii="Times New Roman" w:eastAsia="標楷體" w:hAnsi="Times New Roman"/>
          <w:szCs w:val="24"/>
        </w:rPr>
        <w:t>及</w:t>
      </w:r>
      <w:r w:rsidRPr="005247B6">
        <w:rPr>
          <w:rFonts w:ascii="Times New Roman" w:eastAsia="標楷體" w:hAnsi="Times New Roman"/>
          <w:szCs w:val="24"/>
        </w:rPr>
        <w:t>出庫</w:t>
      </w:r>
      <w:r w:rsidR="00C73BE1" w:rsidRPr="005247B6">
        <w:rPr>
          <w:rFonts w:ascii="Times New Roman" w:eastAsia="標楷體" w:hAnsi="Times New Roman"/>
          <w:szCs w:val="24"/>
        </w:rPr>
        <w:t>等作業程序。</w:t>
      </w:r>
    </w:p>
    <w:p w:rsidR="00C73BE1" w:rsidRPr="005247B6" w:rsidRDefault="00AD617B" w:rsidP="00A1196D">
      <w:pPr>
        <w:pStyle w:val="a0"/>
        <w:numPr>
          <w:ilvl w:val="0"/>
          <w:numId w:val="24"/>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營業單位每日盤點及管理單位定期盤點</w:t>
      </w:r>
      <w:r w:rsidR="00C73BE1" w:rsidRPr="005247B6">
        <w:rPr>
          <w:rFonts w:ascii="Times New Roman" w:eastAsia="標楷體" w:hAnsi="Times New Roman"/>
          <w:szCs w:val="24"/>
        </w:rPr>
        <w:t>等作業程序。</w:t>
      </w:r>
    </w:p>
    <w:p w:rsidR="00020336" w:rsidRPr="005247B6" w:rsidRDefault="00E459A4" w:rsidP="00A1196D">
      <w:pPr>
        <w:pStyle w:val="a0"/>
        <w:numPr>
          <w:ilvl w:val="0"/>
          <w:numId w:val="24"/>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生產月報表及</w:t>
      </w:r>
      <w:proofErr w:type="gramStart"/>
      <w:r w:rsidRPr="005247B6">
        <w:rPr>
          <w:rFonts w:ascii="Times New Roman" w:eastAsia="標楷體" w:hAnsi="Times New Roman"/>
          <w:szCs w:val="24"/>
        </w:rPr>
        <w:t>進耗存月</w:t>
      </w:r>
      <w:proofErr w:type="gramEnd"/>
      <w:r w:rsidRPr="005247B6">
        <w:rPr>
          <w:rFonts w:ascii="Times New Roman" w:eastAsia="標楷體" w:hAnsi="Times New Roman"/>
          <w:szCs w:val="24"/>
        </w:rPr>
        <w:t>報表定期製作及分析、盤盈虧調整</w:t>
      </w:r>
      <w:proofErr w:type="gramStart"/>
      <w:r w:rsidRPr="005247B6">
        <w:rPr>
          <w:rFonts w:ascii="Times New Roman" w:eastAsia="標楷體" w:hAnsi="Times New Roman"/>
          <w:szCs w:val="24"/>
        </w:rPr>
        <w:t>入帳</w:t>
      </w:r>
      <w:proofErr w:type="gramEnd"/>
      <w:r w:rsidR="00C73BE1" w:rsidRPr="005247B6">
        <w:rPr>
          <w:rFonts w:ascii="Times New Roman" w:eastAsia="標楷體" w:hAnsi="Times New Roman"/>
          <w:szCs w:val="24"/>
        </w:rPr>
        <w:t>等作業程序。</w:t>
      </w:r>
    </w:p>
    <w:p w:rsidR="00020336" w:rsidRPr="005247B6" w:rsidRDefault="00620482" w:rsidP="00A1196D">
      <w:pPr>
        <w:pStyle w:val="a0"/>
        <w:numPr>
          <w:ilvl w:val="1"/>
          <w:numId w:val="20"/>
        </w:numPr>
        <w:spacing w:line="360" w:lineRule="auto"/>
        <w:ind w:leftChars="0" w:left="993"/>
        <w:rPr>
          <w:rFonts w:ascii="Times New Roman" w:eastAsia="標楷體" w:hAnsi="Times New Roman"/>
          <w:szCs w:val="24"/>
        </w:rPr>
      </w:pPr>
      <w:r w:rsidRPr="005247B6">
        <w:rPr>
          <w:rFonts w:ascii="Times New Roman" w:eastAsia="標楷體" w:hAnsi="Times New Roman"/>
          <w:szCs w:val="24"/>
        </w:rPr>
        <w:t>定義：</w:t>
      </w:r>
      <w:r w:rsidR="00020336" w:rsidRPr="005247B6">
        <w:rPr>
          <w:rFonts w:ascii="Times New Roman" w:eastAsia="標楷體" w:hAnsi="Times New Roman"/>
        </w:rPr>
        <w:t>為</w:t>
      </w:r>
      <w:r w:rsidR="00295C11" w:rsidRPr="005247B6">
        <w:rPr>
          <w:rFonts w:ascii="Times New Roman" w:eastAsia="標楷體" w:hAnsi="Times New Roman"/>
        </w:rPr>
        <w:t>有效管理物料進出，以</w:t>
      </w:r>
      <w:proofErr w:type="gramStart"/>
      <w:r w:rsidR="00295C11" w:rsidRPr="005247B6">
        <w:rPr>
          <w:rFonts w:ascii="Times New Roman" w:eastAsia="標楷體" w:hAnsi="Times New Roman"/>
        </w:rPr>
        <w:t>確實握掌</w:t>
      </w:r>
      <w:proofErr w:type="gramEnd"/>
      <w:r w:rsidR="00295C11" w:rsidRPr="005247B6">
        <w:rPr>
          <w:rFonts w:ascii="Times New Roman" w:eastAsia="標楷體" w:hAnsi="Times New Roman"/>
        </w:rPr>
        <w:t>營業單位物料管理，</w:t>
      </w:r>
      <w:r w:rsidR="00020336" w:rsidRPr="005247B6">
        <w:rPr>
          <w:rFonts w:ascii="Times New Roman" w:eastAsia="標楷體" w:hAnsi="Times New Roman"/>
        </w:rPr>
        <w:t>將</w:t>
      </w:r>
      <w:r w:rsidR="00295C11" w:rsidRPr="005247B6">
        <w:rPr>
          <w:rFonts w:ascii="Times New Roman" w:eastAsia="標楷體" w:hAnsi="Times New Roman"/>
        </w:rPr>
        <w:t>物</w:t>
      </w:r>
      <w:r w:rsidR="00020336" w:rsidRPr="005247B6">
        <w:rPr>
          <w:rFonts w:ascii="Times New Roman" w:eastAsia="標楷體" w:hAnsi="Times New Roman"/>
        </w:rPr>
        <w:t>料區分為下列三類</w:t>
      </w:r>
      <w:r w:rsidR="00295C11" w:rsidRPr="005247B6">
        <w:rPr>
          <w:rFonts w:ascii="Times New Roman" w:eastAsia="標楷體" w:hAnsi="Times New Roman"/>
        </w:rPr>
        <w:t>：</w:t>
      </w:r>
    </w:p>
    <w:p w:rsidR="00020336" w:rsidRPr="005247B6" w:rsidRDefault="00020336" w:rsidP="00A1196D">
      <w:pPr>
        <w:pStyle w:val="a0"/>
        <w:numPr>
          <w:ilvl w:val="2"/>
          <w:numId w:val="20"/>
        </w:numPr>
        <w:spacing w:line="360" w:lineRule="auto"/>
        <w:ind w:leftChars="0" w:left="1560" w:hanging="567"/>
        <w:rPr>
          <w:rFonts w:ascii="Times New Roman" w:eastAsia="標楷體" w:hAnsi="Times New Roman"/>
          <w:szCs w:val="24"/>
        </w:rPr>
      </w:pPr>
      <w:r w:rsidRPr="005247B6">
        <w:rPr>
          <w:rFonts w:ascii="Times New Roman" w:eastAsia="標楷體" w:hAnsi="Times New Roman"/>
        </w:rPr>
        <w:t>存貨類商品：酒類、飲料等。</w:t>
      </w:r>
    </w:p>
    <w:p w:rsidR="00020336" w:rsidRPr="005247B6" w:rsidRDefault="00620482" w:rsidP="00A1196D">
      <w:pPr>
        <w:pStyle w:val="a0"/>
        <w:numPr>
          <w:ilvl w:val="2"/>
          <w:numId w:val="20"/>
        </w:numPr>
        <w:spacing w:line="360" w:lineRule="auto"/>
        <w:ind w:leftChars="0" w:left="1560" w:hanging="567"/>
        <w:rPr>
          <w:rFonts w:ascii="Times New Roman" w:eastAsia="標楷體" w:hAnsi="Times New Roman"/>
          <w:szCs w:val="24"/>
        </w:rPr>
      </w:pPr>
      <w:r w:rsidRPr="005247B6">
        <w:rPr>
          <w:rFonts w:ascii="Times New Roman" w:eastAsia="標楷體" w:hAnsi="Times New Roman"/>
        </w:rPr>
        <w:t>存貨類材料：肉品、海鮮等</w:t>
      </w:r>
      <w:r w:rsidR="00B56F26" w:rsidRPr="005247B6">
        <w:rPr>
          <w:rFonts w:ascii="Times New Roman" w:eastAsia="標楷體" w:hAnsi="Times New Roman"/>
        </w:rPr>
        <w:t>主要</w:t>
      </w:r>
      <w:r w:rsidR="00020336" w:rsidRPr="005247B6">
        <w:rPr>
          <w:rFonts w:ascii="Times New Roman" w:eastAsia="標楷體" w:hAnsi="Times New Roman"/>
        </w:rPr>
        <w:t>食用材料。</w:t>
      </w:r>
    </w:p>
    <w:p w:rsidR="00020336" w:rsidRPr="005247B6" w:rsidRDefault="00020336" w:rsidP="00A1196D">
      <w:pPr>
        <w:pStyle w:val="a0"/>
        <w:numPr>
          <w:ilvl w:val="2"/>
          <w:numId w:val="20"/>
        </w:numPr>
        <w:spacing w:line="360" w:lineRule="auto"/>
        <w:ind w:leftChars="0" w:left="1560" w:hanging="567"/>
        <w:rPr>
          <w:rFonts w:ascii="Times New Roman" w:eastAsia="標楷體" w:hAnsi="Times New Roman"/>
          <w:szCs w:val="24"/>
        </w:rPr>
      </w:pPr>
      <w:r w:rsidRPr="005247B6">
        <w:rPr>
          <w:rFonts w:ascii="Times New Roman" w:eastAsia="標楷體" w:hAnsi="Times New Roman"/>
        </w:rPr>
        <w:t>費用類材料：</w:t>
      </w:r>
      <w:r w:rsidR="00B56F26" w:rsidRPr="005247B6">
        <w:rPr>
          <w:rFonts w:ascii="Times New Roman" w:eastAsia="標楷體" w:hAnsi="Times New Roman"/>
        </w:rPr>
        <w:t>非屬</w:t>
      </w:r>
      <w:r w:rsidR="00B56F26" w:rsidRPr="005247B6">
        <w:rPr>
          <w:rFonts w:ascii="Times New Roman" w:eastAsia="標楷體" w:hAnsi="Times New Roman"/>
        </w:rPr>
        <w:t xml:space="preserve">1.3.2 </w:t>
      </w:r>
      <w:r w:rsidR="00B56F26" w:rsidRPr="005247B6">
        <w:rPr>
          <w:rFonts w:ascii="Times New Roman" w:eastAsia="標楷體" w:hAnsi="Times New Roman"/>
        </w:rPr>
        <w:t>存貨類定義之食用材料、</w:t>
      </w:r>
      <w:r w:rsidRPr="005247B6">
        <w:rPr>
          <w:rFonts w:ascii="Times New Roman" w:eastAsia="標楷體" w:hAnsi="Times New Roman"/>
        </w:rPr>
        <w:t>調味料、紙巾、紙盒、紙杯、</w:t>
      </w:r>
      <w:r w:rsidR="00620482" w:rsidRPr="005247B6">
        <w:rPr>
          <w:rFonts w:ascii="Times New Roman" w:eastAsia="標楷體" w:hAnsi="Times New Roman"/>
        </w:rPr>
        <w:t>清潔用品等</w:t>
      </w:r>
      <w:r w:rsidR="006A3DAD" w:rsidRPr="005247B6">
        <w:rPr>
          <w:rFonts w:ascii="Times New Roman" w:eastAsia="標楷體" w:hAnsi="Times New Roman"/>
        </w:rPr>
        <w:t>項目，取得時以費用</w:t>
      </w:r>
      <w:proofErr w:type="gramStart"/>
      <w:r w:rsidR="006A3DAD" w:rsidRPr="005247B6">
        <w:rPr>
          <w:rFonts w:ascii="Times New Roman" w:eastAsia="標楷體" w:hAnsi="Times New Roman"/>
        </w:rPr>
        <w:t>入帳</w:t>
      </w:r>
      <w:proofErr w:type="gramEnd"/>
      <w:r w:rsidR="006A3DAD" w:rsidRPr="005247B6">
        <w:rPr>
          <w:rFonts w:ascii="Times New Roman" w:eastAsia="標楷體" w:hAnsi="Times New Roman"/>
        </w:rPr>
        <w:t>，惟得依據公司所需列冊管理</w:t>
      </w:r>
      <w:r w:rsidRPr="005247B6">
        <w:rPr>
          <w:rFonts w:ascii="Times New Roman" w:eastAsia="標楷體" w:hAnsi="Times New Roman"/>
        </w:rPr>
        <w:t>。</w:t>
      </w:r>
    </w:p>
    <w:p w:rsidR="003766A9" w:rsidRPr="005247B6" w:rsidRDefault="00BE0CAF" w:rsidP="00A1196D">
      <w:pPr>
        <w:pStyle w:val="a0"/>
        <w:numPr>
          <w:ilvl w:val="1"/>
          <w:numId w:val="20"/>
        </w:numPr>
        <w:spacing w:line="360" w:lineRule="auto"/>
        <w:ind w:leftChars="0" w:left="993"/>
        <w:rPr>
          <w:rFonts w:ascii="Times New Roman" w:eastAsia="標楷體" w:hAnsi="Times New Roman"/>
          <w:szCs w:val="24"/>
        </w:rPr>
      </w:pPr>
      <w:r w:rsidRPr="005247B6">
        <w:rPr>
          <w:rFonts w:ascii="Times New Roman" w:eastAsia="標楷體" w:hAnsi="Times New Roman"/>
          <w:szCs w:val="24"/>
        </w:rPr>
        <w:t>本管理辦法經權責主管核准實施，修改時亦同</w:t>
      </w:r>
    </w:p>
    <w:p w:rsidR="00B65375" w:rsidRPr="005247B6" w:rsidRDefault="00620482" w:rsidP="00A1196D">
      <w:pPr>
        <w:pStyle w:val="2"/>
        <w:numPr>
          <w:ilvl w:val="0"/>
          <w:numId w:val="28"/>
        </w:numPr>
        <w:rPr>
          <w:rFonts w:ascii="Times New Roman" w:hAnsi="Times New Roman"/>
        </w:rPr>
      </w:pPr>
      <w:r w:rsidRPr="005247B6">
        <w:rPr>
          <w:rFonts w:ascii="Times New Roman" w:hAnsi="Times New Roman"/>
          <w:b/>
        </w:rPr>
        <w:br w:type="page"/>
      </w:r>
      <w:bookmarkStart w:id="40" w:name="_Toc441222962"/>
      <w:r w:rsidR="00B43853" w:rsidRPr="005247B6">
        <w:rPr>
          <w:rFonts w:ascii="Times New Roman" w:hAnsi="Times New Roman"/>
        </w:rPr>
        <w:lastRenderedPageBreak/>
        <w:t>流程圖</w:t>
      </w:r>
      <w:bookmarkEnd w:id="40"/>
    </w:p>
    <w:p w:rsidR="00860763" w:rsidRPr="005247B6" w:rsidRDefault="0060373D" w:rsidP="00B65375">
      <w:pPr>
        <w:ind w:left="660"/>
        <w:rPr>
          <w:rFonts w:ascii="Times New Roman" w:eastAsia="標楷體" w:hAnsi="Times New Roman"/>
          <w:sz w:val="22"/>
          <w:u w:val="single"/>
        </w:rPr>
      </w:pPr>
      <w:r>
        <w:rPr>
          <w:rFonts w:ascii="Times New Roman" w:eastAsia="標楷體" w:hAnsi="Times New Roman"/>
          <w:noProof/>
          <w:sz w:val="22"/>
          <w:u w:val="single"/>
        </w:rPr>
        <mc:AlternateContent>
          <mc:Choice Requires="wpc">
            <w:drawing>
              <wp:inline distT="0" distB="0" distL="0" distR="0" wp14:anchorId="155F9FC0" wp14:editId="10803F4D">
                <wp:extent cx="5786120" cy="6296025"/>
                <wp:effectExtent l="0" t="9525" r="0" b="0"/>
                <wp:docPr id="157" name="畫布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6" name="AutoShape 43"/>
                        <wps:cNvSpPr>
                          <a:spLocks noChangeArrowheads="1"/>
                        </wps:cNvSpPr>
                        <wps:spPr bwMode="auto">
                          <a:xfrm>
                            <a:off x="2338355" y="0"/>
                            <a:ext cx="1733648" cy="295273"/>
                          </a:xfrm>
                          <a:prstGeom prst="flowChartProcess">
                            <a:avLst/>
                          </a:prstGeom>
                          <a:solidFill>
                            <a:srgbClr val="FFFFFF"/>
                          </a:solidFill>
                          <a:ln w="9525">
                            <a:solidFill>
                              <a:srgbClr val="000000"/>
                            </a:solidFill>
                            <a:miter lim="800000"/>
                            <a:headEnd/>
                            <a:tailEnd/>
                          </a:ln>
                        </wps:spPr>
                        <wps:txbx>
                          <w:txbxContent>
                            <w:p w:rsidR="006E47A8" w:rsidRPr="00C8426A" w:rsidRDefault="006E47A8" w:rsidP="00F8446C">
                              <w:pPr>
                                <w:jc w:val="center"/>
                                <w:rPr>
                                  <w:b/>
                                  <w:sz w:val="20"/>
                                  <w:szCs w:val="20"/>
                                </w:rPr>
                              </w:pPr>
                              <w:r>
                                <w:rPr>
                                  <w:rFonts w:ascii="標楷體" w:eastAsia="標楷體" w:hAnsi="標楷體" w:hint="eastAsia"/>
                                  <w:b/>
                                  <w:sz w:val="20"/>
                                  <w:szCs w:val="20"/>
                                </w:rPr>
                                <w:t>倉管單位</w:t>
                              </w:r>
                            </w:p>
                          </w:txbxContent>
                        </wps:txbx>
                        <wps:bodyPr rot="0" vert="horz" wrap="square" lIns="91440" tIns="45720" rIns="91440" bIns="45720" anchor="t" anchorCtr="0" upright="1">
                          <a:noAutofit/>
                        </wps:bodyPr>
                      </wps:wsp>
                      <wps:wsp>
                        <wps:cNvPr id="127" name="AutoShape 44"/>
                        <wps:cNvSpPr>
                          <a:spLocks noChangeArrowheads="1"/>
                        </wps:cNvSpPr>
                        <wps:spPr bwMode="auto">
                          <a:xfrm>
                            <a:off x="7813" y="0"/>
                            <a:ext cx="2196944" cy="295273"/>
                          </a:xfrm>
                          <a:prstGeom prst="flowChartProcess">
                            <a:avLst/>
                          </a:prstGeom>
                          <a:solidFill>
                            <a:srgbClr val="FFFFFF"/>
                          </a:solidFill>
                          <a:ln w="9525">
                            <a:solidFill>
                              <a:srgbClr val="000000"/>
                            </a:solidFill>
                            <a:miter lim="800000"/>
                            <a:headEnd/>
                            <a:tailEnd/>
                          </a:ln>
                        </wps:spPr>
                        <wps:txbx>
                          <w:txbxContent>
                            <w:p w:rsidR="006E47A8" w:rsidRPr="00C8426A" w:rsidRDefault="006E47A8" w:rsidP="00F8446C">
                              <w:pPr>
                                <w:jc w:val="center"/>
                                <w:rPr>
                                  <w:b/>
                                  <w:sz w:val="20"/>
                                  <w:szCs w:val="20"/>
                                </w:rPr>
                              </w:pPr>
                              <w:r>
                                <w:rPr>
                                  <w:rFonts w:ascii="標楷體" w:eastAsia="標楷體" w:hAnsi="標楷體" w:hint="eastAsia"/>
                                  <w:b/>
                                  <w:sz w:val="20"/>
                                  <w:szCs w:val="20"/>
                                </w:rPr>
                                <w:t>營業單位</w:t>
                              </w:r>
                            </w:p>
                          </w:txbxContent>
                        </wps:txbx>
                        <wps:bodyPr rot="0" vert="horz" wrap="square" lIns="91440" tIns="45720" rIns="91440" bIns="45720" anchor="t" anchorCtr="0" upright="1">
                          <a:noAutofit/>
                        </wps:bodyPr>
                      </wps:wsp>
                      <wps:wsp>
                        <wps:cNvPr id="128" name="AutoShape 45"/>
                        <wps:cNvSpPr>
                          <a:spLocks noChangeArrowheads="1"/>
                        </wps:cNvSpPr>
                        <wps:spPr bwMode="auto">
                          <a:xfrm>
                            <a:off x="155474" y="390572"/>
                            <a:ext cx="1057065" cy="619448"/>
                          </a:xfrm>
                          <a:prstGeom prst="flowChartDocument">
                            <a:avLst/>
                          </a:prstGeom>
                          <a:solidFill>
                            <a:srgbClr val="FFFFFF"/>
                          </a:solidFill>
                          <a:ln w="9525">
                            <a:solidFill>
                              <a:srgbClr val="000000"/>
                            </a:solidFill>
                            <a:miter lim="800000"/>
                            <a:headEnd/>
                            <a:tailEnd/>
                          </a:ln>
                        </wps:spPr>
                        <wps:txbx>
                          <w:txbxContent>
                            <w:p w:rsidR="006E47A8" w:rsidRPr="00891677" w:rsidRDefault="006E47A8" w:rsidP="00891677">
                              <w:pPr>
                                <w:jc w:val="center"/>
                                <w:rPr>
                                  <w:rFonts w:ascii="標楷體" w:eastAsia="標楷體" w:hAnsi="標楷體"/>
                                  <w:sz w:val="20"/>
                                  <w:szCs w:val="20"/>
                                </w:rPr>
                              </w:pPr>
                              <w:bookmarkStart w:id="41" w:name="_Toc432001641"/>
                              <w:bookmarkStart w:id="42" w:name="_Toc432002304"/>
                              <w:r w:rsidRPr="00891677">
                                <w:rPr>
                                  <w:rFonts w:ascii="標楷體" w:eastAsia="標楷體" w:hAnsi="標楷體" w:hint="eastAsia"/>
                                  <w:sz w:val="20"/>
                                  <w:szCs w:val="20"/>
                                </w:rPr>
                                <w:t>領料單</w:t>
                              </w:r>
                              <w:bookmarkEnd w:id="41"/>
                              <w:bookmarkEnd w:id="42"/>
                            </w:p>
                          </w:txbxContent>
                        </wps:txbx>
                        <wps:bodyPr rot="0" vert="horz" wrap="square" lIns="91440" tIns="45720" rIns="91440" bIns="45720" anchor="t" anchorCtr="0" upright="1">
                          <a:noAutofit/>
                        </wps:bodyPr>
                      </wps:wsp>
                      <wps:wsp>
                        <wps:cNvPr id="129" name="AutoShape 46"/>
                        <wps:cNvSpPr>
                          <a:spLocks noChangeArrowheads="1"/>
                        </wps:cNvSpPr>
                        <wps:spPr bwMode="auto">
                          <a:xfrm>
                            <a:off x="155474" y="2619178"/>
                            <a:ext cx="1057065" cy="628821"/>
                          </a:xfrm>
                          <a:prstGeom prst="flowChartDocument">
                            <a:avLst/>
                          </a:prstGeom>
                          <a:solidFill>
                            <a:srgbClr val="FFFFFF"/>
                          </a:solidFill>
                          <a:ln w="9525">
                            <a:solidFill>
                              <a:srgbClr val="000000"/>
                            </a:solidFill>
                            <a:miter lim="800000"/>
                            <a:headEnd/>
                            <a:tailEnd/>
                          </a:ln>
                        </wps:spPr>
                        <wps:txbx>
                          <w:txbxContent>
                            <w:p w:rsidR="006E47A8" w:rsidRDefault="006E47A8" w:rsidP="00F8446C">
                              <w:pPr>
                                <w:spacing w:line="60" w:lineRule="auto"/>
                                <w:contextualSpacing/>
                                <w:jc w:val="center"/>
                                <w:rPr>
                                  <w:rFonts w:ascii="標楷體" w:eastAsia="標楷體" w:hAnsi="標楷體"/>
                                  <w:sz w:val="20"/>
                                  <w:szCs w:val="20"/>
                                </w:rPr>
                              </w:pPr>
                              <w:r>
                                <w:rPr>
                                  <w:rFonts w:ascii="標楷體" w:eastAsia="標楷體" w:hAnsi="標楷體"/>
                                  <w:sz w:val="20"/>
                                  <w:szCs w:val="20"/>
                                </w:rPr>
                                <w:t>生產日報表</w:t>
                              </w:r>
                            </w:p>
                          </w:txbxContent>
                        </wps:txbx>
                        <wps:bodyPr rot="0" vert="horz" wrap="square" lIns="91440" tIns="45720" rIns="91440" bIns="45720" anchor="t" anchorCtr="0" upright="1">
                          <a:noAutofit/>
                        </wps:bodyPr>
                      </wps:wsp>
                      <wps:wsp>
                        <wps:cNvPr id="130" name="AutoShape 47"/>
                        <wps:cNvSpPr>
                          <a:spLocks noChangeArrowheads="1"/>
                        </wps:cNvSpPr>
                        <wps:spPr bwMode="auto">
                          <a:xfrm>
                            <a:off x="4243103" y="0"/>
                            <a:ext cx="1488328" cy="295273"/>
                          </a:xfrm>
                          <a:prstGeom prst="flowChartProcess">
                            <a:avLst/>
                          </a:prstGeom>
                          <a:solidFill>
                            <a:srgbClr val="FFFFFF"/>
                          </a:solidFill>
                          <a:ln w="9525">
                            <a:solidFill>
                              <a:srgbClr val="000000"/>
                            </a:solidFill>
                            <a:miter lim="800000"/>
                            <a:headEnd/>
                            <a:tailEnd/>
                          </a:ln>
                        </wps:spPr>
                        <wps:txbx>
                          <w:txbxContent>
                            <w:p w:rsidR="006E47A8" w:rsidRPr="00C8426A" w:rsidRDefault="006E47A8" w:rsidP="00F8446C">
                              <w:pPr>
                                <w:jc w:val="center"/>
                                <w:rPr>
                                  <w:b/>
                                  <w:sz w:val="20"/>
                                  <w:szCs w:val="20"/>
                                </w:rPr>
                              </w:pPr>
                              <w:r>
                                <w:rPr>
                                  <w:rFonts w:ascii="標楷體" w:eastAsia="標楷體" w:hAnsi="標楷體" w:hint="eastAsia"/>
                                  <w:b/>
                                  <w:sz w:val="20"/>
                                  <w:szCs w:val="20"/>
                                </w:rPr>
                                <w:t>財會單位</w:t>
                              </w:r>
                            </w:p>
                          </w:txbxContent>
                        </wps:txbx>
                        <wps:bodyPr rot="0" vert="horz" wrap="square" lIns="91440" tIns="45720" rIns="91440" bIns="45720" anchor="t" anchorCtr="0" upright="1">
                          <a:noAutofit/>
                        </wps:bodyPr>
                      </wps:wsp>
                      <wps:wsp>
                        <wps:cNvPr id="131" name="Rectangle 48"/>
                        <wps:cNvSpPr>
                          <a:spLocks noChangeArrowheads="1"/>
                        </wps:cNvSpPr>
                        <wps:spPr bwMode="auto">
                          <a:xfrm>
                            <a:off x="155474" y="1124067"/>
                            <a:ext cx="1057065" cy="571017"/>
                          </a:xfrm>
                          <a:prstGeom prst="rect">
                            <a:avLst/>
                          </a:prstGeom>
                          <a:solidFill>
                            <a:srgbClr val="FFFFFF"/>
                          </a:solidFill>
                          <a:ln w="9525">
                            <a:solidFill>
                              <a:srgbClr val="000000"/>
                            </a:solidFill>
                            <a:miter lim="800000"/>
                            <a:headEnd/>
                            <a:tailEnd/>
                          </a:ln>
                        </wps:spPr>
                        <wps:txbx>
                          <w:txbxContent>
                            <w:p w:rsidR="006E47A8" w:rsidRDefault="006E47A8" w:rsidP="00020336">
                              <w:pPr>
                                <w:jc w:val="center"/>
                                <w:rPr>
                                  <w:rFonts w:ascii="標楷體" w:eastAsia="標楷體" w:hAnsi="標楷體"/>
                                  <w:sz w:val="20"/>
                                  <w:szCs w:val="20"/>
                                </w:rPr>
                              </w:pPr>
                              <w:r>
                                <w:rPr>
                                  <w:rFonts w:ascii="標楷體" w:eastAsia="標楷體" w:hAnsi="標楷體" w:hint="eastAsia"/>
                                  <w:sz w:val="20"/>
                                  <w:szCs w:val="20"/>
                                </w:rPr>
                                <w:t>餐點製作</w:t>
                              </w:r>
                            </w:p>
                          </w:txbxContent>
                        </wps:txbx>
                        <wps:bodyPr rot="0" vert="horz" wrap="square" lIns="91440" tIns="45720" rIns="91440" bIns="45720" anchor="t" anchorCtr="0" upright="1">
                          <a:noAutofit/>
                        </wps:bodyPr>
                      </wps:wsp>
                      <wps:wsp>
                        <wps:cNvPr id="132" name="Rectangle 49"/>
                        <wps:cNvSpPr>
                          <a:spLocks noChangeArrowheads="1"/>
                        </wps:cNvSpPr>
                        <wps:spPr bwMode="auto">
                          <a:xfrm>
                            <a:off x="2873528" y="466343"/>
                            <a:ext cx="893778" cy="464000"/>
                          </a:xfrm>
                          <a:prstGeom prst="rect">
                            <a:avLst/>
                          </a:prstGeom>
                          <a:solidFill>
                            <a:srgbClr val="FFFFFF"/>
                          </a:solidFill>
                          <a:ln w="9525">
                            <a:solidFill>
                              <a:srgbClr val="000000"/>
                            </a:solidFill>
                            <a:miter lim="800000"/>
                            <a:headEnd/>
                            <a:tailEnd/>
                          </a:ln>
                        </wps:spPr>
                        <wps:txbx>
                          <w:txbxContent>
                            <w:p w:rsidR="006E47A8" w:rsidRDefault="006E47A8" w:rsidP="00F8446C">
                              <w:pPr>
                                <w:jc w:val="center"/>
                                <w:rPr>
                                  <w:rFonts w:ascii="標楷體" w:eastAsia="標楷體" w:hAnsi="標楷體"/>
                                  <w:sz w:val="20"/>
                                  <w:szCs w:val="20"/>
                                </w:rPr>
                              </w:pPr>
                              <w:r>
                                <w:rPr>
                                  <w:rFonts w:ascii="標楷體" w:eastAsia="標楷體" w:hAnsi="標楷體" w:hint="eastAsia"/>
                                  <w:sz w:val="20"/>
                                  <w:szCs w:val="20"/>
                                </w:rPr>
                                <w:t>領料作業</w:t>
                              </w:r>
                            </w:p>
                          </w:txbxContent>
                        </wps:txbx>
                        <wps:bodyPr rot="0" vert="horz" wrap="square" lIns="91440" tIns="45720" rIns="91440" bIns="45720" anchor="t" anchorCtr="0" upright="1">
                          <a:noAutofit/>
                        </wps:bodyPr>
                      </wps:wsp>
                      <wps:wsp>
                        <wps:cNvPr id="133" name="AutoShape 50"/>
                        <wps:cNvCnPr>
                          <a:cxnSpLocks noChangeShapeType="1"/>
                          <a:stCxn id="128" idx="3"/>
                          <a:endCxn id="132" idx="1"/>
                        </wps:cNvCnPr>
                        <wps:spPr bwMode="auto">
                          <a:xfrm flipV="1">
                            <a:off x="1212538" y="698343"/>
                            <a:ext cx="1660990" cy="2343"/>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4" name="AutoShape 51"/>
                        <wps:cNvCnPr>
                          <a:cxnSpLocks noChangeShapeType="1"/>
                          <a:stCxn id="132" idx="2"/>
                          <a:endCxn id="131" idx="3"/>
                        </wps:cNvCnPr>
                        <wps:spPr bwMode="auto">
                          <a:xfrm rot="5400000">
                            <a:off x="2026666" y="116215"/>
                            <a:ext cx="479623" cy="210787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5" name="AutoShape 52"/>
                        <wps:cNvCnPr>
                          <a:cxnSpLocks noChangeShapeType="1"/>
                          <a:stCxn id="128" idx="2"/>
                          <a:endCxn id="131" idx="0"/>
                        </wps:cNvCnPr>
                        <wps:spPr bwMode="auto">
                          <a:xfrm rot="5400000">
                            <a:off x="610969" y="1049077"/>
                            <a:ext cx="148417"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53"/>
                        <wps:cNvCnPr>
                          <a:cxnSpLocks noChangeShapeType="1"/>
                          <a:stCxn id="148" idx="3"/>
                          <a:endCxn id="152" idx="1"/>
                        </wps:cNvCnPr>
                        <wps:spPr bwMode="auto">
                          <a:xfrm flipV="1">
                            <a:off x="3767306" y="1828659"/>
                            <a:ext cx="964874" cy="2901171"/>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7" name="Rectangle 54"/>
                        <wps:cNvSpPr>
                          <a:spLocks noChangeArrowheads="1"/>
                        </wps:cNvSpPr>
                        <wps:spPr bwMode="auto">
                          <a:xfrm>
                            <a:off x="155474" y="1848969"/>
                            <a:ext cx="1057065" cy="571017"/>
                          </a:xfrm>
                          <a:prstGeom prst="rect">
                            <a:avLst/>
                          </a:prstGeom>
                          <a:solidFill>
                            <a:srgbClr val="FFFFFF"/>
                          </a:solidFill>
                          <a:ln w="9525">
                            <a:solidFill>
                              <a:srgbClr val="000000"/>
                            </a:solidFill>
                            <a:miter lim="800000"/>
                            <a:headEnd/>
                            <a:tailEnd/>
                          </a:ln>
                        </wps:spPr>
                        <wps:txbx>
                          <w:txbxContent>
                            <w:p w:rsidR="006E47A8" w:rsidRDefault="006E47A8" w:rsidP="00020336">
                              <w:pPr>
                                <w:jc w:val="center"/>
                                <w:rPr>
                                  <w:rFonts w:ascii="標楷體" w:eastAsia="標楷體" w:hAnsi="標楷體"/>
                                  <w:sz w:val="20"/>
                                  <w:szCs w:val="20"/>
                                </w:rPr>
                              </w:pPr>
                              <w:r>
                                <w:rPr>
                                  <w:rFonts w:ascii="標楷體" w:eastAsia="標楷體" w:hAnsi="標楷體" w:hint="eastAsia"/>
                                  <w:sz w:val="20"/>
                                  <w:szCs w:val="20"/>
                                </w:rPr>
                                <w:t>每日盤點作業</w:t>
                              </w:r>
                            </w:p>
                          </w:txbxContent>
                        </wps:txbx>
                        <wps:bodyPr rot="0" vert="horz" wrap="square" lIns="91440" tIns="45720" rIns="91440" bIns="45720" anchor="t" anchorCtr="0" upright="1">
                          <a:noAutofit/>
                        </wps:bodyPr>
                      </wps:wsp>
                      <wps:wsp>
                        <wps:cNvPr id="138" name="AutoShape 55"/>
                        <wps:cNvCnPr>
                          <a:cxnSpLocks noChangeShapeType="1"/>
                          <a:stCxn id="131" idx="2"/>
                          <a:endCxn id="137" idx="0"/>
                        </wps:cNvCnPr>
                        <wps:spPr bwMode="auto">
                          <a:xfrm rot="5400000">
                            <a:off x="607844" y="1771636"/>
                            <a:ext cx="153885"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AutoShape 56"/>
                        <wps:cNvCnPr>
                          <a:cxnSpLocks noChangeShapeType="1"/>
                          <a:stCxn id="137" idx="2"/>
                          <a:endCxn id="129" idx="0"/>
                        </wps:cNvCnPr>
                        <wps:spPr bwMode="auto">
                          <a:xfrm rot="5400000">
                            <a:off x="585191" y="2519191"/>
                            <a:ext cx="199192"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Rectangle 57"/>
                        <wps:cNvSpPr>
                          <a:spLocks noChangeArrowheads="1"/>
                        </wps:cNvSpPr>
                        <wps:spPr bwMode="auto">
                          <a:xfrm>
                            <a:off x="2873528" y="2250477"/>
                            <a:ext cx="893778" cy="464000"/>
                          </a:xfrm>
                          <a:prstGeom prst="rect">
                            <a:avLst/>
                          </a:prstGeom>
                          <a:solidFill>
                            <a:srgbClr val="FFFFFF"/>
                          </a:solidFill>
                          <a:ln w="9525">
                            <a:solidFill>
                              <a:srgbClr val="000000"/>
                            </a:solidFill>
                            <a:miter lim="800000"/>
                            <a:headEnd/>
                            <a:tailEnd/>
                          </a:ln>
                        </wps:spPr>
                        <wps:txbx>
                          <w:txbxContent>
                            <w:p w:rsidR="006E47A8" w:rsidRDefault="006E47A8" w:rsidP="00F8446C">
                              <w:pPr>
                                <w:jc w:val="center"/>
                                <w:rPr>
                                  <w:rFonts w:ascii="標楷體" w:eastAsia="標楷體" w:hAnsi="標楷體"/>
                                  <w:sz w:val="20"/>
                                  <w:szCs w:val="20"/>
                                </w:rPr>
                              </w:pPr>
                              <w:r>
                                <w:rPr>
                                  <w:rFonts w:ascii="標楷體" w:eastAsia="標楷體" w:hAnsi="標楷體" w:hint="eastAsia"/>
                                  <w:sz w:val="20"/>
                                  <w:szCs w:val="20"/>
                                </w:rPr>
                                <w:t>入庫</w:t>
                              </w:r>
                            </w:p>
                          </w:txbxContent>
                        </wps:txbx>
                        <wps:bodyPr rot="0" vert="horz" wrap="square" lIns="91440" tIns="45720" rIns="91440" bIns="45720" anchor="t" anchorCtr="0" upright="1">
                          <a:noAutofit/>
                        </wps:bodyPr>
                      </wps:wsp>
                      <wps:wsp>
                        <wps:cNvPr id="141" name="Rectangle 58"/>
                        <wps:cNvSpPr>
                          <a:spLocks noChangeArrowheads="1"/>
                        </wps:cNvSpPr>
                        <wps:spPr bwMode="auto">
                          <a:xfrm>
                            <a:off x="2873528" y="2936322"/>
                            <a:ext cx="893778" cy="464000"/>
                          </a:xfrm>
                          <a:prstGeom prst="rect">
                            <a:avLst/>
                          </a:prstGeom>
                          <a:solidFill>
                            <a:srgbClr val="FFFFFF"/>
                          </a:solidFill>
                          <a:ln w="9525">
                            <a:solidFill>
                              <a:srgbClr val="000000"/>
                            </a:solidFill>
                            <a:miter lim="800000"/>
                            <a:headEnd/>
                            <a:tailEnd/>
                          </a:ln>
                        </wps:spPr>
                        <wps:txbx>
                          <w:txbxContent>
                            <w:p w:rsidR="006E47A8" w:rsidRDefault="006E47A8" w:rsidP="00F8446C">
                              <w:pPr>
                                <w:jc w:val="center"/>
                                <w:rPr>
                                  <w:rFonts w:ascii="標楷體" w:eastAsia="標楷體" w:hAnsi="標楷體"/>
                                  <w:sz w:val="20"/>
                                  <w:szCs w:val="20"/>
                                </w:rPr>
                              </w:pPr>
                              <w:r>
                                <w:rPr>
                                  <w:rFonts w:ascii="標楷體" w:eastAsia="標楷體" w:hAnsi="標楷體" w:hint="eastAsia"/>
                                  <w:sz w:val="20"/>
                                  <w:szCs w:val="20"/>
                                </w:rPr>
                                <w:t>庫存作業</w:t>
                              </w:r>
                            </w:p>
                          </w:txbxContent>
                        </wps:txbx>
                        <wps:bodyPr rot="0" vert="horz" wrap="square" lIns="91440" tIns="45720" rIns="91440" bIns="45720" anchor="t" anchorCtr="0" upright="1">
                          <a:noAutofit/>
                        </wps:bodyPr>
                      </wps:wsp>
                      <wps:wsp>
                        <wps:cNvPr id="142" name="AutoShape 59"/>
                        <wps:cNvCnPr>
                          <a:cxnSpLocks noChangeShapeType="1"/>
                          <a:stCxn id="140" idx="2"/>
                          <a:endCxn id="141" idx="0"/>
                        </wps:cNvCnPr>
                        <wps:spPr bwMode="auto">
                          <a:xfrm rot="5400000">
                            <a:off x="3210276" y="2824619"/>
                            <a:ext cx="221845"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Rectangle 60"/>
                        <wps:cNvSpPr>
                          <a:spLocks noChangeArrowheads="1"/>
                        </wps:cNvSpPr>
                        <wps:spPr bwMode="auto">
                          <a:xfrm>
                            <a:off x="2873528" y="3600295"/>
                            <a:ext cx="893778" cy="578828"/>
                          </a:xfrm>
                          <a:prstGeom prst="rect">
                            <a:avLst/>
                          </a:prstGeom>
                          <a:solidFill>
                            <a:srgbClr val="FFFFFF"/>
                          </a:solidFill>
                          <a:ln w="9525">
                            <a:solidFill>
                              <a:srgbClr val="000000"/>
                            </a:solidFill>
                            <a:miter lim="800000"/>
                            <a:headEnd/>
                            <a:tailEnd/>
                          </a:ln>
                        </wps:spPr>
                        <wps:txbx>
                          <w:txbxContent>
                            <w:p w:rsidR="006E47A8" w:rsidRDefault="006E47A8" w:rsidP="00F8446C">
                              <w:pPr>
                                <w:jc w:val="center"/>
                                <w:rPr>
                                  <w:rFonts w:ascii="標楷體" w:eastAsia="標楷體" w:hAnsi="標楷體"/>
                                  <w:sz w:val="20"/>
                                  <w:szCs w:val="20"/>
                                </w:rPr>
                              </w:pPr>
                              <w:r>
                                <w:rPr>
                                  <w:rFonts w:ascii="標楷體" w:eastAsia="標楷體" w:hAnsi="標楷體" w:hint="eastAsia"/>
                                  <w:sz w:val="20"/>
                                  <w:szCs w:val="20"/>
                                </w:rPr>
                                <w:t>年度盤點作業</w:t>
                              </w:r>
                            </w:p>
                          </w:txbxContent>
                        </wps:txbx>
                        <wps:bodyPr rot="0" vert="horz" wrap="square" lIns="91440" tIns="45720" rIns="91440" bIns="45720" anchor="t" anchorCtr="0" upright="1">
                          <a:noAutofit/>
                        </wps:bodyPr>
                      </wps:wsp>
                      <wps:wsp>
                        <wps:cNvPr id="144" name="AutoShape 61"/>
                        <wps:cNvCnPr>
                          <a:cxnSpLocks noChangeShapeType="1"/>
                          <a:stCxn id="141" idx="2"/>
                          <a:endCxn id="143" idx="0"/>
                        </wps:cNvCnPr>
                        <wps:spPr bwMode="auto">
                          <a:xfrm rot="5400000">
                            <a:off x="3221212" y="3499527"/>
                            <a:ext cx="199973"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62"/>
                        <wps:cNvSpPr>
                          <a:spLocks noChangeArrowheads="1"/>
                        </wps:cNvSpPr>
                        <wps:spPr bwMode="auto">
                          <a:xfrm>
                            <a:off x="2873528" y="1599784"/>
                            <a:ext cx="893778" cy="457751"/>
                          </a:xfrm>
                          <a:prstGeom prst="flowChartDocument">
                            <a:avLst/>
                          </a:prstGeom>
                          <a:solidFill>
                            <a:srgbClr val="FFFFFF"/>
                          </a:solidFill>
                          <a:ln w="9525">
                            <a:solidFill>
                              <a:srgbClr val="000000"/>
                            </a:solidFill>
                            <a:miter lim="800000"/>
                            <a:headEnd/>
                            <a:tailEnd/>
                          </a:ln>
                        </wps:spPr>
                        <wps:txbx>
                          <w:txbxContent>
                            <w:p w:rsidR="006E47A8" w:rsidRPr="00020336" w:rsidRDefault="006E47A8" w:rsidP="00020336">
                              <w:pPr>
                                <w:jc w:val="center"/>
                                <w:rPr>
                                  <w:rFonts w:ascii="標楷體" w:eastAsia="標楷體" w:hAnsi="標楷體"/>
                                  <w:sz w:val="20"/>
                                  <w:szCs w:val="20"/>
                                </w:rPr>
                              </w:pPr>
                              <w:r w:rsidRPr="00020336">
                                <w:rPr>
                                  <w:rFonts w:ascii="標楷體" w:eastAsia="標楷體" w:hAnsi="標楷體" w:hint="eastAsia"/>
                                  <w:sz w:val="20"/>
                                  <w:szCs w:val="20"/>
                                </w:rPr>
                                <w:t>驗收單</w:t>
                              </w:r>
                            </w:p>
                          </w:txbxContent>
                        </wps:txbx>
                        <wps:bodyPr rot="0" vert="horz" wrap="square" lIns="91440" tIns="45720" rIns="91440" bIns="45720" anchor="t" anchorCtr="0" upright="1">
                          <a:noAutofit/>
                        </wps:bodyPr>
                      </wps:wsp>
                      <wps:wsp>
                        <wps:cNvPr id="146" name="AutoShape 63"/>
                        <wps:cNvCnPr>
                          <a:cxnSpLocks noChangeShapeType="1"/>
                          <a:stCxn id="145" idx="2"/>
                          <a:endCxn id="140" idx="0"/>
                        </wps:cNvCnPr>
                        <wps:spPr bwMode="auto">
                          <a:xfrm rot="5400000">
                            <a:off x="3211838" y="2140336"/>
                            <a:ext cx="218720"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Rectangle 64"/>
                        <wps:cNvSpPr>
                          <a:spLocks noChangeArrowheads="1"/>
                        </wps:cNvSpPr>
                        <wps:spPr bwMode="auto">
                          <a:xfrm>
                            <a:off x="265633" y="3600295"/>
                            <a:ext cx="892997" cy="578828"/>
                          </a:xfrm>
                          <a:prstGeom prst="rect">
                            <a:avLst/>
                          </a:prstGeom>
                          <a:solidFill>
                            <a:srgbClr val="FFFFFF"/>
                          </a:solidFill>
                          <a:ln w="9525">
                            <a:solidFill>
                              <a:srgbClr val="000000"/>
                            </a:solidFill>
                            <a:miter lim="800000"/>
                            <a:headEnd/>
                            <a:tailEnd/>
                          </a:ln>
                        </wps:spPr>
                        <wps:txbx>
                          <w:txbxContent>
                            <w:p w:rsidR="006E47A8" w:rsidRDefault="006E47A8" w:rsidP="00F8446C">
                              <w:pPr>
                                <w:jc w:val="center"/>
                                <w:rPr>
                                  <w:rFonts w:ascii="標楷體" w:eastAsia="標楷體" w:hAnsi="標楷體"/>
                                  <w:sz w:val="20"/>
                                  <w:szCs w:val="20"/>
                                </w:rPr>
                              </w:pPr>
                              <w:r>
                                <w:rPr>
                                  <w:rFonts w:ascii="標楷體" w:eastAsia="標楷體" w:hAnsi="標楷體" w:hint="eastAsia"/>
                                  <w:sz w:val="20"/>
                                  <w:szCs w:val="20"/>
                                </w:rPr>
                                <w:t>年度盤點作業</w:t>
                              </w:r>
                            </w:p>
                          </w:txbxContent>
                        </wps:txbx>
                        <wps:bodyPr rot="0" vert="horz" wrap="square" lIns="91440" tIns="45720" rIns="91440" bIns="45720" anchor="t" anchorCtr="0" upright="1">
                          <a:noAutofit/>
                        </wps:bodyPr>
                      </wps:wsp>
                      <wps:wsp>
                        <wps:cNvPr id="148" name="AutoShape 65"/>
                        <wps:cNvSpPr>
                          <a:spLocks noChangeArrowheads="1"/>
                        </wps:cNvSpPr>
                        <wps:spPr bwMode="auto">
                          <a:xfrm>
                            <a:off x="2873528" y="4407218"/>
                            <a:ext cx="893778" cy="644444"/>
                          </a:xfrm>
                          <a:prstGeom prst="flowChartDocument">
                            <a:avLst/>
                          </a:prstGeom>
                          <a:solidFill>
                            <a:srgbClr val="FFFFFF"/>
                          </a:solidFill>
                          <a:ln w="9525">
                            <a:solidFill>
                              <a:srgbClr val="000000"/>
                            </a:solidFill>
                            <a:miter lim="800000"/>
                            <a:headEnd/>
                            <a:tailEnd/>
                          </a:ln>
                        </wps:spPr>
                        <wps:txbx>
                          <w:txbxContent>
                            <w:p w:rsidR="006E47A8" w:rsidRDefault="006E47A8" w:rsidP="00020336">
                              <w:pPr>
                                <w:jc w:val="center"/>
                                <w:rPr>
                                  <w:rFonts w:ascii="標楷體" w:eastAsia="標楷體" w:hAnsi="標楷體"/>
                                  <w:sz w:val="20"/>
                                  <w:szCs w:val="20"/>
                                </w:rPr>
                              </w:pPr>
                              <w:r>
                                <w:rPr>
                                  <w:rFonts w:ascii="標楷體" w:eastAsia="標楷體" w:hAnsi="標楷體"/>
                                  <w:sz w:val="20"/>
                                  <w:szCs w:val="20"/>
                                </w:rPr>
                                <w:t>盤點差異</w:t>
                              </w:r>
                            </w:p>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(盤點表)</w:t>
                              </w:r>
                            </w:p>
                          </w:txbxContent>
                        </wps:txbx>
                        <wps:bodyPr rot="0" vert="horz" wrap="square" lIns="91440" tIns="45720" rIns="91440" bIns="45720" anchor="t" anchorCtr="0" upright="1">
                          <a:noAutofit/>
                        </wps:bodyPr>
                      </wps:wsp>
                      <wps:wsp>
                        <wps:cNvPr id="149" name="AutoShape 66"/>
                        <wps:cNvCnPr>
                          <a:cxnSpLocks noChangeShapeType="1"/>
                          <a:stCxn id="147" idx="3"/>
                          <a:endCxn id="148" idx="1"/>
                        </wps:cNvCnPr>
                        <wps:spPr bwMode="auto">
                          <a:xfrm>
                            <a:off x="1158630" y="3890100"/>
                            <a:ext cx="1714898" cy="839730"/>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0" name="AutoShape 67"/>
                        <wps:cNvCnPr>
                          <a:cxnSpLocks noChangeShapeType="1"/>
                          <a:stCxn id="143" idx="2"/>
                          <a:endCxn id="148" idx="0"/>
                        </wps:cNvCnPr>
                        <wps:spPr bwMode="auto">
                          <a:xfrm rot="5400000">
                            <a:off x="3207151" y="4292389"/>
                            <a:ext cx="228094"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68"/>
                        <wps:cNvCnPr>
                          <a:cxnSpLocks noChangeShapeType="1"/>
                          <a:stCxn id="145" idx="3"/>
                          <a:endCxn id="152" idx="1"/>
                        </wps:cNvCnPr>
                        <wps:spPr bwMode="auto">
                          <a:xfrm>
                            <a:off x="3767306" y="1828659"/>
                            <a:ext cx="964874"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69"/>
                        <wps:cNvSpPr>
                          <a:spLocks noChangeArrowheads="1"/>
                        </wps:cNvSpPr>
                        <wps:spPr bwMode="auto">
                          <a:xfrm>
                            <a:off x="4732181" y="1599784"/>
                            <a:ext cx="999250" cy="457751"/>
                          </a:xfrm>
                          <a:prstGeom prst="flowChartDocument">
                            <a:avLst/>
                          </a:prstGeom>
                          <a:solidFill>
                            <a:srgbClr val="FFFFFF"/>
                          </a:solidFill>
                          <a:ln w="9525">
                            <a:solidFill>
                              <a:srgbClr val="000000"/>
                            </a:solidFill>
                            <a:miter lim="800000"/>
                            <a:headEnd/>
                            <a:tailEnd/>
                          </a:ln>
                        </wps:spPr>
                        <wps:txbx>
                          <w:txbxContent>
                            <w:p w:rsidR="006E47A8" w:rsidRPr="00020336" w:rsidRDefault="006E47A8" w:rsidP="00020336">
                              <w:pPr>
                                <w:jc w:val="center"/>
                                <w:rPr>
                                  <w:rFonts w:ascii="標楷體" w:eastAsia="標楷體" w:hAnsi="標楷體"/>
                                  <w:sz w:val="20"/>
                                  <w:szCs w:val="20"/>
                                </w:rPr>
                              </w:pPr>
                              <w:proofErr w:type="gramStart"/>
                              <w:r>
                                <w:rPr>
                                  <w:rFonts w:ascii="標楷體" w:eastAsia="標楷體" w:hAnsi="標楷體"/>
                                  <w:sz w:val="20"/>
                                  <w:szCs w:val="20"/>
                                </w:rPr>
                                <w:t>進耗存月</w:t>
                              </w:r>
                              <w:proofErr w:type="gramEnd"/>
                              <w:r>
                                <w:rPr>
                                  <w:rFonts w:ascii="標楷體" w:eastAsia="標楷體" w:hAnsi="標楷體"/>
                                  <w:sz w:val="20"/>
                                  <w:szCs w:val="20"/>
                                </w:rPr>
                                <w:t>報</w:t>
                              </w:r>
                              <w:r>
                                <w:rPr>
                                  <w:rFonts w:ascii="標楷體" w:eastAsia="標楷體" w:hAnsi="標楷體" w:hint="eastAsia"/>
                                  <w:sz w:val="20"/>
                                  <w:szCs w:val="20"/>
                                </w:rPr>
                                <w:t>表</w:t>
                              </w:r>
                            </w:p>
                          </w:txbxContent>
                        </wps:txbx>
                        <wps:bodyPr rot="0" vert="horz" wrap="square" lIns="91440" tIns="45720" rIns="91440" bIns="45720" anchor="t" anchorCtr="0" upright="1">
                          <a:noAutofit/>
                        </wps:bodyPr>
                      </wps:wsp>
                      <wps:wsp>
                        <wps:cNvPr id="153" name="Rectangle 70"/>
                        <wps:cNvSpPr>
                          <a:spLocks noChangeArrowheads="1"/>
                        </wps:cNvSpPr>
                        <wps:spPr bwMode="auto">
                          <a:xfrm>
                            <a:off x="4732181" y="2250477"/>
                            <a:ext cx="999250" cy="464000"/>
                          </a:xfrm>
                          <a:prstGeom prst="rect">
                            <a:avLst/>
                          </a:prstGeom>
                          <a:solidFill>
                            <a:srgbClr val="FFFFFF"/>
                          </a:solidFill>
                          <a:ln w="9525">
                            <a:solidFill>
                              <a:srgbClr val="000000"/>
                            </a:solidFill>
                            <a:miter lim="800000"/>
                            <a:headEnd/>
                            <a:tailEnd/>
                          </a:ln>
                        </wps:spPr>
                        <wps:txbx>
                          <w:txbxContent>
                            <w:p w:rsidR="006E47A8" w:rsidRDefault="006E47A8" w:rsidP="00F8446C">
                              <w:pPr>
                                <w:jc w:val="center"/>
                                <w:rPr>
                                  <w:rFonts w:ascii="標楷體" w:eastAsia="標楷體" w:hAnsi="標楷體"/>
                                  <w:sz w:val="20"/>
                                  <w:szCs w:val="20"/>
                                </w:rPr>
                              </w:pPr>
                              <w:r>
                                <w:rPr>
                                  <w:rFonts w:ascii="標楷體" w:eastAsia="標楷體" w:hAnsi="標楷體" w:hint="eastAsia"/>
                                  <w:sz w:val="20"/>
                                  <w:szCs w:val="20"/>
                                </w:rPr>
                                <w:t>成本結轉</w:t>
                              </w:r>
                            </w:p>
                          </w:txbxContent>
                        </wps:txbx>
                        <wps:bodyPr rot="0" vert="horz" wrap="square" lIns="91440" tIns="45720" rIns="91440" bIns="45720" anchor="t" anchorCtr="0" upright="1">
                          <a:noAutofit/>
                        </wps:bodyPr>
                      </wps:wsp>
                      <wps:wsp>
                        <wps:cNvPr id="154" name="AutoShape 71"/>
                        <wps:cNvCnPr>
                          <a:cxnSpLocks noChangeShapeType="1"/>
                          <a:stCxn id="152" idx="2"/>
                          <a:endCxn id="153" idx="0"/>
                        </wps:cNvCnPr>
                        <wps:spPr bwMode="auto">
                          <a:xfrm rot="5400000">
                            <a:off x="5122836" y="2140336"/>
                            <a:ext cx="218720"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AutoShape 72"/>
                        <wps:cNvSpPr>
                          <a:spLocks noChangeArrowheads="1"/>
                        </wps:cNvSpPr>
                        <wps:spPr bwMode="auto">
                          <a:xfrm>
                            <a:off x="4732181" y="2936322"/>
                            <a:ext cx="999250" cy="457751"/>
                          </a:xfrm>
                          <a:prstGeom prst="flowChartDocument">
                            <a:avLst/>
                          </a:prstGeom>
                          <a:solidFill>
                            <a:srgbClr val="FFFFFF"/>
                          </a:solidFill>
                          <a:ln w="9525">
                            <a:solidFill>
                              <a:srgbClr val="000000"/>
                            </a:solidFill>
                            <a:miter lim="800000"/>
                            <a:headEnd/>
                            <a:tailEnd/>
                          </a:ln>
                        </wps:spPr>
                        <wps:txb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生產月報</w:t>
                              </w:r>
                              <w:r>
                                <w:rPr>
                                  <w:rFonts w:ascii="標楷體" w:eastAsia="標楷體" w:hAnsi="標楷體" w:hint="eastAsia"/>
                                  <w:sz w:val="20"/>
                                  <w:szCs w:val="20"/>
                                </w:rPr>
                                <w:t>表</w:t>
                              </w:r>
                            </w:p>
                          </w:txbxContent>
                        </wps:txbx>
                        <wps:bodyPr rot="0" vert="horz" wrap="square" lIns="91440" tIns="45720" rIns="91440" bIns="45720" anchor="t" anchorCtr="0" upright="1">
                          <a:noAutofit/>
                        </wps:bodyPr>
                      </wps:wsp>
                      <wps:wsp>
                        <wps:cNvPr id="156" name="AutoShape 73"/>
                        <wps:cNvCnPr>
                          <a:cxnSpLocks noChangeShapeType="1"/>
                          <a:stCxn id="153" idx="2"/>
                          <a:endCxn id="155" idx="0"/>
                        </wps:cNvCnPr>
                        <wps:spPr bwMode="auto">
                          <a:xfrm rot="5400000">
                            <a:off x="5121274" y="2824619"/>
                            <a:ext cx="221845"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41" o:spid="_x0000_s1086" editas="canvas" style="width:455.6pt;height:495.75pt;mso-position-horizontal-relative:char;mso-position-vertical-relative:line" coordsize="57861,6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">
                <v:shape id="_x0000_s1087" type="#_x0000_t75" style="position:absolute;width:57861;height:62960;visibility:visible;mso-wrap-style:square">
                  <v:fill o:detectmouseclick="t"/>
                  <v:path o:connecttype="none"/>
                </v:shape>
                <v:shape id="AutoShape 43" o:spid="_x0000_s1088" type="#_x0000_t109" style="position:absolute;left:23383;width:1733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hrrcMA&#10;AADcAAAADwAAAGRycy9kb3ducmV2LnhtbERPTWvCQBC9F/wPywhepG6MVSR1FRFS9NCD0Utv0+yY&#10;BLOzIbvG9N+7gtDbPN7nrDa9qUVHrassK5hOIhDEudUVFwrOp/R9CcJ5ZI21ZVLwRw4268HbChNt&#10;73ykLvOFCCHsElRQet8kUrq8JINuYhviwF1sa9AH2BZSt3gP4aaWcRQtpMGKQ0OJDe1Kyq/ZzSiI&#10;l+Psi7/T/cfvQac4n/5049lBqdGw336C8NT7f/HLvddhfryA5zPhA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hrrcMAAADcAAAADwAAAAAAAAAAAAAAAACYAgAAZHJzL2Rv&#10;d25yZXYueG1sUEsFBgAAAAAEAAQA9QAAAIgDAAAAAA==&#10;">
                  <v:textbox>
                    <w:txbxContent>
                      <w:p w:rsidR="006E47A8" w:rsidRPr="00C8426A" w:rsidRDefault="006E47A8" w:rsidP="00F8446C">
                        <w:pPr>
                          <w:jc w:val="center"/>
                          <w:rPr>
                            <w:b/>
                            <w:sz w:val="20"/>
                            <w:szCs w:val="20"/>
                          </w:rPr>
                        </w:pPr>
                        <w:r>
                          <w:rPr>
                            <w:rFonts w:ascii="標楷體" w:eastAsia="標楷體" w:hAnsi="標楷體" w:hint="eastAsia"/>
                            <w:b/>
                            <w:sz w:val="20"/>
                            <w:szCs w:val="20"/>
                          </w:rPr>
                          <w:t>倉管單位</w:t>
                        </w:r>
                      </w:p>
                    </w:txbxContent>
                  </v:textbox>
                </v:shape>
                <v:shape id="AutoShape 44" o:spid="_x0000_s1089" type="#_x0000_t109" style="position:absolute;left:78;width:21969;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ONsQA&#10;AADcAAAADwAAAGRycy9kb3ducmV2LnhtbERPTWvCQBC9F/oflil4kboxtVViNlKEiB56aNpLb2N2&#10;TEKzsyG7xvTfu4LQ2zze56Sb0bRioN41lhXMZxEI4tLqhisF31/58wqE88gaW8uk4I8cbLLHhxQT&#10;bS/8SUPhKxFC2CWooPa+S6R0ZU0G3cx2xIE72d6gD7CvpO7xEsJNK+MoepMGGw4NNXa0ran8Lc5G&#10;QbyaFjv+yPeL40Hn+Dr/GaYvB6UmT+P7GoSn0f+L7+69DvPjJdyeCR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zjbEAAAA3AAAAA8AAAAAAAAAAAAAAAAAmAIAAGRycy9k&#10;b3ducmV2LnhtbFBLBQYAAAAABAAEAPUAAACJAwAAAAA=&#10;">
                  <v:textbox>
                    <w:txbxContent>
                      <w:p w:rsidR="006E47A8" w:rsidRPr="00C8426A" w:rsidRDefault="006E47A8" w:rsidP="00F8446C">
                        <w:pPr>
                          <w:jc w:val="center"/>
                          <w:rPr>
                            <w:b/>
                            <w:sz w:val="20"/>
                            <w:szCs w:val="20"/>
                          </w:rPr>
                        </w:pPr>
                        <w:r>
                          <w:rPr>
                            <w:rFonts w:ascii="標楷體" w:eastAsia="標楷體" w:hAnsi="標楷體" w:hint="eastAsia"/>
                            <w:b/>
                            <w:sz w:val="20"/>
                            <w:szCs w:val="20"/>
                          </w:rPr>
                          <w:t>營業單位</w:t>
                        </w:r>
                      </w:p>
                    </w:txbxContent>
                  </v:textbox>
                </v:shape>
                <v:shape id="AutoShape 45" o:spid="_x0000_s1090" type="#_x0000_t114" style="position:absolute;left:1554;top:3905;width:10571;height:6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S9scA&#10;AADcAAAADwAAAGRycy9kb3ducmV2LnhtbESPQWvCQBCF70L/wzJCb7pRREvqKioIlV5qamm9jdkx&#10;Cc3Ohuyq6b/vHARvM7w3730zX3auVldqQ+XZwGiYgCLOva24MHD43A5eQIWIbLH2TAb+KMBy8dSb&#10;Y2r9jfd0zWKhJIRDigbKGJtU65CX5DAMfUMs2tm3DqOsbaFtizcJd7UeJ8lUO6xYGkpsaFNS/ptd&#10;nIFstv/erX9G3XQyaY6rr1N9eP/YGvPc71avoCJ18WG+X79ZwR8LrTwjE+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MUvbHAAAA3AAAAA8AAAAAAAAAAAAAAAAAmAIAAGRy&#10;cy9kb3ducmV2LnhtbFBLBQYAAAAABAAEAPUAAACMAwAAAAA=&#10;">
                  <v:textbox>
                    <w:txbxContent>
                      <w:p w:rsidR="006E47A8" w:rsidRPr="00891677" w:rsidRDefault="006E47A8" w:rsidP="00891677">
                        <w:pPr>
                          <w:jc w:val="center"/>
                          <w:rPr>
                            <w:rFonts w:ascii="標楷體" w:eastAsia="標楷體" w:hAnsi="標楷體"/>
                            <w:sz w:val="20"/>
                            <w:szCs w:val="20"/>
                          </w:rPr>
                        </w:pPr>
                        <w:bookmarkStart w:id="43" w:name="_Toc432001641"/>
                        <w:bookmarkStart w:id="44" w:name="_Toc432002304"/>
                        <w:r w:rsidRPr="00891677">
                          <w:rPr>
                            <w:rFonts w:ascii="標楷體" w:eastAsia="標楷體" w:hAnsi="標楷體" w:hint="eastAsia"/>
                            <w:sz w:val="20"/>
                            <w:szCs w:val="20"/>
                          </w:rPr>
                          <w:t>領料單</w:t>
                        </w:r>
                        <w:bookmarkEnd w:id="43"/>
                        <w:bookmarkEnd w:id="44"/>
                      </w:p>
                    </w:txbxContent>
                  </v:textbox>
                </v:shape>
                <v:shape id="AutoShape 46" o:spid="_x0000_s1091" type="#_x0000_t114" style="position:absolute;left:1554;top:26191;width:10571;height:6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3bcQA&#10;AADcAAAADwAAAGRycy9kb3ducmV2LnhtbERPTWvCQBC9F/wPywi91Y0i1kbXkBaEFi+aKra3MTsm&#10;wexsyG41/ntXKHibx/ucedKZWpypdZVlBcNBBII4t7riQsH2e/kyBeE8ssbaMim4koNk0XuaY6zt&#10;hTd0znwhQgi7GBWU3jexlC4vyaAb2IY4cEfbGvQBtoXULV5CuKnlKIom0mDFoaHEhj5Kyk/Zn1GQ&#10;vW72X+8/w24yHje/6e5Qb1frpVLP/S6dgfDU+Yf43/2pw/zRG9y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923EAAAA3AAAAA8AAAAAAAAAAAAAAAAAmAIAAGRycy9k&#10;b3ducmV2LnhtbFBLBQYAAAAABAAEAPUAAACJAwAAAAA=&#10;">
                  <v:textbox>
                    <w:txbxContent>
                      <w:p w:rsidR="006E47A8" w:rsidRDefault="006E47A8" w:rsidP="00F8446C">
                        <w:pPr>
                          <w:spacing w:line="60" w:lineRule="auto"/>
                          <w:contextualSpacing/>
                          <w:jc w:val="center"/>
                          <w:rPr>
                            <w:rFonts w:ascii="標楷體" w:eastAsia="標楷體" w:hAnsi="標楷體"/>
                            <w:sz w:val="20"/>
                            <w:szCs w:val="20"/>
                          </w:rPr>
                        </w:pPr>
                        <w:r>
                          <w:rPr>
                            <w:rFonts w:ascii="標楷體" w:eastAsia="標楷體" w:hAnsi="標楷體"/>
                            <w:sz w:val="20"/>
                            <w:szCs w:val="20"/>
                          </w:rPr>
                          <w:t>生產日報表</w:t>
                        </w:r>
                      </w:p>
                    </w:txbxContent>
                  </v:textbox>
                </v:shape>
                <v:shape id="AutoShape 47" o:spid="_x0000_s1092" type="#_x0000_t109" style="position:absolute;left:42431;width:1488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An8cA&#10;AADcAAAADwAAAGRycy9kb3ducmV2LnhtbESPT2vCQBDF70K/wzKFXkQ3/qlIdBURUvTQg6kXb2N2&#10;moRmZ0N2G9Nv3zkUepvhvXnvN9v94BrVUxdqzwZm0wQUceFtzaWB60c2WYMKEdli45kM/FCA/e5p&#10;tMXU+gdfqM9jqSSEQ4oGqhjbVOtQVOQwTH1LLNqn7xxGWbtS2w4fEu4aPU+SlXZYszRU2NKxouIr&#10;/3YG5utx/sbv2Wl5P9sMX2e3frw4G/PyPBw2oCIN8d/8d32ygr8QfHlGJtC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0wJ/HAAAA3AAAAA8AAAAAAAAAAAAAAAAAmAIAAGRy&#10;cy9kb3ducmV2LnhtbFBLBQYAAAAABAAEAPUAAACMAwAAAAA=&#10;">
                  <v:textbox>
                    <w:txbxContent>
                      <w:p w:rsidR="006E47A8" w:rsidRPr="00C8426A" w:rsidRDefault="006E47A8" w:rsidP="00F8446C">
                        <w:pPr>
                          <w:jc w:val="center"/>
                          <w:rPr>
                            <w:b/>
                            <w:sz w:val="20"/>
                            <w:szCs w:val="20"/>
                          </w:rPr>
                        </w:pPr>
                        <w:r>
                          <w:rPr>
                            <w:rFonts w:ascii="標楷體" w:eastAsia="標楷體" w:hAnsi="標楷體" w:hint="eastAsia"/>
                            <w:b/>
                            <w:sz w:val="20"/>
                            <w:szCs w:val="20"/>
                          </w:rPr>
                          <w:t>財會單位</w:t>
                        </w:r>
                      </w:p>
                    </w:txbxContent>
                  </v:textbox>
                </v:shape>
                <v:rect id="Rectangle 48" o:spid="_x0000_s1093" style="position:absolute;left:1554;top:11240;width:10571;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6E47A8" w:rsidRDefault="006E47A8" w:rsidP="00020336">
                        <w:pPr>
                          <w:jc w:val="center"/>
                          <w:rPr>
                            <w:rFonts w:ascii="標楷體" w:eastAsia="標楷體" w:hAnsi="標楷體"/>
                            <w:sz w:val="20"/>
                            <w:szCs w:val="20"/>
                          </w:rPr>
                        </w:pPr>
                        <w:r>
                          <w:rPr>
                            <w:rFonts w:ascii="標楷體" w:eastAsia="標楷體" w:hAnsi="標楷體" w:hint="eastAsia"/>
                            <w:sz w:val="20"/>
                            <w:szCs w:val="20"/>
                          </w:rPr>
                          <w:t>餐點製作</w:t>
                        </w:r>
                      </w:p>
                    </w:txbxContent>
                  </v:textbox>
                </v:rect>
                <v:rect id="Rectangle 49" o:spid="_x0000_s1094" style="position:absolute;left:28735;top:4663;width:8938;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6E47A8" w:rsidRDefault="006E47A8" w:rsidP="00F8446C">
                        <w:pPr>
                          <w:jc w:val="center"/>
                          <w:rPr>
                            <w:rFonts w:ascii="標楷體" w:eastAsia="標楷體" w:hAnsi="標楷體"/>
                            <w:sz w:val="20"/>
                            <w:szCs w:val="20"/>
                          </w:rPr>
                        </w:pPr>
                        <w:r>
                          <w:rPr>
                            <w:rFonts w:ascii="標楷體" w:eastAsia="標楷體" w:hAnsi="標楷體" w:hint="eastAsia"/>
                            <w:sz w:val="20"/>
                            <w:szCs w:val="20"/>
                          </w:rPr>
                          <w:t>領料作業</w:t>
                        </w:r>
                      </w:p>
                    </w:txbxContent>
                  </v:textbox>
                </v:rect>
                <v:shape id="AutoShape 50" o:spid="_x0000_s1095" type="#_x0000_t34" style="position:absolute;left:12125;top:6983;width:16610;height:2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mtAsEAAADcAAAADwAAAGRycy9kb3ducmV2LnhtbERPzWrCQBC+C32HZQredGMDTUhdRbRW&#10;wVPSPsCQnSbB7GzIrkn69m5B8DYf3++st5NpxUC9aywrWC0jEMSl1Q1XCn6+j4sUhPPIGlvLpOCP&#10;HGw3L7M1ZtqOnNNQ+EqEEHYZKqi97zIpXVmTQbe0HXHgfm1v0AfYV1L3OIZw08q3KHqXBhsODTV2&#10;tK+pvBY3o6A86ZwOXzR2l2vaJp+JuzVxqtT8ddp9gPA0+af44T7rMD+O4f+Zc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aa0CwQAAANwAAAAPAAAAAAAAAAAAAAAA&#10;AKECAABkcnMvZG93bnJldi54bWxQSwUGAAAAAAQABAD5AAAAjwMAAAAA&#10;" adj="10796">
                  <v:stroke endarrow="block"/>
                </v:shape>
                <v:shape id="AutoShape 51" o:spid="_x0000_s1096" type="#_x0000_t33" style="position:absolute;left:20267;top:1161;width:4796;height:210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wf2cIAAADcAAAADwAAAGRycy9kb3ducmV2LnhtbERP3WrCMBS+F/YO4Qx2p+lURDqjiD+s&#10;eDG02wMcmrOmrDkpSazd2y+CsLvz8f2e1WawrejJh8axgtdJBoK4crrhWsHX53G8BBEissbWMSn4&#10;pQCb9dNohbl2N75QX8ZapBAOOSowMXa5lKEyZDFMXEecuG/nLcYEfS21x1sKt62cZtlCWmw4NRjs&#10;aGeo+imvVsFits3erx97W5jiRLbsd/5wbpR6eR62byAiDfFf/HAXOs2fzeH+TLp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wf2cIAAADcAAAADwAAAAAAAAAAAAAA&#10;AAChAgAAZHJzL2Rvd25yZXYueG1sUEsFBgAAAAAEAAQA+QAAAJADAAAAAA==&#10;">
                  <v:stroke endarrow="block"/>
                </v:shape>
                <v:shape id="AutoShape 52" o:spid="_x0000_s1097" type="#_x0000_t32" style="position:absolute;left:6109;top:10490;width:1484;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haq8QAAADcAAAADwAAAGRycy9kb3ducmV2LnhtbERPTWvCQBC9F/wPywi9FN1UUSR1lWAR&#10;GnsyCqW3aXZMgtnZkN0mqb++Wyh4m8f7nPV2MLXoqHWVZQXP0wgEcW51xYWC82k/WYFwHlljbZkU&#10;/JCD7Wb0sMZY256P1GW+ECGEXYwKSu+bWEqXl2TQTW1DHLiLbQ36ANtC6hb7EG5qOYuipTRYcWgo&#10;saFdSfk1+zYKlvW7zhZPzn7O/Sm5fKS39PD1qtTjeEheQHga/F38737TYf58AX/PhAv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KFqrxAAAANwAAAAPAAAAAAAAAAAA&#10;AAAAAKECAABkcnMvZG93bnJldi54bWxQSwUGAAAAAAQABAD5AAAAkgMAAAAA&#10;">
                  <v:stroke endarrow="block"/>
                </v:shape>
                <v:shape id="AutoShape 53" o:spid="_x0000_s1098" type="#_x0000_t34" style="position:absolute;left:37673;top:18286;width:9648;height:2901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8rMQAAADcAAAADwAAAGRycy9kb3ducmV2LnhtbERP30vDMBB+H/g/hBN8GVuqQtHadIgo&#10;bA8OOoXh25mcTbG5lCa29b83wmBv9/H9vHIzu06MNITWs4LrdQaCWHvTcqPg/e1ldQciRGSDnWdS&#10;8EsBNtXFosTC+IlrGg+xESmEQ4EKbIx9IWXQlhyGte+JE/flB4cxwaGRZsAphbtO3mRZLh22nBos&#10;9vRkSX8ffpyC/fiq7a7+3Db6uIsf+XKenu9rpa4u58cHEJHmeBaf3FuT5t/m8P9MukB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7ysxAAAANwAAAAPAAAAAAAAAAAA&#10;AAAAAKECAABkcnMvZG93bnJldi54bWxQSwUGAAAAAAQABAD5AAAAkgMAAAAA&#10;" adj="10793">
                  <v:stroke endarrow="block"/>
                </v:shape>
                <v:rect id="Rectangle 54" o:spid="_x0000_s1099" style="position:absolute;left:1554;top:18489;width:10571;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w:txbxContent>
                      <w:p w:rsidR="006E47A8" w:rsidRDefault="006E47A8" w:rsidP="00020336">
                        <w:pPr>
                          <w:jc w:val="center"/>
                          <w:rPr>
                            <w:rFonts w:ascii="標楷體" w:eastAsia="標楷體" w:hAnsi="標楷體"/>
                            <w:sz w:val="20"/>
                            <w:szCs w:val="20"/>
                          </w:rPr>
                        </w:pPr>
                        <w:r>
                          <w:rPr>
                            <w:rFonts w:ascii="標楷體" w:eastAsia="標楷體" w:hAnsi="標楷體" w:hint="eastAsia"/>
                            <w:sz w:val="20"/>
                            <w:szCs w:val="20"/>
                          </w:rPr>
                          <w:t>每日盤點作業</w:t>
                        </w:r>
                      </w:p>
                    </w:txbxContent>
                  </v:textbox>
                </v:rect>
                <v:shape id="AutoShape 55" o:spid="_x0000_s1100" type="#_x0000_t32" style="position:absolute;left:6077;top:17716;width:1539;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1NcYAAADcAAAADwAAAGRycy9kb3ducmV2LnhtbESPQWvCQBCF7wX/wzKCl1I3rSgldRWx&#10;FNSeGgvibZodk2B2NmRXjf76zkHwNsN7894303nnanWmNlSeDbwOE1DEubcVFwZ+t18v76BCRLZY&#10;eyYDVwown/Wepphaf+EfOmexUBLCIUUDZYxNqnXIS3IYhr4hFu3gW4dR1rbQtsWLhLtavyXJRDus&#10;WBpKbGhZUn7MTs7ApP622fg5+P0obheH3fq23vx9GjPod4sPUJG6+DDfr1dW8EdCK8/IBHr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p9TXGAAAA3AAAAA8AAAAAAAAA&#10;AAAAAAAAoQIAAGRycy9kb3ducmV2LnhtbFBLBQYAAAAABAAEAPkAAACUAwAAAAA=&#10;">
                  <v:stroke endarrow="block"/>
                </v:shape>
                <v:shape id="AutoShape 56" o:spid="_x0000_s1101" type="#_x0000_t32" style="position:absolute;left:5851;top:25191;width:1992;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QrsQAAADcAAAADwAAAGRycy9kb3ducmV2LnhtbERPTWvCQBC9F/wPywheim5UKja6iihC&#10;1ZNJofQ2ZsckmJ0N2VXT/vquUPA2j/c582VrKnGjxpWWFQwHEQjizOqScwWf6bY/BeE8ssbKMin4&#10;IQfLRedljrG2dz7SLfG5CCHsYlRQeF/HUrqsIINuYGviwJ1tY9AH2ORSN3gP4aaSoyiaSIMlh4YC&#10;a1oXlF2Sq1EwqQ46eXt19nvs09X5a/e72582SvW67WoGwlPrn+J/94cO88fv8HgmXC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VCuxAAAANwAAAAPAAAAAAAAAAAA&#10;AAAAAKECAABkcnMvZG93bnJldi54bWxQSwUGAAAAAAQABAD5AAAAkgMAAAAA&#10;">
                  <v:stroke endarrow="block"/>
                </v:shape>
                <v:rect id="Rectangle 57" o:spid="_x0000_s1102" style="position:absolute;left:28735;top:22504;width:8938;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6E47A8" w:rsidRDefault="006E47A8" w:rsidP="00F8446C">
                        <w:pPr>
                          <w:jc w:val="center"/>
                          <w:rPr>
                            <w:rFonts w:ascii="標楷體" w:eastAsia="標楷體" w:hAnsi="標楷體"/>
                            <w:sz w:val="20"/>
                            <w:szCs w:val="20"/>
                          </w:rPr>
                        </w:pPr>
                        <w:r>
                          <w:rPr>
                            <w:rFonts w:ascii="標楷體" w:eastAsia="標楷體" w:hAnsi="標楷體" w:hint="eastAsia"/>
                            <w:sz w:val="20"/>
                            <w:szCs w:val="20"/>
                          </w:rPr>
                          <w:t>入庫</w:t>
                        </w:r>
                      </w:p>
                    </w:txbxContent>
                  </v:textbox>
                </v:rect>
                <v:rect id="Rectangle 58" o:spid="_x0000_s1103" style="position:absolute;left:28735;top:29363;width:8938;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6E47A8" w:rsidRDefault="006E47A8" w:rsidP="00F8446C">
                        <w:pPr>
                          <w:jc w:val="center"/>
                          <w:rPr>
                            <w:rFonts w:ascii="標楷體" w:eastAsia="標楷體" w:hAnsi="標楷體"/>
                            <w:sz w:val="20"/>
                            <w:szCs w:val="20"/>
                          </w:rPr>
                        </w:pPr>
                        <w:r>
                          <w:rPr>
                            <w:rFonts w:ascii="標楷體" w:eastAsia="標楷體" w:hAnsi="標楷體" w:hint="eastAsia"/>
                            <w:sz w:val="20"/>
                            <w:szCs w:val="20"/>
                          </w:rPr>
                          <w:t>庫存作業</w:t>
                        </w:r>
                      </w:p>
                    </w:txbxContent>
                  </v:textbox>
                </v:rect>
                <v:shape id="AutoShape 59" o:spid="_x0000_s1104" type="#_x0000_t32" style="position:absolute;left:32102;top:28246;width:2219;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xosQAAADcAAAADwAAAGRycy9kb3ducmV2LnhtbERPS2vCQBC+C/6HZQq9iG6qViTNKtJS&#10;0HpqIkhv0+zkgdnZkN1q2l/fFQRv8/E9J1n3phFn6lxtWcHTJAJBnFtdc6ngkL2PlyCcR9bYWCYF&#10;v+RgvRoOEoy1vfAnnVNfihDCLkYFlfdtLKXLKzLoJrYlDlxhO4M+wK6UusNLCDeNnEbRQhqsOTRU&#10;2NJrRfkp/TEKFs1ep88jZ79mPtsUx93f7uP7TanHh37zAsJT7+/im3urw/z5FK7PhAv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x7GixAAAANwAAAAPAAAAAAAAAAAA&#10;AAAAAKECAABkcnMvZG93bnJldi54bWxQSwUGAAAAAAQABAD5AAAAkgMAAAAA&#10;">
                  <v:stroke endarrow="block"/>
                </v:shape>
                <v:rect id="Rectangle 60" o:spid="_x0000_s1105" style="position:absolute;left:28735;top:36002;width:8938;height:5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6E47A8" w:rsidRDefault="006E47A8" w:rsidP="00F8446C">
                        <w:pPr>
                          <w:jc w:val="center"/>
                          <w:rPr>
                            <w:rFonts w:ascii="標楷體" w:eastAsia="標楷體" w:hAnsi="標楷體"/>
                            <w:sz w:val="20"/>
                            <w:szCs w:val="20"/>
                          </w:rPr>
                        </w:pPr>
                        <w:r>
                          <w:rPr>
                            <w:rFonts w:ascii="標楷體" w:eastAsia="標楷體" w:hAnsi="標楷體" w:hint="eastAsia"/>
                            <w:sz w:val="20"/>
                            <w:szCs w:val="20"/>
                          </w:rPr>
                          <w:t>年度盤點作業</w:t>
                        </w:r>
                      </w:p>
                    </w:txbxContent>
                  </v:textbox>
                </v:rect>
                <v:shape id="AutoShape 61" o:spid="_x0000_s1106" type="#_x0000_t32" style="position:absolute;left:32212;top:34995;width:2000;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MTcMAAADcAAAADwAAAGRycy9kb3ducmV2LnhtbERPS2vCQBC+F/wPywi9FN3UFxJdRSqC&#10;1pNREG9jdkyC2dmQ3Wr017uFQm/z8T1nOm9MKW5Uu8Kygs9uBII4tbrgTMFhv+qMQTiPrLG0TAoe&#10;5GA+a71NMdb2zju6JT4TIYRdjApy76tYSpfmZNB1bUUcuIutDfoA60zqGu8h3JSyF0UjabDg0JBj&#10;RV85pdfkxygYlVudDD+cPfX9fnE5bp6b7/NSqfd2s5iA8NT4f/Gfe63D/MEAfp8JF8j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ijE3DAAAA3AAAAA8AAAAAAAAAAAAA&#10;AAAAoQIAAGRycy9kb3ducmV2LnhtbFBLBQYAAAAABAAEAPkAAACRAwAAAAA=&#10;">
                  <v:stroke endarrow="block"/>
                </v:shape>
                <v:shape id="AutoShape 62" o:spid="_x0000_s1107" type="#_x0000_t114" style="position:absolute;left:28735;top:15997;width:8938;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YyMQA&#10;AADcAAAADwAAAGRycy9kb3ducmV2LnhtbERPS2vCQBC+F/wPywi91Y0lPoiuogWhxUuNinobs2MS&#10;zM6G7Fbjv3cLhd7m43vOdN6aStyocaVlBf1eBII4s7rkXMFuu3obg3AeWWNlmRQ8yMF81nmZYqLt&#10;nTd0S30uQgi7BBUU3teJlC4ryKDr2Zo4cBfbGPQBNrnUDd5DuKnkexQNpcGSQ0OBNX0UlF3TH6Mg&#10;HW0OX8tjvx3GcX1a7M/Vbv29Uuq12y4mIDy1/l/85/7UYX48gN9nwgV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SGMjEAAAA3AAAAA8AAAAAAAAAAAAAAAAAmAIAAGRycy9k&#10;b3ducmV2LnhtbFBLBQYAAAAABAAEAPUAAACJAwAAAAA=&#10;">
                  <v:textbox>
                    <w:txbxContent>
                      <w:p w:rsidR="006E47A8" w:rsidRPr="00020336" w:rsidRDefault="006E47A8" w:rsidP="00020336">
                        <w:pPr>
                          <w:jc w:val="center"/>
                          <w:rPr>
                            <w:rFonts w:ascii="標楷體" w:eastAsia="標楷體" w:hAnsi="標楷體"/>
                            <w:sz w:val="20"/>
                            <w:szCs w:val="20"/>
                          </w:rPr>
                        </w:pPr>
                        <w:r w:rsidRPr="00020336">
                          <w:rPr>
                            <w:rFonts w:ascii="標楷體" w:eastAsia="標楷體" w:hAnsi="標楷體" w:hint="eastAsia"/>
                            <w:sz w:val="20"/>
                            <w:szCs w:val="20"/>
                          </w:rPr>
                          <w:t>驗收單</w:t>
                        </w:r>
                      </w:p>
                    </w:txbxContent>
                  </v:textbox>
                </v:shape>
                <v:shape id="AutoShape 63" o:spid="_x0000_s1108" type="#_x0000_t32" style="position:absolute;left:32118;top:21403;width:2187;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ocQAAADcAAAADwAAAGRycy9kb3ducmV2LnhtbERPTWvCQBC9C/0PyxR6KbqxrUFSN0Fa&#10;hGpPjYJ4m2bHJJidDdlVo7/eLRS8zeN9zizrTSNO1LnasoLxKAJBXFhdc6lgs14MpyCcR9bYWCYF&#10;F3KQpQ+DGSbanvmHTrkvRQhhl6CCyvs2kdIVFRl0I9sSB25vO4M+wK6UusNzCDeNfImiWBqsOTRU&#10;2NJHRcUhPxoFcfOt88mzs7tXv57vt8vrcvX7qdTTYz9/B+Gp93fxv/tLh/lvMfw9Ey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LehxAAAANwAAAAPAAAAAAAAAAAA&#10;AAAAAKECAABkcnMvZG93bnJldi54bWxQSwUGAAAAAAQABAD5AAAAkgMAAAAA&#10;">
                  <v:stroke endarrow="block"/>
                </v:shape>
                <v:rect id="Rectangle 64" o:spid="_x0000_s1109" style="position:absolute;left:2656;top:36002;width:8930;height:5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6E47A8" w:rsidRDefault="006E47A8" w:rsidP="00F8446C">
                        <w:pPr>
                          <w:jc w:val="center"/>
                          <w:rPr>
                            <w:rFonts w:ascii="標楷體" w:eastAsia="標楷體" w:hAnsi="標楷體"/>
                            <w:sz w:val="20"/>
                            <w:szCs w:val="20"/>
                          </w:rPr>
                        </w:pPr>
                        <w:r>
                          <w:rPr>
                            <w:rFonts w:ascii="標楷體" w:eastAsia="標楷體" w:hAnsi="標楷體" w:hint="eastAsia"/>
                            <w:sz w:val="20"/>
                            <w:szCs w:val="20"/>
                          </w:rPr>
                          <w:t>年度盤點作業</w:t>
                        </w:r>
                      </w:p>
                    </w:txbxContent>
                  </v:textbox>
                </v:rect>
                <v:shape id="AutoShape 65" o:spid="_x0000_s1110" type="#_x0000_t114" style="position:absolute;left:28735;top:44072;width:8938;height:6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3VscA&#10;AADcAAAADwAAAGRycy9kb3ducmV2LnhtbESPQWvCQBCF74L/YRnBm24swZbUVbQgKL3UaGl7m2an&#10;STA7G7Krpv++cyh4m+G9ee+bxap3jbpSF2rPBmbTBBRx4W3NpYHTcTt5AhUissXGMxn4pQCr5XCw&#10;wMz6Gx/omsdSSQiHDA1UMbaZ1qGoyGGY+pZYtB/fOYyydqW2Hd4k3DX6IUnm2mHN0lBhSy8VFef8&#10;4gzkj4eP/eZz1s/TtP1av383p9e3rTHjUb9+BhWpj3fz//XOCn4qt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Tt1bHAAAA3AAAAA8AAAAAAAAAAAAAAAAAmAIAAGRy&#10;cy9kb3ducmV2LnhtbFBLBQYAAAAABAAEAPUAAACMAwAAAAA=&#10;">
                  <v:textbox>
                    <w:txbxContent>
                      <w:p w:rsidR="006E47A8" w:rsidRDefault="006E47A8" w:rsidP="00020336">
                        <w:pPr>
                          <w:jc w:val="center"/>
                          <w:rPr>
                            <w:rFonts w:ascii="標楷體" w:eastAsia="標楷體" w:hAnsi="標楷體"/>
                            <w:sz w:val="20"/>
                            <w:szCs w:val="20"/>
                          </w:rPr>
                        </w:pPr>
                        <w:r>
                          <w:rPr>
                            <w:rFonts w:ascii="標楷體" w:eastAsia="標楷體" w:hAnsi="標楷體"/>
                            <w:sz w:val="20"/>
                            <w:szCs w:val="20"/>
                          </w:rPr>
                          <w:t>盤點差異</w:t>
                        </w:r>
                      </w:p>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(盤點表)</w:t>
                        </w:r>
                      </w:p>
                    </w:txbxContent>
                  </v:textbox>
                </v:shape>
                <v:shape id="AutoShape 66" o:spid="_x0000_s1111" type="#_x0000_t34" style="position:absolute;left:11586;top:38901;width:17149;height:839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RsncMAAADcAAAADwAAAGRycy9kb3ducmV2LnhtbERPTWsCMRC9C/6HMII3zVqstFujSEtF&#10;qBdtD3obNtNN2s1kSaJu++ubguBtHu9z5svONeJMIVrPCibjAgRx5bXlWsHH++voAURMyBobz6Tg&#10;hyIsF/3eHEvtL7yj8z7VIodwLFGBSaktpYyVIYdx7FvizH364DBlGGqpA15yuGvkXVHMpEPLucFg&#10;S8+Gqu/9ySlYW/sr27dT97XevmzsYXc0LtwrNRx0qycQibp0E1/dG53nTx/h/5l8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0bJ3DAAAA3AAAAA8AAAAAAAAAAAAA&#10;AAAAoQIAAGRycy9kb3ducmV2LnhtbFBLBQYAAAAABAAEAPkAAACRAwAAAAA=&#10;" adj="10792">
                  <v:stroke endarrow="block"/>
                </v:shape>
                <v:shape id="AutoShape 67" o:spid="_x0000_s1112" type="#_x0000_t32" style="position:absolute;left:32071;top:42924;width:228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ck8YAAADcAAAADwAAAGRycy9kb3ducmV2LnhtbESPQWvCQBCF74X+h2UEL0U3bVEkuoq0&#10;FKqeGgvibcyOSTA7G7Krpv31zkHwNsN78943s0XnanWhNlSeDbwOE1DEubcVFwZ+t1+DCagQkS3W&#10;nsnAHwVYzJ+fZphaf+UfumSxUBLCIUUDZYxNqnXIS3IYhr4hFu3oW4dR1rbQtsWrhLtavyXJWDus&#10;WBpKbOijpPyUnZ2Bcb2x2egl+P173C6Pu9X/an34NKbf65ZTUJG6+DDfr7+t4I8EX56RCf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AHJPGAAAA3AAAAA8AAAAAAAAA&#10;AAAAAAAAoQIAAGRycy9kb3ducmV2LnhtbFBLBQYAAAAABAAEAPkAAACUAwAAAAA=&#10;">
                  <v:stroke endarrow="block"/>
                </v:shape>
                <v:shape id="AutoShape 68" o:spid="_x0000_s1113" type="#_x0000_t32" style="position:absolute;left:37673;top:18286;width:964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69" o:spid="_x0000_s1114" type="#_x0000_t114" style="position:absolute;left:47321;top:15997;width:9993;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WYcUA&#10;AADcAAAADwAAAGRycy9kb3ducmV2LnhtbERPS2vCQBC+F/wPywi91Y3io0TXkBaEFi81VWxvY3ZM&#10;gtnZkN1q/PeuUPA2H99zFklnanGm1lWWFQwHEQji3OqKCwXb79XLKwjnkTXWlknBlRwky97TAmNt&#10;L7yhc+YLEULYxaig9L6JpXR5SQbdwDbEgTva1qAPsC2kbvESwk0tR1E0lQYrDg0lNvReUn7K/oyC&#10;bLbZf779DLvpeNz8prtDvV1/rZR67nfpHISnzj/E/+4PHeZPRnB/Jlw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hZhxQAAANwAAAAPAAAAAAAAAAAAAAAAAJgCAABkcnMv&#10;ZG93bnJldi54bWxQSwUGAAAAAAQABAD1AAAAigMAAAAA&#10;">
                  <v:textbox>
                    <w:txbxContent>
                      <w:p w:rsidR="006E47A8" w:rsidRPr="00020336" w:rsidRDefault="006E47A8" w:rsidP="00020336">
                        <w:pPr>
                          <w:jc w:val="center"/>
                          <w:rPr>
                            <w:rFonts w:ascii="標楷體" w:eastAsia="標楷體" w:hAnsi="標楷體"/>
                            <w:sz w:val="20"/>
                            <w:szCs w:val="20"/>
                          </w:rPr>
                        </w:pPr>
                        <w:proofErr w:type="gramStart"/>
                        <w:r>
                          <w:rPr>
                            <w:rFonts w:ascii="標楷體" w:eastAsia="標楷體" w:hAnsi="標楷體"/>
                            <w:sz w:val="20"/>
                            <w:szCs w:val="20"/>
                          </w:rPr>
                          <w:t>進耗存月</w:t>
                        </w:r>
                        <w:proofErr w:type="gramEnd"/>
                        <w:r>
                          <w:rPr>
                            <w:rFonts w:ascii="標楷體" w:eastAsia="標楷體" w:hAnsi="標楷體"/>
                            <w:sz w:val="20"/>
                            <w:szCs w:val="20"/>
                          </w:rPr>
                          <w:t>報</w:t>
                        </w:r>
                        <w:r>
                          <w:rPr>
                            <w:rFonts w:ascii="標楷體" w:eastAsia="標楷體" w:hAnsi="標楷體" w:hint="eastAsia"/>
                            <w:sz w:val="20"/>
                            <w:szCs w:val="20"/>
                          </w:rPr>
                          <w:t>表</w:t>
                        </w:r>
                      </w:p>
                    </w:txbxContent>
                  </v:textbox>
                </v:shape>
                <v:rect id="Rectangle 70" o:spid="_x0000_s1115" style="position:absolute;left:47321;top:22504;width:9993;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rsidR="006E47A8" w:rsidRDefault="006E47A8" w:rsidP="00F8446C">
                        <w:pPr>
                          <w:jc w:val="center"/>
                          <w:rPr>
                            <w:rFonts w:ascii="標楷體" w:eastAsia="標楷體" w:hAnsi="標楷體"/>
                            <w:sz w:val="20"/>
                            <w:szCs w:val="20"/>
                          </w:rPr>
                        </w:pPr>
                        <w:r>
                          <w:rPr>
                            <w:rFonts w:ascii="標楷體" w:eastAsia="標楷體" w:hAnsi="標楷體" w:hint="eastAsia"/>
                            <w:sz w:val="20"/>
                            <w:szCs w:val="20"/>
                          </w:rPr>
                          <w:t>成本結轉</w:t>
                        </w:r>
                      </w:p>
                    </w:txbxContent>
                  </v:textbox>
                </v:rect>
                <v:shape id="AutoShape 71" o:spid="_x0000_s1116" type="#_x0000_t32" style="position:absolute;left:51228;top:21403;width:2187;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sakMQAAADcAAAADwAAAGRycy9kb3ducmV2LnhtbERPS2vCQBC+C/6HZQq9iG6sVSTNKmIp&#10;VD01EaS3aXbywOxsyG419td3hUJv8/E9J1n3phEX6lxtWcF0EoEgzq2uuVRwzN7GSxDOI2tsLJOC&#10;GzlYr4aDBGNtr/xBl9SXIoSwi1FB5X0bS+nyigy6iW2JA1fYzqAPsCul7vAawk0jn6JoIQ3WHBoq&#10;bGlbUX5Ov42CRXPQ6Xzk7OfMZ5vitPvZ7b9elXp86DcvIDz1/l/8537XYf78Ge7PhA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uxqQxAAAANwAAAAPAAAAAAAAAAAA&#10;AAAAAKECAABkcnMvZG93bnJldi54bWxQSwUGAAAAAAQABAD5AAAAkgMAAAAA&#10;">
                  <v:stroke endarrow="block"/>
                </v:shape>
                <v:shape id="AutoShape 72" o:spid="_x0000_s1117" type="#_x0000_t114" style="position:absolute;left:47321;top:29363;width:999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uOFcUA&#10;AADcAAAADwAAAGRycy9kb3ducmV2LnhtbERPS2vCQBC+F/wPyxR6azaKj5JmI1oQLL3UVLG9TbPT&#10;JJidDdlV4793hYK3+fiek85704gTda62rGAYxSCIC6trLhVsv1bPLyCcR9bYWCYFF3IwzwYPKSba&#10;nnlDp9yXIoSwS1BB5X2bSOmKigy6yLbEgfuznUEfYFdK3eE5hJtGjuJ4Kg3WHBoqbOmtouKQH42C&#10;fLbZvy+/h/10PG5/FrvfZvvxuVLq6bFfvILw1Pu7+N+91mH+ZAK3Z8IF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44VxQAAANwAAAAPAAAAAAAAAAAAAAAAAJgCAABkcnMv&#10;ZG93bnJldi54bWxQSwUGAAAAAAQABAD1AAAAigMAAAAA&#10;">
                  <v:textbox>
                    <w:txbxContent>
                      <w:p w:rsidR="006E47A8" w:rsidRPr="00020336" w:rsidRDefault="006E47A8" w:rsidP="00020336">
                        <w:pPr>
                          <w:jc w:val="center"/>
                          <w:rPr>
                            <w:rFonts w:ascii="標楷體" w:eastAsia="標楷體" w:hAnsi="標楷體"/>
                            <w:sz w:val="20"/>
                            <w:szCs w:val="20"/>
                          </w:rPr>
                        </w:pPr>
                        <w:r>
                          <w:rPr>
                            <w:rFonts w:ascii="標楷體" w:eastAsia="標楷體" w:hAnsi="標楷體"/>
                            <w:sz w:val="20"/>
                            <w:szCs w:val="20"/>
                          </w:rPr>
                          <w:t>生產月報</w:t>
                        </w:r>
                        <w:r>
                          <w:rPr>
                            <w:rFonts w:ascii="標楷體" w:eastAsia="標楷體" w:hAnsi="標楷體" w:hint="eastAsia"/>
                            <w:sz w:val="20"/>
                            <w:szCs w:val="20"/>
                          </w:rPr>
                          <w:t>表</w:t>
                        </w:r>
                      </w:p>
                    </w:txbxContent>
                  </v:textbox>
                </v:shape>
                <v:shape id="AutoShape 73" o:spid="_x0000_s1118" type="#_x0000_t32" style="position:absolute;left:51212;top:28246;width:2219;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hfMQAAADcAAAADwAAAGRycy9kb3ducmV2LnhtbERPS2vCQBC+F/wPywheSt2oGCS6EbEU&#10;qj01EUpv0+zkgdnZkN1q9Nd3C4Xe5uN7zmY7mFZcqHeNZQWzaQSCuLC64UrBKX95WoFwHllja5kU&#10;3MjBNh09bDDR9srvdMl8JUIIuwQV1N53iZSuqMmgm9qOOHCl7Q36APtK6h6vIdy0ch5FsTTYcGio&#10;saN9TcU5+zYK4vZNZ8tHZz8XPt+VH4f74fj1rNRkPOzWIDwN/l/8537VYf4yht9nwgU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SF8xAAAANwAAAAPAAAAAAAAAAAA&#10;AAAAAKECAABkcnMvZG93bnJldi54bWxQSwUGAAAAAAQABAD5AAAAkgMAAAAA&#10;">
                  <v:stroke endarrow="block"/>
                </v:shape>
                <w10:anchorlock/>
              </v:group>
            </w:pict>
          </mc:Fallback>
        </mc:AlternateContent>
      </w:r>
    </w:p>
    <w:p w:rsidR="00B65375" w:rsidRPr="005247B6" w:rsidRDefault="00860763" w:rsidP="00A1196D">
      <w:pPr>
        <w:pStyle w:val="2"/>
        <w:numPr>
          <w:ilvl w:val="0"/>
          <w:numId w:val="28"/>
        </w:numPr>
        <w:rPr>
          <w:rFonts w:ascii="Times New Roman" w:hAnsi="Times New Roman"/>
        </w:rPr>
      </w:pPr>
      <w:r w:rsidRPr="005247B6">
        <w:rPr>
          <w:rFonts w:ascii="Times New Roman" w:hAnsi="Times New Roman"/>
          <w:sz w:val="22"/>
          <w:u w:val="single"/>
        </w:rPr>
        <w:br w:type="page"/>
      </w:r>
      <w:bookmarkStart w:id="43" w:name="_Toc441222963"/>
      <w:r w:rsidR="00B43853" w:rsidRPr="005247B6">
        <w:rPr>
          <w:rFonts w:ascii="Times New Roman" w:hAnsi="Times New Roman"/>
        </w:rPr>
        <w:lastRenderedPageBreak/>
        <w:t>作業程序</w:t>
      </w:r>
      <w:bookmarkEnd w:id="43"/>
    </w:p>
    <w:p w:rsidR="00EE1DB9" w:rsidRPr="005247B6" w:rsidRDefault="00EE1DB9" w:rsidP="00A1196D">
      <w:pPr>
        <w:pStyle w:val="a0"/>
        <w:numPr>
          <w:ilvl w:val="0"/>
          <w:numId w:val="21"/>
        </w:numPr>
        <w:spacing w:line="360" w:lineRule="auto"/>
        <w:ind w:leftChars="0"/>
        <w:rPr>
          <w:rFonts w:ascii="Times New Roman" w:eastAsia="標楷體" w:hAnsi="Times New Roman"/>
          <w:vanish/>
          <w:szCs w:val="24"/>
        </w:rPr>
      </w:pPr>
    </w:p>
    <w:p w:rsidR="00EE1DB9" w:rsidRPr="005247B6" w:rsidRDefault="00EE1DB9" w:rsidP="00A1196D">
      <w:pPr>
        <w:pStyle w:val="a0"/>
        <w:numPr>
          <w:ilvl w:val="0"/>
          <w:numId w:val="21"/>
        </w:numPr>
        <w:spacing w:line="360" w:lineRule="auto"/>
        <w:ind w:leftChars="0"/>
        <w:rPr>
          <w:rFonts w:ascii="Times New Roman" w:eastAsia="標楷體" w:hAnsi="Times New Roman"/>
          <w:vanish/>
          <w:szCs w:val="24"/>
        </w:rPr>
      </w:pPr>
    </w:p>
    <w:p w:rsidR="00EE1DB9" w:rsidRPr="005247B6" w:rsidRDefault="00EE1DB9" w:rsidP="00A1196D">
      <w:pPr>
        <w:pStyle w:val="a0"/>
        <w:numPr>
          <w:ilvl w:val="0"/>
          <w:numId w:val="21"/>
        </w:numPr>
        <w:spacing w:line="360" w:lineRule="auto"/>
        <w:ind w:leftChars="0"/>
        <w:rPr>
          <w:rFonts w:ascii="Times New Roman" w:eastAsia="標楷體" w:hAnsi="Times New Roman"/>
          <w:vanish/>
          <w:szCs w:val="24"/>
        </w:rPr>
      </w:pPr>
    </w:p>
    <w:p w:rsidR="00020336" w:rsidRPr="005247B6" w:rsidRDefault="00295C11" w:rsidP="00A1196D">
      <w:pPr>
        <w:pStyle w:val="3"/>
        <w:numPr>
          <w:ilvl w:val="1"/>
          <w:numId w:val="36"/>
        </w:numPr>
        <w:rPr>
          <w:rFonts w:ascii="Times New Roman" w:hAnsi="Times New Roman"/>
        </w:rPr>
      </w:pPr>
      <w:bookmarkStart w:id="44" w:name="_Toc441222964"/>
      <w:r w:rsidRPr="005247B6">
        <w:rPr>
          <w:rFonts w:ascii="Times New Roman" w:hAnsi="Times New Roman"/>
        </w:rPr>
        <w:t>領料</w:t>
      </w:r>
      <w:r w:rsidR="00020336" w:rsidRPr="005247B6">
        <w:rPr>
          <w:rFonts w:ascii="Times New Roman" w:hAnsi="Times New Roman"/>
        </w:rPr>
        <w:t>作業</w:t>
      </w:r>
      <w:bookmarkEnd w:id="44"/>
    </w:p>
    <w:p w:rsidR="00020336" w:rsidRPr="005247B6" w:rsidRDefault="00176877" w:rsidP="00A1196D">
      <w:pPr>
        <w:pStyle w:val="a0"/>
        <w:numPr>
          <w:ilvl w:val="2"/>
          <w:numId w:val="21"/>
        </w:numPr>
        <w:spacing w:line="360" w:lineRule="auto"/>
        <w:ind w:leftChars="0" w:left="1843"/>
        <w:rPr>
          <w:rFonts w:ascii="Times New Roman" w:eastAsia="標楷體" w:hAnsi="Times New Roman"/>
          <w:szCs w:val="24"/>
        </w:rPr>
      </w:pPr>
      <w:r w:rsidRPr="005247B6">
        <w:rPr>
          <w:rFonts w:ascii="Times New Roman" w:eastAsia="標楷體" w:hAnsi="Times New Roman"/>
          <w:szCs w:val="24"/>
        </w:rPr>
        <w:t>管理單位：依</w:t>
      </w:r>
      <w:r w:rsidR="0089160F" w:rsidRPr="005247B6">
        <w:rPr>
          <w:rFonts w:ascii="Times New Roman" w:eastAsia="標楷體" w:hAnsi="Times New Roman"/>
          <w:szCs w:val="24"/>
        </w:rPr>
        <w:t>實際</w:t>
      </w:r>
      <w:r w:rsidRPr="005247B6">
        <w:rPr>
          <w:rFonts w:ascii="Times New Roman" w:eastAsia="標楷體" w:hAnsi="Times New Roman"/>
          <w:szCs w:val="24"/>
        </w:rPr>
        <w:t>及預計</w:t>
      </w:r>
      <w:r w:rsidR="0089160F" w:rsidRPr="005247B6">
        <w:rPr>
          <w:rFonts w:ascii="Times New Roman" w:eastAsia="標楷體" w:hAnsi="Times New Roman"/>
          <w:szCs w:val="24"/>
        </w:rPr>
        <w:t>營運狀況</w:t>
      </w:r>
      <w:r w:rsidRPr="005247B6">
        <w:rPr>
          <w:rFonts w:ascii="Times New Roman" w:eastAsia="標楷體" w:hAnsi="Times New Roman"/>
          <w:szCs w:val="24"/>
        </w:rPr>
        <w:t>、</w:t>
      </w:r>
      <w:r w:rsidR="0089160F" w:rsidRPr="005247B6">
        <w:rPr>
          <w:rFonts w:ascii="Times New Roman" w:eastAsia="標楷體" w:hAnsi="Times New Roman"/>
          <w:szCs w:val="24"/>
        </w:rPr>
        <w:t>及庫存商品及材料結餘</w:t>
      </w:r>
      <w:r w:rsidRPr="005247B6">
        <w:rPr>
          <w:rFonts w:ascii="Times New Roman" w:eastAsia="標楷體" w:hAnsi="Times New Roman"/>
          <w:szCs w:val="24"/>
        </w:rPr>
        <w:t>數量</w:t>
      </w:r>
      <w:r w:rsidR="0089160F" w:rsidRPr="005247B6">
        <w:rPr>
          <w:rFonts w:ascii="Times New Roman" w:eastAsia="標楷體" w:hAnsi="Times New Roman"/>
          <w:szCs w:val="24"/>
        </w:rPr>
        <w:t>，填具</w:t>
      </w:r>
      <w:proofErr w:type="gramStart"/>
      <w:r w:rsidR="0089160F" w:rsidRPr="005247B6">
        <w:rPr>
          <w:rFonts w:ascii="Times New Roman" w:eastAsia="標楷體" w:hAnsi="Times New Roman"/>
          <w:szCs w:val="24"/>
        </w:rPr>
        <w:t>領料單</w:t>
      </w:r>
      <w:proofErr w:type="gramEnd"/>
      <w:r w:rsidR="0089160F" w:rsidRPr="005247B6">
        <w:rPr>
          <w:rFonts w:ascii="Times New Roman" w:eastAsia="標楷體" w:hAnsi="Times New Roman"/>
          <w:szCs w:val="24"/>
        </w:rPr>
        <w:t>(</w:t>
      </w:r>
      <w:r w:rsidR="0089160F" w:rsidRPr="005247B6">
        <w:rPr>
          <w:rFonts w:ascii="Times New Roman" w:eastAsia="標楷體" w:hAnsi="Times New Roman"/>
          <w:szCs w:val="24"/>
        </w:rPr>
        <w:t>表</w:t>
      </w:r>
      <w:r w:rsidR="00E03599" w:rsidRPr="005247B6">
        <w:rPr>
          <w:rFonts w:ascii="Times New Roman" w:eastAsia="標楷體" w:hAnsi="Times New Roman"/>
          <w:szCs w:val="24"/>
        </w:rPr>
        <w:t>3-</w:t>
      </w:r>
      <w:r w:rsidR="0089160F" w:rsidRPr="005247B6">
        <w:rPr>
          <w:rFonts w:ascii="Times New Roman" w:eastAsia="標楷體" w:hAnsi="Times New Roman"/>
          <w:szCs w:val="24"/>
        </w:rPr>
        <w:t>1)</w:t>
      </w:r>
      <w:proofErr w:type="gramStart"/>
      <w:r w:rsidR="0089160F" w:rsidRPr="005247B6">
        <w:rPr>
          <w:rFonts w:ascii="Times New Roman" w:eastAsia="標楷體" w:hAnsi="Times New Roman"/>
          <w:szCs w:val="24"/>
        </w:rPr>
        <w:t>予倉管</w:t>
      </w:r>
      <w:proofErr w:type="gramEnd"/>
      <w:r w:rsidR="0089160F" w:rsidRPr="005247B6">
        <w:rPr>
          <w:rFonts w:ascii="Times New Roman" w:eastAsia="標楷體" w:hAnsi="Times New Roman"/>
          <w:szCs w:val="24"/>
        </w:rPr>
        <w:t>人員進行備料及發貨。</w:t>
      </w:r>
    </w:p>
    <w:p w:rsidR="00020336" w:rsidRPr="005247B6" w:rsidRDefault="0089160F" w:rsidP="00A1196D">
      <w:pPr>
        <w:pStyle w:val="a0"/>
        <w:numPr>
          <w:ilvl w:val="2"/>
          <w:numId w:val="21"/>
        </w:numPr>
        <w:spacing w:line="360" w:lineRule="auto"/>
        <w:ind w:leftChars="0" w:left="1843"/>
        <w:rPr>
          <w:rFonts w:ascii="Times New Roman" w:eastAsia="標楷體" w:hAnsi="Times New Roman"/>
          <w:szCs w:val="24"/>
        </w:rPr>
      </w:pPr>
      <w:r w:rsidRPr="005247B6">
        <w:rPr>
          <w:rFonts w:ascii="Times New Roman" w:eastAsia="標楷體" w:hAnsi="Times New Roman"/>
          <w:szCs w:val="24"/>
        </w:rPr>
        <w:t>營業單位：</w:t>
      </w:r>
      <w:r w:rsidR="00020336" w:rsidRPr="005247B6">
        <w:rPr>
          <w:rFonts w:ascii="Times New Roman" w:eastAsia="標楷體" w:hAnsi="Times New Roman"/>
          <w:szCs w:val="24"/>
        </w:rPr>
        <w:t>每日由營業人員依據當日需求填具</w:t>
      </w:r>
      <w:proofErr w:type="gramStart"/>
      <w:r w:rsidR="00020336" w:rsidRPr="005247B6">
        <w:rPr>
          <w:rFonts w:ascii="Times New Roman" w:eastAsia="標楷體" w:hAnsi="Times New Roman"/>
          <w:szCs w:val="24"/>
        </w:rPr>
        <w:t>領料單</w:t>
      </w:r>
      <w:proofErr w:type="gramEnd"/>
      <w:r w:rsidR="00020336" w:rsidRPr="005247B6">
        <w:rPr>
          <w:rFonts w:ascii="Times New Roman" w:eastAsia="標楷體" w:hAnsi="Times New Roman"/>
          <w:szCs w:val="24"/>
        </w:rPr>
        <w:t>，並經權責主管核准後，由營業人員</w:t>
      </w:r>
      <w:r w:rsidR="00176877" w:rsidRPr="005247B6">
        <w:rPr>
          <w:rFonts w:ascii="Times New Roman" w:eastAsia="標楷體" w:hAnsi="Times New Roman"/>
          <w:szCs w:val="24"/>
        </w:rPr>
        <w:t>自營業單位之倉庫</w:t>
      </w:r>
      <w:r w:rsidR="00020336" w:rsidRPr="005247B6">
        <w:rPr>
          <w:rFonts w:ascii="Times New Roman" w:eastAsia="標楷體" w:hAnsi="Times New Roman"/>
          <w:szCs w:val="24"/>
        </w:rPr>
        <w:t>提領備用。</w:t>
      </w:r>
    </w:p>
    <w:p w:rsidR="00020336" w:rsidRPr="005247B6" w:rsidRDefault="006A3DAD" w:rsidP="00A1196D">
      <w:pPr>
        <w:pStyle w:val="a0"/>
        <w:numPr>
          <w:ilvl w:val="2"/>
          <w:numId w:val="21"/>
        </w:numPr>
        <w:spacing w:line="360" w:lineRule="auto"/>
        <w:ind w:leftChars="0" w:left="1843"/>
        <w:rPr>
          <w:rFonts w:ascii="Times New Roman" w:eastAsia="標楷體" w:hAnsi="Times New Roman"/>
          <w:szCs w:val="24"/>
        </w:rPr>
      </w:pPr>
      <w:r w:rsidRPr="005247B6">
        <w:rPr>
          <w:rFonts w:ascii="Times New Roman" w:eastAsia="標楷體" w:hAnsi="Times New Roman"/>
          <w:szCs w:val="24"/>
        </w:rPr>
        <w:t>餐點製作過程若</w:t>
      </w:r>
      <w:r w:rsidR="00176877" w:rsidRPr="005247B6">
        <w:rPr>
          <w:rFonts w:ascii="Times New Roman" w:eastAsia="標楷體" w:hAnsi="Times New Roman"/>
          <w:szCs w:val="24"/>
        </w:rPr>
        <w:t>因故重製或耗損</w:t>
      </w:r>
      <w:r w:rsidR="00020336" w:rsidRPr="005247B6">
        <w:rPr>
          <w:rFonts w:ascii="Times New Roman" w:eastAsia="標楷體" w:hAnsi="Times New Roman"/>
          <w:szCs w:val="24"/>
        </w:rPr>
        <w:t>，</w:t>
      </w:r>
      <w:r w:rsidR="00344726" w:rsidRPr="005247B6">
        <w:rPr>
          <w:rFonts w:ascii="Times New Roman" w:eastAsia="標楷體" w:hAnsi="Times New Roman"/>
          <w:szCs w:val="24"/>
        </w:rPr>
        <w:t>應妥善記錄。</w:t>
      </w:r>
    </w:p>
    <w:p w:rsidR="00020336" w:rsidRPr="005247B6" w:rsidRDefault="00BA49A8" w:rsidP="00A1196D">
      <w:pPr>
        <w:pStyle w:val="a0"/>
        <w:numPr>
          <w:ilvl w:val="2"/>
          <w:numId w:val="21"/>
        </w:numPr>
        <w:spacing w:line="360" w:lineRule="auto"/>
        <w:ind w:leftChars="0" w:left="1843"/>
        <w:rPr>
          <w:rFonts w:ascii="Times New Roman" w:eastAsia="標楷體" w:hAnsi="Times New Roman"/>
          <w:szCs w:val="24"/>
        </w:rPr>
      </w:pPr>
      <w:r w:rsidRPr="005247B6">
        <w:rPr>
          <w:rFonts w:ascii="Times New Roman" w:eastAsia="標楷體" w:hAnsi="Times New Roman"/>
          <w:szCs w:val="24"/>
        </w:rPr>
        <w:t>營業單位產生之下腳品依據公司政策處理</w:t>
      </w:r>
      <w:r w:rsidRPr="005247B6">
        <w:rPr>
          <w:rFonts w:ascii="Times New Roman" w:eastAsia="標楷體" w:hAnsi="Times New Roman"/>
          <w:szCs w:val="24"/>
        </w:rPr>
        <w:t>(</w:t>
      </w:r>
      <w:r w:rsidR="00F86AB9" w:rsidRPr="005247B6">
        <w:rPr>
          <w:rFonts w:ascii="Times New Roman" w:eastAsia="標楷體" w:hAnsi="Times New Roman"/>
          <w:szCs w:val="24"/>
        </w:rPr>
        <w:t>例如</w:t>
      </w:r>
      <w:r w:rsidRPr="005247B6">
        <w:rPr>
          <w:rFonts w:ascii="Times New Roman" w:eastAsia="標楷體" w:hAnsi="Times New Roman"/>
          <w:szCs w:val="24"/>
        </w:rPr>
        <w:t>繳庫或由各營業單位自行處理</w:t>
      </w:r>
      <w:r w:rsidRPr="005247B6">
        <w:rPr>
          <w:rFonts w:ascii="Times New Roman" w:eastAsia="標楷體" w:hAnsi="Times New Roman"/>
          <w:szCs w:val="24"/>
        </w:rPr>
        <w:t>)</w:t>
      </w:r>
      <w:r w:rsidRPr="005247B6">
        <w:rPr>
          <w:rFonts w:ascii="Times New Roman" w:eastAsia="標楷體" w:hAnsi="Times New Roman"/>
          <w:szCs w:val="24"/>
        </w:rPr>
        <w:t>。</w:t>
      </w:r>
    </w:p>
    <w:p w:rsidR="00020336" w:rsidRPr="005247B6" w:rsidRDefault="00876923" w:rsidP="00A1196D">
      <w:pPr>
        <w:pStyle w:val="a0"/>
        <w:numPr>
          <w:ilvl w:val="2"/>
          <w:numId w:val="21"/>
        </w:numPr>
        <w:spacing w:line="360" w:lineRule="auto"/>
        <w:ind w:leftChars="0" w:left="1843"/>
        <w:rPr>
          <w:rFonts w:ascii="Times New Roman" w:eastAsia="標楷體" w:hAnsi="Times New Roman"/>
          <w:szCs w:val="24"/>
        </w:rPr>
      </w:pPr>
      <w:r w:rsidRPr="005247B6">
        <w:rPr>
          <w:rFonts w:ascii="Times New Roman" w:eastAsia="標楷體" w:hAnsi="Times New Roman"/>
          <w:szCs w:val="24"/>
        </w:rPr>
        <w:t>營業單位每日依據實際使用情形及盤點結果，填具生產日報表</w:t>
      </w:r>
      <w:r w:rsidRPr="005247B6">
        <w:rPr>
          <w:rFonts w:ascii="Times New Roman" w:eastAsia="標楷體" w:hAnsi="Times New Roman"/>
          <w:szCs w:val="24"/>
        </w:rPr>
        <w:t>(</w:t>
      </w:r>
      <w:r w:rsidRPr="005247B6">
        <w:rPr>
          <w:rFonts w:ascii="Times New Roman" w:eastAsia="標楷體" w:hAnsi="Times New Roman"/>
          <w:szCs w:val="24"/>
        </w:rPr>
        <w:t>表</w:t>
      </w:r>
      <w:r w:rsidR="00E03599" w:rsidRPr="005247B6">
        <w:rPr>
          <w:rFonts w:ascii="Times New Roman" w:eastAsia="標楷體" w:hAnsi="Times New Roman"/>
          <w:szCs w:val="24"/>
        </w:rPr>
        <w:t>3-</w:t>
      </w:r>
      <w:r w:rsidRPr="005247B6">
        <w:rPr>
          <w:rFonts w:ascii="Times New Roman" w:eastAsia="標楷體" w:hAnsi="Times New Roman"/>
          <w:szCs w:val="24"/>
        </w:rPr>
        <w:t>2)</w:t>
      </w:r>
      <w:r w:rsidRPr="005247B6">
        <w:rPr>
          <w:rFonts w:ascii="Times New Roman" w:eastAsia="標楷體" w:hAnsi="Times New Roman"/>
          <w:szCs w:val="24"/>
        </w:rPr>
        <w:t>。</w:t>
      </w:r>
    </w:p>
    <w:p w:rsidR="00020336" w:rsidRPr="005247B6" w:rsidRDefault="00020336" w:rsidP="007318AB">
      <w:pPr>
        <w:pStyle w:val="3"/>
        <w:rPr>
          <w:rFonts w:ascii="Times New Roman" w:hAnsi="Times New Roman"/>
        </w:rPr>
      </w:pPr>
      <w:bookmarkStart w:id="45" w:name="_Toc441222965"/>
      <w:r w:rsidRPr="005247B6">
        <w:rPr>
          <w:rFonts w:ascii="Times New Roman" w:hAnsi="Times New Roman"/>
        </w:rPr>
        <w:t>庫存作業</w:t>
      </w:r>
      <w:bookmarkEnd w:id="45"/>
    </w:p>
    <w:p w:rsidR="00891677" w:rsidRPr="005247B6" w:rsidRDefault="00891677" w:rsidP="00A1196D">
      <w:pPr>
        <w:pStyle w:val="a0"/>
        <w:numPr>
          <w:ilvl w:val="1"/>
          <w:numId w:val="21"/>
        </w:numPr>
        <w:spacing w:line="360" w:lineRule="auto"/>
        <w:ind w:leftChars="0"/>
        <w:rPr>
          <w:rFonts w:ascii="Times New Roman" w:eastAsia="標楷體" w:hAnsi="Times New Roman"/>
          <w:vanish/>
          <w:szCs w:val="24"/>
        </w:rPr>
      </w:pPr>
    </w:p>
    <w:p w:rsidR="00020336" w:rsidRPr="005247B6" w:rsidRDefault="00F86AB9" w:rsidP="00A1196D">
      <w:pPr>
        <w:pStyle w:val="a0"/>
        <w:numPr>
          <w:ilvl w:val="2"/>
          <w:numId w:val="21"/>
        </w:numPr>
        <w:spacing w:line="360" w:lineRule="auto"/>
        <w:ind w:leftChars="0" w:left="1843"/>
        <w:rPr>
          <w:rFonts w:ascii="Times New Roman" w:eastAsia="標楷體" w:hAnsi="Times New Roman"/>
          <w:szCs w:val="24"/>
        </w:rPr>
      </w:pPr>
      <w:r w:rsidRPr="005247B6">
        <w:rPr>
          <w:rFonts w:ascii="Times New Roman" w:eastAsia="標楷體" w:hAnsi="Times New Roman"/>
          <w:szCs w:val="24"/>
        </w:rPr>
        <w:t>倉管</w:t>
      </w:r>
      <w:r w:rsidR="00176877" w:rsidRPr="005247B6">
        <w:rPr>
          <w:rFonts w:ascii="Times New Roman" w:eastAsia="標楷體" w:hAnsi="Times New Roman"/>
          <w:szCs w:val="24"/>
        </w:rPr>
        <w:t>人員</w:t>
      </w:r>
      <w:r w:rsidR="00020336" w:rsidRPr="005247B6">
        <w:rPr>
          <w:rFonts w:ascii="Times New Roman" w:eastAsia="標楷體" w:hAnsi="Times New Roman"/>
          <w:szCs w:val="24"/>
        </w:rPr>
        <w:t>依驗收單辦理入庫程序。</w:t>
      </w:r>
    </w:p>
    <w:p w:rsidR="00020336" w:rsidRPr="005247B6" w:rsidRDefault="00F86AB9" w:rsidP="00A1196D">
      <w:pPr>
        <w:pStyle w:val="a0"/>
        <w:numPr>
          <w:ilvl w:val="2"/>
          <w:numId w:val="21"/>
        </w:numPr>
        <w:spacing w:line="360" w:lineRule="auto"/>
        <w:ind w:leftChars="0" w:left="1843"/>
        <w:rPr>
          <w:rFonts w:ascii="Times New Roman" w:eastAsia="標楷體" w:hAnsi="Times New Roman"/>
          <w:szCs w:val="24"/>
        </w:rPr>
      </w:pPr>
      <w:r w:rsidRPr="005247B6">
        <w:rPr>
          <w:rFonts w:ascii="Times New Roman" w:eastAsia="標楷體" w:hAnsi="Times New Roman"/>
          <w:szCs w:val="24"/>
        </w:rPr>
        <w:t>倉管</w:t>
      </w:r>
      <w:r w:rsidR="00176877" w:rsidRPr="005247B6">
        <w:rPr>
          <w:rFonts w:ascii="Times New Roman" w:eastAsia="標楷體" w:hAnsi="Times New Roman"/>
          <w:szCs w:val="24"/>
        </w:rPr>
        <w:t>人員</w:t>
      </w:r>
      <w:proofErr w:type="gramStart"/>
      <w:r w:rsidR="00020336" w:rsidRPr="005247B6">
        <w:rPr>
          <w:rFonts w:ascii="Times New Roman" w:eastAsia="標楷體" w:hAnsi="Times New Roman"/>
          <w:szCs w:val="24"/>
        </w:rPr>
        <w:t>依領料單</w:t>
      </w:r>
      <w:proofErr w:type="gramEnd"/>
      <w:r w:rsidR="00020336" w:rsidRPr="005247B6">
        <w:rPr>
          <w:rFonts w:ascii="Times New Roman" w:eastAsia="標楷體" w:hAnsi="Times New Roman"/>
          <w:szCs w:val="24"/>
        </w:rPr>
        <w:t>進行備貨並辦理出庫程序。</w:t>
      </w:r>
    </w:p>
    <w:p w:rsidR="00020336" w:rsidRPr="005247B6" w:rsidRDefault="00F86AB9" w:rsidP="00A1196D">
      <w:pPr>
        <w:pStyle w:val="a0"/>
        <w:numPr>
          <w:ilvl w:val="2"/>
          <w:numId w:val="21"/>
        </w:numPr>
        <w:spacing w:line="360" w:lineRule="auto"/>
        <w:ind w:leftChars="0" w:left="1843"/>
        <w:rPr>
          <w:rFonts w:ascii="Times New Roman" w:eastAsia="標楷體" w:hAnsi="Times New Roman"/>
          <w:szCs w:val="24"/>
        </w:rPr>
      </w:pPr>
      <w:r w:rsidRPr="005247B6">
        <w:rPr>
          <w:rFonts w:ascii="Times New Roman" w:eastAsia="標楷體" w:hAnsi="Times New Roman"/>
          <w:szCs w:val="24"/>
        </w:rPr>
        <w:t>倉管</w:t>
      </w:r>
      <w:r w:rsidR="00176877" w:rsidRPr="005247B6">
        <w:rPr>
          <w:rFonts w:ascii="Times New Roman" w:eastAsia="標楷體" w:hAnsi="Times New Roman"/>
          <w:szCs w:val="24"/>
        </w:rPr>
        <w:t>人員</w:t>
      </w:r>
      <w:r w:rsidR="00020336" w:rsidRPr="005247B6">
        <w:rPr>
          <w:rFonts w:ascii="Times New Roman" w:eastAsia="標楷體" w:hAnsi="Times New Roman"/>
          <w:szCs w:val="24"/>
        </w:rPr>
        <w:t>依存貨入庫及出庫情形及時填具存量管制卡</w:t>
      </w:r>
      <w:r w:rsidR="0086339A" w:rsidRPr="005247B6">
        <w:rPr>
          <w:rFonts w:ascii="Times New Roman" w:eastAsia="標楷體" w:hAnsi="Times New Roman"/>
          <w:szCs w:val="24"/>
        </w:rPr>
        <w:t>(</w:t>
      </w:r>
      <w:r w:rsidR="0086339A" w:rsidRPr="005247B6">
        <w:rPr>
          <w:rFonts w:ascii="Times New Roman" w:eastAsia="標楷體" w:hAnsi="Times New Roman"/>
          <w:szCs w:val="24"/>
        </w:rPr>
        <w:t>表</w:t>
      </w:r>
      <w:r w:rsidR="00E03599" w:rsidRPr="005247B6">
        <w:rPr>
          <w:rFonts w:ascii="Times New Roman" w:eastAsia="標楷體" w:hAnsi="Times New Roman"/>
          <w:szCs w:val="24"/>
        </w:rPr>
        <w:t>3-</w:t>
      </w:r>
      <w:r w:rsidR="00876923" w:rsidRPr="005247B6">
        <w:rPr>
          <w:rFonts w:ascii="Times New Roman" w:eastAsia="標楷體" w:hAnsi="Times New Roman"/>
          <w:szCs w:val="24"/>
        </w:rPr>
        <w:t>3</w:t>
      </w:r>
      <w:r w:rsidR="0086339A" w:rsidRPr="005247B6">
        <w:rPr>
          <w:rFonts w:ascii="Times New Roman" w:eastAsia="標楷體" w:hAnsi="Times New Roman"/>
          <w:szCs w:val="24"/>
        </w:rPr>
        <w:t>)</w:t>
      </w:r>
      <w:r w:rsidR="00020336" w:rsidRPr="005247B6">
        <w:rPr>
          <w:rFonts w:ascii="Times New Roman" w:eastAsia="標楷體" w:hAnsi="Times New Roman"/>
          <w:szCs w:val="24"/>
        </w:rPr>
        <w:t>。</w:t>
      </w:r>
    </w:p>
    <w:p w:rsidR="00020336" w:rsidRPr="005247B6" w:rsidRDefault="00020336" w:rsidP="007318AB">
      <w:pPr>
        <w:pStyle w:val="3"/>
        <w:rPr>
          <w:rFonts w:ascii="Times New Roman" w:hAnsi="Times New Roman"/>
        </w:rPr>
      </w:pPr>
      <w:bookmarkStart w:id="46" w:name="_Toc441222966"/>
      <w:r w:rsidRPr="005247B6">
        <w:rPr>
          <w:rFonts w:ascii="Times New Roman" w:hAnsi="Times New Roman"/>
        </w:rPr>
        <w:t>盤點作業</w:t>
      </w:r>
      <w:bookmarkEnd w:id="46"/>
    </w:p>
    <w:p w:rsidR="00891677" w:rsidRPr="005247B6" w:rsidRDefault="00891677" w:rsidP="00A1196D">
      <w:pPr>
        <w:pStyle w:val="a0"/>
        <w:numPr>
          <w:ilvl w:val="1"/>
          <w:numId w:val="21"/>
        </w:numPr>
        <w:spacing w:line="360" w:lineRule="auto"/>
        <w:ind w:leftChars="0"/>
        <w:rPr>
          <w:rFonts w:ascii="Times New Roman" w:eastAsia="標楷體" w:hAnsi="Times New Roman"/>
          <w:vanish/>
        </w:rPr>
      </w:pPr>
    </w:p>
    <w:p w:rsidR="00020336" w:rsidRPr="005247B6" w:rsidRDefault="00344726" w:rsidP="00A1196D">
      <w:pPr>
        <w:pStyle w:val="a0"/>
        <w:numPr>
          <w:ilvl w:val="2"/>
          <w:numId w:val="21"/>
        </w:numPr>
        <w:spacing w:line="360" w:lineRule="auto"/>
        <w:ind w:leftChars="0" w:left="1843"/>
        <w:rPr>
          <w:rFonts w:ascii="Times New Roman" w:eastAsia="標楷體" w:hAnsi="Times New Roman"/>
          <w:szCs w:val="24"/>
        </w:rPr>
      </w:pPr>
      <w:r w:rsidRPr="005247B6">
        <w:rPr>
          <w:rFonts w:ascii="Times New Roman" w:eastAsia="標楷體" w:hAnsi="Times New Roman"/>
        </w:rPr>
        <w:t>營業單位</w:t>
      </w:r>
      <w:r w:rsidR="00020336" w:rsidRPr="005247B6">
        <w:rPr>
          <w:rFonts w:ascii="Times New Roman" w:eastAsia="標楷體" w:hAnsi="Times New Roman"/>
        </w:rPr>
        <w:t>每日</w:t>
      </w:r>
      <w:r w:rsidRPr="005247B6">
        <w:rPr>
          <w:rFonts w:ascii="Times New Roman" w:eastAsia="標楷體" w:hAnsi="Times New Roman"/>
        </w:rPr>
        <w:t>營業結束後</w:t>
      </w:r>
      <w:r w:rsidR="00020336" w:rsidRPr="005247B6">
        <w:rPr>
          <w:rFonts w:ascii="Times New Roman" w:eastAsia="標楷體" w:hAnsi="Times New Roman"/>
        </w:rPr>
        <w:t>或隔日</w:t>
      </w:r>
      <w:r w:rsidRPr="005247B6">
        <w:rPr>
          <w:rFonts w:ascii="Times New Roman" w:eastAsia="標楷體" w:hAnsi="Times New Roman"/>
        </w:rPr>
        <w:t>營業開始</w:t>
      </w:r>
      <w:r w:rsidR="00020336" w:rsidRPr="005247B6">
        <w:rPr>
          <w:rFonts w:ascii="Times New Roman" w:eastAsia="標楷體" w:hAnsi="Times New Roman"/>
        </w:rPr>
        <w:t>前</w:t>
      </w:r>
      <w:r w:rsidRPr="005247B6">
        <w:rPr>
          <w:rFonts w:ascii="Times New Roman" w:eastAsia="標楷體" w:hAnsi="Times New Roman"/>
        </w:rPr>
        <w:t>，應執行商品及材料</w:t>
      </w:r>
      <w:r w:rsidR="00020336" w:rsidRPr="005247B6">
        <w:rPr>
          <w:rFonts w:ascii="Times New Roman" w:eastAsia="標楷體" w:hAnsi="Times New Roman"/>
        </w:rPr>
        <w:t>盤點，作為</w:t>
      </w:r>
      <w:r w:rsidR="00176877" w:rsidRPr="005247B6">
        <w:rPr>
          <w:rFonts w:ascii="Times New Roman" w:eastAsia="標楷體" w:hAnsi="Times New Roman"/>
        </w:rPr>
        <w:t>管理</w:t>
      </w:r>
      <w:r w:rsidRPr="005247B6">
        <w:rPr>
          <w:rFonts w:ascii="Times New Roman" w:eastAsia="標楷體" w:hAnsi="Times New Roman"/>
        </w:rPr>
        <w:t>單位</w:t>
      </w:r>
      <w:r w:rsidR="00020336" w:rsidRPr="005247B6">
        <w:rPr>
          <w:rFonts w:ascii="Times New Roman" w:eastAsia="標楷體" w:hAnsi="Times New Roman"/>
        </w:rPr>
        <w:t>採購之依據</w:t>
      </w:r>
      <w:r w:rsidRPr="005247B6">
        <w:rPr>
          <w:rFonts w:ascii="Times New Roman" w:eastAsia="標楷體" w:hAnsi="Times New Roman"/>
        </w:rPr>
        <w:t>。</w:t>
      </w:r>
    </w:p>
    <w:p w:rsidR="00020336" w:rsidRPr="005247B6" w:rsidRDefault="00020336" w:rsidP="00A1196D">
      <w:pPr>
        <w:pStyle w:val="a0"/>
        <w:numPr>
          <w:ilvl w:val="2"/>
          <w:numId w:val="21"/>
        </w:numPr>
        <w:spacing w:line="360" w:lineRule="auto"/>
        <w:ind w:leftChars="0" w:left="1843"/>
        <w:rPr>
          <w:rFonts w:ascii="Times New Roman" w:eastAsia="標楷體" w:hAnsi="Times New Roman"/>
          <w:szCs w:val="24"/>
        </w:rPr>
      </w:pPr>
      <w:r w:rsidRPr="005247B6">
        <w:rPr>
          <w:rFonts w:ascii="Times New Roman" w:eastAsia="標楷體" w:hAnsi="Times New Roman"/>
          <w:szCs w:val="24"/>
        </w:rPr>
        <w:t>每年應至少舉行一次存貨全面盤點作業</w:t>
      </w:r>
      <w:r w:rsidR="00344726" w:rsidRPr="005247B6">
        <w:rPr>
          <w:rFonts w:ascii="Times New Roman" w:eastAsia="標楷體" w:hAnsi="Times New Roman"/>
          <w:szCs w:val="24"/>
        </w:rPr>
        <w:t>，</w:t>
      </w:r>
      <w:r w:rsidRPr="005247B6">
        <w:rPr>
          <w:rFonts w:ascii="Times New Roman" w:eastAsia="標楷體" w:hAnsi="Times New Roman"/>
          <w:szCs w:val="24"/>
        </w:rPr>
        <w:t>經</w:t>
      </w:r>
      <w:proofErr w:type="gramStart"/>
      <w:r w:rsidRPr="005247B6">
        <w:rPr>
          <w:rFonts w:ascii="Times New Roman" w:eastAsia="標楷體" w:hAnsi="Times New Roman"/>
          <w:szCs w:val="24"/>
        </w:rPr>
        <w:t>初盤、複</w:t>
      </w:r>
      <w:proofErr w:type="gramEnd"/>
      <w:r w:rsidRPr="005247B6">
        <w:rPr>
          <w:rFonts w:ascii="Times New Roman" w:eastAsia="標楷體" w:hAnsi="Times New Roman"/>
          <w:szCs w:val="24"/>
        </w:rPr>
        <w:t>盤</w:t>
      </w:r>
      <w:proofErr w:type="gramStart"/>
      <w:r w:rsidRPr="005247B6">
        <w:rPr>
          <w:rFonts w:ascii="Times New Roman" w:eastAsia="標楷體" w:hAnsi="Times New Roman"/>
          <w:szCs w:val="24"/>
        </w:rPr>
        <w:t>及監盤人員</w:t>
      </w:r>
      <w:proofErr w:type="gramEnd"/>
      <w:r w:rsidRPr="005247B6">
        <w:rPr>
          <w:rFonts w:ascii="Times New Roman" w:eastAsia="標楷體" w:hAnsi="Times New Roman"/>
          <w:szCs w:val="24"/>
        </w:rPr>
        <w:t>盤點簽認後，盤點小組應檢查盤點表</w:t>
      </w:r>
      <w:r w:rsidR="0086339A" w:rsidRPr="005247B6">
        <w:rPr>
          <w:rFonts w:ascii="Times New Roman" w:eastAsia="標楷體" w:hAnsi="Times New Roman"/>
          <w:szCs w:val="24"/>
        </w:rPr>
        <w:t>(</w:t>
      </w:r>
      <w:r w:rsidR="0086339A" w:rsidRPr="005247B6">
        <w:rPr>
          <w:rFonts w:ascii="Times New Roman" w:eastAsia="標楷體" w:hAnsi="Times New Roman"/>
          <w:szCs w:val="24"/>
        </w:rPr>
        <w:t>表</w:t>
      </w:r>
      <w:r w:rsidR="00E03599" w:rsidRPr="005247B6">
        <w:rPr>
          <w:rFonts w:ascii="Times New Roman" w:eastAsia="標楷體" w:hAnsi="Times New Roman"/>
          <w:szCs w:val="24"/>
        </w:rPr>
        <w:t>3-</w:t>
      </w:r>
      <w:r w:rsidR="00876923" w:rsidRPr="005247B6">
        <w:rPr>
          <w:rFonts w:ascii="Times New Roman" w:eastAsia="標楷體" w:hAnsi="Times New Roman"/>
          <w:szCs w:val="24"/>
        </w:rPr>
        <w:t>4</w:t>
      </w:r>
      <w:r w:rsidR="0086339A" w:rsidRPr="005247B6">
        <w:rPr>
          <w:rFonts w:ascii="Times New Roman" w:eastAsia="標楷體" w:hAnsi="Times New Roman"/>
          <w:szCs w:val="24"/>
        </w:rPr>
        <w:t>)</w:t>
      </w:r>
      <w:r w:rsidRPr="005247B6">
        <w:rPr>
          <w:rFonts w:ascii="Times New Roman" w:eastAsia="標楷體" w:hAnsi="Times New Roman"/>
          <w:szCs w:val="24"/>
        </w:rPr>
        <w:t>是否</w:t>
      </w:r>
      <w:r w:rsidR="00BA49A8" w:rsidRPr="005247B6">
        <w:rPr>
          <w:rFonts w:ascii="Times New Roman" w:eastAsia="標楷體" w:hAnsi="Times New Roman"/>
          <w:szCs w:val="24"/>
        </w:rPr>
        <w:t>連</w:t>
      </w:r>
      <w:r w:rsidRPr="005247B6">
        <w:rPr>
          <w:rFonts w:ascii="Times New Roman" w:eastAsia="標楷體" w:hAnsi="Times New Roman"/>
          <w:szCs w:val="24"/>
        </w:rPr>
        <w:t>續</w:t>
      </w:r>
      <w:r w:rsidR="00BA49A8" w:rsidRPr="005247B6">
        <w:rPr>
          <w:rFonts w:ascii="Times New Roman" w:eastAsia="標楷體" w:hAnsi="Times New Roman"/>
          <w:szCs w:val="24"/>
        </w:rPr>
        <w:t>編</w:t>
      </w:r>
      <w:r w:rsidRPr="005247B6">
        <w:rPr>
          <w:rFonts w:ascii="Times New Roman" w:eastAsia="標楷體" w:hAnsi="Times New Roman"/>
          <w:szCs w:val="24"/>
        </w:rPr>
        <w:t>號</w:t>
      </w:r>
      <w:r w:rsidR="002E312E" w:rsidRPr="005247B6">
        <w:rPr>
          <w:rFonts w:ascii="Times New Roman" w:eastAsia="標楷體" w:hAnsi="Times New Roman"/>
          <w:szCs w:val="24"/>
        </w:rPr>
        <w:t>完整回</w:t>
      </w:r>
      <w:r w:rsidRPr="005247B6">
        <w:rPr>
          <w:rFonts w:ascii="Times New Roman" w:eastAsia="標楷體" w:hAnsi="Times New Roman"/>
          <w:szCs w:val="24"/>
        </w:rPr>
        <w:lastRenderedPageBreak/>
        <w:t>收。</w:t>
      </w:r>
    </w:p>
    <w:p w:rsidR="00020336" w:rsidRPr="005247B6" w:rsidRDefault="00020336" w:rsidP="007318AB">
      <w:pPr>
        <w:pStyle w:val="3"/>
        <w:rPr>
          <w:rFonts w:ascii="Times New Roman" w:hAnsi="Times New Roman"/>
        </w:rPr>
      </w:pPr>
      <w:bookmarkStart w:id="47" w:name="_Toc441222967"/>
      <w:r w:rsidRPr="005247B6">
        <w:rPr>
          <w:rFonts w:ascii="Times New Roman" w:hAnsi="Times New Roman"/>
        </w:rPr>
        <w:t>會計處理作業</w:t>
      </w:r>
      <w:bookmarkEnd w:id="47"/>
    </w:p>
    <w:p w:rsidR="00891677" w:rsidRPr="005247B6" w:rsidRDefault="00891677" w:rsidP="00A1196D">
      <w:pPr>
        <w:pStyle w:val="a0"/>
        <w:numPr>
          <w:ilvl w:val="1"/>
          <w:numId w:val="21"/>
        </w:numPr>
        <w:spacing w:line="360" w:lineRule="auto"/>
        <w:ind w:leftChars="0"/>
        <w:rPr>
          <w:rFonts w:ascii="Times New Roman" w:eastAsia="標楷體" w:hAnsi="Times New Roman"/>
          <w:vanish/>
          <w:szCs w:val="24"/>
        </w:rPr>
      </w:pPr>
    </w:p>
    <w:p w:rsidR="00020336" w:rsidRPr="005247B6" w:rsidRDefault="00BA49A8" w:rsidP="00A1196D">
      <w:pPr>
        <w:pStyle w:val="a0"/>
        <w:numPr>
          <w:ilvl w:val="2"/>
          <w:numId w:val="21"/>
        </w:numPr>
        <w:spacing w:line="360" w:lineRule="auto"/>
        <w:ind w:leftChars="0" w:left="1854"/>
        <w:rPr>
          <w:rFonts w:ascii="Times New Roman" w:eastAsia="標楷體" w:hAnsi="Times New Roman"/>
          <w:szCs w:val="24"/>
        </w:rPr>
      </w:pPr>
      <w:r w:rsidRPr="005247B6">
        <w:rPr>
          <w:rFonts w:ascii="Times New Roman" w:eastAsia="標楷體" w:hAnsi="Times New Roman"/>
          <w:szCs w:val="24"/>
        </w:rPr>
        <w:t>存貨類</w:t>
      </w:r>
      <w:r w:rsidR="00020336" w:rsidRPr="005247B6">
        <w:rPr>
          <w:rFonts w:ascii="Times New Roman" w:eastAsia="標楷體" w:hAnsi="Times New Roman"/>
        </w:rPr>
        <w:t>商品及材料，應</w:t>
      </w:r>
      <w:r w:rsidRPr="005247B6">
        <w:rPr>
          <w:rFonts w:ascii="Times New Roman" w:eastAsia="標楷體" w:hAnsi="Times New Roman"/>
        </w:rPr>
        <w:t>每日</w:t>
      </w:r>
      <w:r w:rsidR="00020336" w:rsidRPr="005247B6">
        <w:rPr>
          <w:rFonts w:ascii="Times New Roman" w:eastAsia="標楷體" w:hAnsi="Times New Roman"/>
        </w:rPr>
        <w:t>盤點，</w:t>
      </w:r>
      <w:r w:rsidR="00620482" w:rsidRPr="005247B6">
        <w:rPr>
          <w:rFonts w:ascii="Times New Roman" w:eastAsia="標楷體" w:hAnsi="Times New Roman"/>
        </w:rPr>
        <w:t>以計算</w:t>
      </w:r>
      <w:r w:rsidRPr="005247B6">
        <w:rPr>
          <w:rFonts w:ascii="Times New Roman" w:eastAsia="標楷體" w:hAnsi="Times New Roman"/>
        </w:rPr>
        <w:t>每日</w:t>
      </w:r>
      <w:r w:rsidR="00020336" w:rsidRPr="005247B6">
        <w:rPr>
          <w:rFonts w:ascii="Times New Roman" w:eastAsia="標楷體" w:hAnsi="Times New Roman"/>
        </w:rPr>
        <w:t>耗用量</w:t>
      </w:r>
      <w:r w:rsidRPr="005247B6">
        <w:rPr>
          <w:rFonts w:ascii="Times New Roman" w:eastAsia="標楷體" w:hAnsi="Times New Roman"/>
        </w:rPr>
        <w:t>。</w:t>
      </w:r>
    </w:p>
    <w:p w:rsidR="00020336" w:rsidRPr="005247B6" w:rsidRDefault="00BA49A8" w:rsidP="00A1196D">
      <w:pPr>
        <w:pStyle w:val="a0"/>
        <w:numPr>
          <w:ilvl w:val="2"/>
          <w:numId w:val="21"/>
        </w:numPr>
        <w:spacing w:line="360" w:lineRule="auto"/>
        <w:ind w:leftChars="0" w:left="1843" w:hanging="709"/>
        <w:rPr>
          <w:rFonts w:ascii="Times New Roman" w:eastAsia="標楷體" w:hAnsi="Times New Roman"/>
          <w:szCs w:val="24"/>
        </w:rPr>
      </w:pPr>
      <w:r w:rsidRPr="005247B6">
        <w:rPr>
          <w:rFonts w:ascii="Times New Roman" w:eastAsia="標楷體" w:hAnsi="Times New Roman"/>
          <w:szCs w:val="24"/>
        </w:rPr>
        <w:t>每日耗用量包括成品</w:t>
      </w:r>
      <w:r w:rsidR="00176877" w:rsidRPr="005247B6">
        <w:rPr>
          <w:rFonts w:ascii="Times New Roman" w:eastAsia="標楷體" w:hAnsi="Times New Roman"/>
          <w:szCs w:val="24"/>
        </w:rPr>
        <w:t>銷售、重製及耗損</w:t>
      </w:r>
      <w:r w:rsidRPr="005247B6">
        <w:rPr>
          <w:rFonts w:ascii="Times New Roman" w:eastAsia="標楷體" w:hAnsi="Times New Roman"/>
          <w:szCs w:val="24"/>
        </w:rPr>
        <w:t>，</w:t>
      </w:r>
      <w:r w:rsidR="00391644" w:rsidRPr="005247B6">
        <w:rPr>
          <w:rFonts w:ascii="Times New Roman" w:eastAsia="標楷體" w:hAnsi="Times New Roman"/>
          <w:szCs w:val="24"/>
        </w:rPr>
        <w:t>成品應依據訂單累積其成本，</w:t>
      </w:r>
      <w:r w:rsidR="00176877" w:rsidRPr="005247B6">
        <w:rPr>
          <w:rFonts w:ascii="Times New Roman" w:eastAsia="標楷體" w:hAnsi="Times New Roman"/>
          <w:szCs w:val="24"/>
        </w:rPr>
        <w:t>重製及耗損</w:t>
      </w:r>
      <w:r w:rsidR="00391644" w:rsidRPr="005247B6">
        <w:rPr>
          <w:rFonts w:ascii="Times New Roman" w:eastAsia="標楷體" w:hAnsi="Times New Roman"/>
          <w:szCs w:val="24"/>
        </w:rPr>
        <w:t>應依營業人員記錄為基礎，</w:t>
      </w:r>
      <w:r w:rsidRPr="005247B6">
        <w:rPr>
          <w:rFonts w:ascii="Times New Roman" w:eastAsia="標楷體" w:hAnsi="Times New Roman"/>
          <w:szCs w:val="24"/>
        </w:rPr>
        <w:t>並據以</w:t>
      </w:r>
      <w:r w:rsidR="00391644" w:rsidRPr="005247B6">
        <w:rPr>
          <w:rFonts w:ascii="Times New Roman" w:eastAsia="標楷體" w:hAnsi="Times New Roman"/>
          <w:szCs w:val="24"/>
        </w:rPr>
        <w:t>產出</w:t>
      </w:r>
      <w:r w:rsidRPr="005247B6">
        <w:rPr>
          <w:rFonts w:ascii="Times New Roman" w:eastAsia="標楷體" w:hAnsi="Times New Roman"/>
          <w:szCs w:val="24"/>
        </w:rPr>
        <w:t>生產日報表。</w:t>
      </w:r>
    </w:p>
    <w:p w:rsidR="00020336" w:rsidRPr="005247B6" w:rsidRDefault="00020336" w:rsidP="00A1196D">
      <w:pPr>
        <w:pStyle w:val="a0"/>
        <w:numPr>
          <w:ilvl w:val="2"/>
          <w:numId w:val="21"/>
        </w:numPr>
        <w:spacing w:line="360" w:lineRule="auto"/>
        <w:ind w:leftChars="0" w:left="1843" w:hanging="709"/>
        <w:rPr>
          <w:rFonts w:ascii="Times New Roman" w:eastAsia="標楷體" w:hAnsi="Times New Roman"/>
          <w:szCs w:val="24"/>
        </w:rPr>
      </w:pPr>
      <w:r w:rsidRPr="005247B6">
        <w:rPr>
          <w:rFonts w:ascii="Times New Roman" w:eastAsia="標楷體" w:hAnsi="Times New Roman"/>
          <w:szCs w:val="24"/>
        </w:rPr>
        <w:t>會計單位</w:t>
      </w:r>
      <w:r w:rsidR="00F86AB9" w:rsidRPr="005247B6">
        <w:rPr>
          <w:rFonts w:ascii="Times New Roman" w:eastAsia="標楷體" w:hAnsi="Times New Roman"/>
          <w:szCs w:val="24"/>
        </w:rPr>
        <w:t>依據</w:t>
      </w:r>
      <w:r w:rsidR="00620482" w:rsidRPr="005247B6">
        <w:rPr>
          <w:rFonts w:ascii="Times New Roman" w:eastAsia="標楷體" w:hAnsi="Times New Roman"/>
          <w:szCs w:val="24"/>
        </w:rPr>
        <w:t>生產日報表及盤點結果，</w:t>
      </w:r>
      <w:r w:rsidR="00F86AB9" w:rsidRPr="005247B6">
        <w:rPr>
          <w:rFonts w:ascii="Times New Roman" w:eastAsia="標楷體" w:hAnsi="Times New Roman"/>
          <w:szCs w:val="24"/>
        </w:rPr>
        <w:t>定期</w:t>
      </w:r>
      <w:r w:rsidR="00620482" w:rsidRPr="005247B6">
        <w:rPr>
          <w:rFonts w:ascii="Times New Roman" w:eastAsia="標楷體" w:hAnsi="Times New Roman"/>
          <w:szCs w:val="24"/>
        </w:rPr>
        <w:t>製作</w:t>
      </w:r>
      <w:proofErr w:type="gramStart"/>
      <w:r w:rsidR="00620482" w:rsidRPr="005247B6">
        <w:rPr>
          <w:rFonts w:ascii="Times New Roman" w:eastAsia="標楷體" w:hAnsi="Times New Roman"/>
          <w:szCs w:val="24"/>
        </w:rPr>
        <w:t>進耗存月</w:t>
      </w:r>
      <w:proofErr w:type="gramEnd"/>
      <w:r w:rsidR="00620482" w:rsidRPr="005247B6">
        <w:rPr>
          <w:rFonts w:ascii="Times New Roman" w:eastAsia="標楷體" w:hAnsi="Times New Roman"/>
          <w:szCs w:val="24"/>
        </w:rPr>
        <w:t>報表</w:t>
      </w:r>
      <w:r w:rsidR="0086339A" w:rsidRPr="005247B6">
        <w:rPr>
          <w:rFonts w:ascii="Times New Roman" w:eastAsia="標楷體" w:hAnsi="Times New Roman"/>
          <w:szCs w:val="24"/>
        </w:rPr>
        <w:t>(</w:t>
      </w:r>
      <w:r w:rsidR="0086339A" w:rsidRPr="005247B6">
        <w:rPr>
          <w:rFonts w:ascii="Times New Roman" w:eastAsia="標楷體" w:hAnsi="Times New Roman"/>
          <w:szCs w:val="24"/>
        </w:rPr>
        <w:t>表</w:t>
      </w:r>
      <w:r w:rsidR="00E03599" w:rsidRPr="005247B6">
        <w:rPr>
          <w:rFonts w:ascii="Times New Roman" w:eastAsia="標楷體" w:hAnsi="Times New Roman"/>
          <w:szCs w:val="24"/>
        </w:rPr>
        <w:t>3-</w:t>
      </w:r>
      <w:r w:rsidR="0086339A" w:rsidRPr="005247B6">
        <w:rPr>
          <w:rFonts w:ascii="Times New Roman" w:eastAsia="標楷體" w:hAnsi="Times New Roman"/>
          <w:szCs w:val="24"/>
        </w:rPr>
        <w:t>5)</w:t>
      </w:r>
      <w:r w:rsidR="00F8446C" w:rsidRPr="005247B6">
        <w:rPr>
          <w:rFonts w:ascii="Times New Roman" w:eastAsia="標楷體" w:hAnsi="Times New Roman"/>
          <w:szCs w:val="24"/>
        </w:rPr>
        <w:t>及</w:t>
      </w:r>
      <w:r w:rsidR="00620482" w:rsidRPr="005247B6">
        <w:rPr>
          <w:rFonts w:ascii="Times New Roman" w:eastAsia="標楷體" w:hAnsi="Times New Roman"/>
          <w:szCs w:val="24"/>
        </w:rPr>
        <w:t>生產月報表</w:t>
      </w:r>
      <w:r w:rsidR="0086339A" w:rsidRPr="005247B6">
        <w:rPr>
          <w:rFonts w:ascii="Times New Roman" w:eastAsia="標楷體" w:hAnsi="Times New Roman"/>
          <w:szCs w:val="24"/>
        </w:rPr>
        <w:t>(</w:t>
      </w:r>
      <w:r w:rsidR="0086339A" w:rsidRPr="005247B6">
        <w:rPr>
          <w:rFonts w:ascii="Times New Roman" w:eastAsia="標楷體" w:hAnsi="Times New Roman"/>
          <w:szCs w:val="24"/>
        </w:rPr>
        <w:t>表</w:t>
      </w:r>
      <w:r w:rsidR="00E03599" w:rsidRPr="005247B6">
        <w:rPr>
          <w:rFonts w:ascii="Times New Roman" w:eastAsia="標楷體" w:hAnsi="Times New Roman"/>
          <w:szCs w:val="24"/>
        </w:rPr>
        <w:t>3-</w:t>
      </w:r>
      <w:r w:rsidR="0086339A" w:rsidRPr="005247B6">
        <w:rPr>
          <w:rFonts w:ascii="Times New Roman" w:eastAsia="標楷體" w:hAnsi="Times New Roman"/>
          <w:szCs w:val="24"/>
        </w:rPr>
        <w:t>6)</w:t>
      </w:r>
      <w:r w:rsidR="00620482" w:rsidRPr="005247B6">
        <w:rPr>
          <w:rFonts w:ascii="Times New Roman" w:eastAsia="標楷體" w:hAnsi="Times New Roman"/>
          <w:szCs w:val="24"/>
        </w:rPr>
        <w:t>，並分析比例是否異常。</w:t>
      </w:r>
    </w:p>
    <w:p w:rsidR="00020336" w:rsidRPr="005247B6" w:rsidRDefault="00623E8C" w:rsidP="00A1196D">
      <w:pPr>
        <w:pStyle w:val="a0"/>
        <w:numPr>
          <w:ilvl w:val="2"/>
          <w:numId w:val="21"/>
        </w:numPr>
        <w:spacing w:line="360" w:lineRule="auto"/>
        <w:ind w:leftChars="0" w:left="1843" w:hanging="709"/>
        <w:rPr>
          <w:rFonts w:ascii="Times New Roman" w:eastAsia="標楷體" w:hAnsi="Times New Roman"/>
        </w:rPr>
      </w:pPr>
      <w:r w:rsidRPr="005247B6">
        <w:rPr>
          <w:rFonts w:ascii="Times New Roman" w:eastAsia="標楷體" w:hAnsi="Times New Roman"/>
          <w:szCs w:val="24"/>
        </w:rPr>
        <w:t>存貨</w:t>
      </w:r>
      <w:r w:rsidR="00020336" w:rsidRPr="005247B6">
        <w:rPr>
          <w:rFonts w:ascii="Times New Roman" w:eastAsia="標楷體" w:hAnsi="Times New Roman"/>
          <w:szCs w:val="24"/>
        </w:rPr>
        <w:t>異動之會計處理</w:t>
      </w:r>
    </w:p>
    <w:p w:rsidR="00020336" w:rsidRPr="005247B6" w:rsidRDefault="00623E8C" w:rsidP="00A1196D">
      <w:pPr>
        <w:pStyle w:val="a0"/>
        <w:numPr>
          <w:ilvl w:val="3"/>
          <w:numId w:val="21"/>
        </w:numPr>
        <w:spacing w:line="360" w:lineRule="auto"/>
        <w:ind w:leftChars="0" w:left="2552"/>
        <w:rPr>
          <w:rFonts w:ascii="Times New Roman" w:eastAsia="標楷體" w:hAnsi="Times New Roman"/>
          <w:szCs w:val="24"/>
        </w:rPr>
      </w:pPr>
      <w:proofErr w:type="gramStart"/>
      <w:r w:rsidRPr="005247B6">
        <w:rPr>
          <w:rFonts w:ascii="Times New Roman" w:eastAsia="標楷體" w:hAnsi="Times New Roman"/>
          <w:szCs w:val="24"/>
        </w:rPr>
        <w:t>進耗</w:t>
      </w:r>
      <w:r w:rsidR="00020336" w:rsidRPr="005247B6">
        <w:rPr>
          <w:rFonts w:ascii="Times New Roman" w:eastAsia="標楷體" w:hAnsi="Times New Roman"/>
          <w:szCs w:val="24"/>
        </w:rPr>
        <w:t>存月</w:t>
      </w:r>
      <w:proofErr w:type="gramEnd"/>
      <w:r w:rsidR="00020336" w:rsidRPr="005247B6">
        <w:rPr>
          <w:rFonts w:ascii="Times New Roman" w:eastAsia="標楷體" w:hAnsi="Times New Roman"/>
          <w:szCs w:val="24"/>
        </w:rPr>
        <w:t>報表</w:t>
      </w:r>
    </w:p>
    <w:p w:rsidR="00020336" w:rsidRPr="005247B6" w:rsidRDefault="00623E8C" w:rsidP="00A1196D">
      <w:pPr>
        <w:pStyle w:val="a0"/>
        <w:numPr>
          <w:ilvl w:val="4"/>
          <w:numId w:val="21"/>
        </w:numPr>
        <w:spacing w:line="360" w:lineRule="auto"/>
        <w:ind w:leftChars="0" w:left="3686"/>
        <w:rPr>
          <w:rFonts w:ascii="Times New Roman" w:eastAsia="標楷體" w:hAnsi="Times New Roman"/>
          <w:szCs w:val="24"/>
        </w:rPr>
      </w:pPr>
      <w:proofErr w:type="gramStart"/>
      <w:r w:rsidRPr="005247B6">
        <w:rPr>
          <w:rFonts w:ascii="Times New Roman" w:eastAsia="標楷體" w:hAnsi="Times New Roman"/>
          <w:szCs w:val="24"/>
        </w:rPr>
        <w:t>存貨</w:t>
      </w:r>
      <w:r w:rsidR="00020336" w:rsidRPr="005247B6">
        <w:rPr>
          <w:rFonts w:ascii="Times New Roman" w:eastAsia="標楷體" w:hAnsi="Times New Roman"/>
          <w:szCs w:val="24"/>
        </w:rPr>
        <w:t>收項包含</w:t>
      </w:r>
      <w:proofErr w:type="gramEnd"/>
      <w:r w:rsidR="00020336" w:rsidRPr="005247B6">
        <w:rPr>
          <w:rFonts w:ascii="Times New Roman" w:eastAsia="標楷體" w:hAnsi="Times New Roman"/>
          <w:szCs w:val="24"/>
        </w:rPr>
        <w:t>：</w:t>
      </w:r>
      <w:r w:rsidR="00583372" w:rsidRPr="005247B6">
        <w:rPr>
          <w:rFonts w:ascii="Times New Roman" w:eastAsia="標楷體" w:hAnsi="Times New Roman"/>
          <w:szCs w:val="24"/>
        </w:rPr>
        <w:t>進貨</w:t>
      </w:r>
      <w:r w:rsidR="00020336" w:rsidRPr="005247B6">
        <w:rPr>
          <w:rFonts w:ascii="Times New Roman" w:eastAsia="標楷體" w:hAnsi="Times New Roman"/>
          <w:szCs w:val="24"/>
        </w:rPr>
        <w:t>、撥入、</w:t>
      </w:r>
      <w:proofErr w:type="gramStart"/>
      <w:r w:rsidR="00020336" w:rsidRPr="005247B6">
        <w:rPr>
          <w:rFonts w:ascii="Times New Roman" w:eastAsia="標楷體" w:hAnsi="Times New Roman"/>
          <w:szCs w:val="24"/>
        </w:rPr>
        <w:t>餘料繳</w:t>
      </w:r>
      <w:proofErr w:type="gramEnd"/>
      <w:r w:rsidR="00020336" w:rsidRPr="005247B6">
        <w:rPr>
          <w:rFonts w:ascii="Times New Roman" w:eastAsia="標楷體" w:hAnsi="Times New Roman"/>
          <w:szCs w:val="24"/>
        </w:rPr>
        <w:t>庫</w:t>
      </w:r>
      <w:proofErr w:type="gramStart"/>
      <w:r w:rsidR="00020336" w:rsidRPr="005247B6">
        <w:rPr>
          <w:rFonts w:ascii="Times New Roman" w:eastAsia="標楷體" w:hAnsi="Times New Roman"/>
          <w:szCs w:val="24"/>
        </w:rPr>
        <w:t>及盤盈</w:t>
      </w:r>
      <w:proofErr w:type="gramEnd"/>
      <w:r w:rsidR="00020336" w:rsidRPr="005247B6">
        <w:rPr>
          <w:rFonts w:ascii="Times New Roman" w:eastAsia="標楷體" w:hAnsi="Times New Roman"/>
          <w:szCs w:val="24"/>
        </w:rPr>
        <w:t>。</w:t>
      </w:r>
    </w:p>
    <w:p w:rsidR="00020336" w:rsidRPr="005247B6" w:rsidRDefault="00623E8C" w:rsidP="00A1196D">
      <w:pPr>
        <w:pStyle w:val="a0"/>
        <w:numPr>
          <w:ilvl w:val="4"/>
          <w:numId w:val="21"/>
        </w:numPr>
        <w:spacing w:line="360" w:lineRule="auto"/>
        <w:ind w:leftChars="0" w:left="3686"/>
        <w:rPr>
          <w:rFonts w:ascii="Times New Roman" w:eastAsia="標楷體" w:hAnsi="Times New Roman"/>
        </w:rPr>
      </w:pPr>
      <w:proofErr w:type="gramStart"/>
      <w:r w:rsidRPr="005247B6">
        <w:rPr>
          <w:rFonts w:ascii="Times New Roman" w:eastAsia="標楷體" w:hAnsi="Times New Roman"/>
          <w:szCs w:val="24"/>
        </w:rPr>
        <w:t>存貨</w:t>
      </w:r>
      <w:r w:rsidR="00020336" w:rsidRPr="005247B6">
        <w:rPr>
          <w:rFonts w:ascii="Times New Roman" w:eastAsia="標楷體" w:hAnsi="Times New Roman"/>
          <w:szCs w:val="24"/>
        </w:rPr>
        <w:t>發項包含</w:t>
      </w:r>
      <w:proofErr w:type="gramEnd"/>
      <w:r w:rsidR="00020336" w:rsidRPr="005247B6">
        <w:rPr>
          <w:rFonts w:ascii="Times New Roman" w:eastAsia="標楷體" w:hAnsi="Times New Roman"/>
          <w:szCs w:val="24"/>
        </w:rPr>
        <w:t>：</w:t>
      </w:r>
      <w:r w:rsidR="003B6642" w:rsidRPr="005247B6">
        <w:rPr>
          <w:rFonts w:ascii="Times New Roman" w:eastAsia="標楷體" w:hAnsi="Times New Roman"/>
          <w:szCs w:val="24"/>
        </w:rPr>
        <w:t>銷售</w:t>
      </w:r>
      <w:r w:rsidR="00020336" w:rsidRPr="005247B6">
        <w:rPr>
          <w:rFonts w:ascii="Times New Roman" w:eastAsia="標楷體" w:hAnsi="Times New Roman"/>
          <w:szCs w:val="24"/>
        </w:rPr>
        <w:t>、撥出</w:t>
      </w:r>
      <w:r w:rsidR="00833B97" w:rsidRPr="005247B6">
        <w:rPr>
          <w:rFonts w:ascii="Times New Roman" w:eastAsia="標楷體" w:hAnsi="Times New Roman"/>
          <w:szCs w:val="24"/>
        </w:rPr>
        <w:t>、</w:t>
      </w:r>
      <w:proofErr w:type="gramStart"/>
      <w:r w:rsidR="00020336" w:rsidRPr="005247B6">
        <w:rPr>
          <w:rFonts w:ascii="Times New Roman" w:eastAsia="標楷體" w:hAnsi="Times New Roman"/>
          <w:szCs w:val="24"/>
        </w:rPr>
        <w:t>盤虧</w:t>
      </w:r>
      <w:proofErr w:type="gramEnd"/>
      <w:r w:rsidR="00833B97" w:rsidRPr="005247B6">
        <w:rPr>
          <w:rFonts w:ascii="Times New Roman" w:eastAsia="標楷體" w:hAnsi="Times New Roman"/>
          <w:szCs w:val="24"/>
        </w:rPr>
        <w:t>、</w:t>
      </w:r>
      <w:r w:rsidR="00D81E12" w:rsidRPr="005247B6">
        <w:rPr>
          <w:rFonts w:ascii="Times New Roman" w:eastAsia="標楷體" w:hAnsi="Times New Roman"/>
          <w:szCs w:val="24"/>
        </w:rPr>
        <w:t>重製</w:t>
      </w:r>
      <w:r w:rsidR="006D4E8A" w:rsidRPr="005247B6">
        <w:rPr>
          <w:rFonts w:ascii="Times New Roman" w:eastAsia="標楷體" w:hAnsi="Times New Roman"/>
          <w:szCs w:val="24"/>
        </w:rPr>
        <w:t>及</w:t>
      </w:r>
      <w:r w:rsidR="00833B97" w:rsidRPr="005247B6">
        <w:rPr>
          <w:rFonts w:ascii="Times New Roman" w:eastAsia="標楷體" w:hAnsi="Times New Roman"/>
          <w:szCs w:val="24"/>
        </w:rPr>
        <w:t>耗損</w:t>
      </w:r>
      <w:r w:rsidR="00020336" w:rsidRPr="005247B6">
        <w:rPr>
          <w:rFonts w:ascii="Times New Roman" w:eastAsia="標楷體" w:hAnsi="Times New Roman"/>
          <w:szCs w:val="24"/>
        </w:rPr>
        <w:t>。</w:t>
      </w:r>
    </w:p>
    <w:p w:rsidR="00020336" w:rsidRPr="005247B6" w:rsidRDefault="00020336" w:rsidP="00A1196D">
      <w:pPr>
        <w:pStyle w:val="a0"/>
        <w:numPr>
          <w:ilvl w:val="3"/>
          <w:numId w:val="21"/>
        </w:numPr>
        <w:spacing w:line="360" w:lineRule="auto"/>
        <w:ind w:leftChars="0" w:left="2552" w:hanging="709"/>
        <w:rPr>
          <w:rFonts w:ascii="Times New Roman" w:eastAsia="標楷體" w:hAnsi="Times New Roman"/>
          <w:szCs w:val="24"/>
        </w:rPr>
      </w:pPr>
      <w:r w:rsidRPr="005247B6">
        <w:rPr>
          <w:rFonts w:ascii="Times New Roman" w:eastAsia="標楷體" w:hAnsi="Times New Roman"/>
          <w:szCs w:val="24"/>
        </w:rPr>
        <w:t>公司於實施期末盤點時，將</w:t>
      </w:r>
      <w:r w:rsidR="00623E8C" w:rsidRPr="005247B6">
        <w:rPr>
          <w:rFonts w:ascii="Times New Roman" w:eastAsia="標楷體" w:hAnsi="Times New Roman"/>
          <w:szCs w:val="24"/>
        </w:rPr>
        <w:t>存貨</w:t>
      </w:r>
      <w:r w:rsidRPr="005247B6">
        <w:rPr>
          <w:rFonts w:ascii="Times New Roman" w:eastAsia="標楷體" w:hAnsi="Times New Roman"/>
          <w:szCs w:val="24"/>
        </w:rPr>
        <w:t>盤點結果</w:t>
      </w:r>
      <w:r w:rsidR="001A7DBF" w:rsidRPr="005247B6">
        <w:rPr>
          <w:rFonts w:ascii="Times New Roman" w:eastAsia="標楷體" w:hAnsi="Times New Roman"/>
          <w:szCs w:val="24"/>
        </w:rPr>
        <w:t>(</w:t>
      </w:r>
      <w:r w:rsidRPr="005247B6">
        <w:rPr>
          <w:rFonts w:ascii="Times New Roman" w:eastAsia="標楷體" w:hAnsi="Times New Roman"/>
          <w:szCs w:val="24"/>
        </w:rPr>
        <w:t>盤盈虧</w:t>
      </w:r>
      <w:r w:rsidR="001A7DBF" w:rsidRPr="005247B6">
        <w:rPr>
          <w:rFonts w:ascii="Times New Roman" w:eastAsia="標楷體" w:hAnsi="Times New Roman"/>
          <w:szCs w:val="24"/>
        </w:rPr>
        <w:t>)</w:t>
      </w:r>
      <w:r w:rsidRPr="005247B6">
        <w:rPr>
          <w:rFonts w:ascii="Times New Roman" w:eastAsia="標楷體" w:hAnsi="Times New Roman"/>
          <w:szCs w:val="24"/>
        </w:rPr>
        <w:t>納入</w:t>
      </w:r>
      <w:r w:rsidR="00623E8C" w:rsidRPr="005247B6">
        <w:rPr>
          <w:rFonts w:ascii="Times New Roman" w:eastAsia="標楷體" w:hAnsi="Times New Roman"/>
          <w:szCs w:val="24"/>
        </w:rPr>
        <w:t>存貨</w:t>
      </w:r>
      <w:proofErr w:type="gramStart"/>
      <w:r w:rsidR="00623E8C" w:rsidRPr="005247B6">
        <w:rPr>
          <w:rFonts w:ascii="Times New Roman" w:eastAsia="標楷體" w:hAnsi="Times New Roman"/>
          <w:szCs w:val="24"/>
        </w:rPr>
        <w:t>進耗</w:t>
      </w:r>
      <w:r w:rsidRPr="005247B6">
        <w:rPr>
          <w:rFonts w:ascii="Times New Roman" w:eastAsia="標楷體" w:hAnsi="Times New Roman"/>
          <w:szCs w:val="24"/>
        </w:rPr>
        <w:t>存月</w:t>
      </w:r>
      <w:proofErr w:type="gramEnd"/>
      <w:r w:rsidRPr="005247B6">
        <w:rPr>
          <w:rFonts w:ascii="Times New Roman" w:eastAsia="標楷體" w:hAnsi="Times New Roman"/>
          <w:szCs w:val="24"/>
        </w:rPr>
        <w:t>報表，以利會計損益結算。</w:t>
      </w:r>
    </w:p>
    <w:p w:rsidR="00020336" w:rsidRPr="005247B6" w:rsidRDefault="00020336" w:rsidP="00A1196D">
      <w:pPr>
        <w:pStyle w:val="a0"/>
        <w:numPr>
          <w:ilvl w:val="3"/>
          <w:numId w:val="21"/>
        </w:numPr>
        <w:spacing w:line="360" w:lineRule="auto"/>
        <w:ind w:leftChars="0" w:left="2552" w:hanging="709"/>
        <w:rPr>
          <w:rFonts w:ascii="Times New Roman" w:eastAsia="標楷體" w:hAnsi="Times New Roman"/>
        </w:rPr>
      </w:pPr>
      <w:r w:rsidRPr="005247B6">
        <w:rPr>
          <w:rFonts w:ascii="Times New Roman" w:eastAsia="標楷體" w:hAnsi="Times New Roman"/>
          <w:szCs w:val="24"/>
        </w:rPr>
        <w:t>會計依據盤點表，更新</w:t>
      </w:r>
      <w:r w:rsidR="00623E8C" w:rsidRPr="005247B6">
        <w:rPr>
          <w:rFonts w:ascii="Times New Roman" w:eastAsia="標楷體" w:hAnsi="Times New Roman"/>
          <w:szCs w:val="24"/>
        </w:rPr>
        <w:t>進</w:t>
      </w:r>
      <w:proofErr w:type="gramStart"/>
      <w:r w:rsidR="00623E8C" w:rsidRPr="005247B6">
        <w:rPr>
          <w:rFonts w:ascii="Times New Roman" w:eastAsia="標楷體" w:hAnsi="Times New Roman"/>
          <w:szCs w:val="24"/>
        </w:rPr>
        <w:t>耗</w:t>
      </w:r>
      <w:r w:rsidRPr="005247B6">
        <w:rPr>
          <w:rFonts w:ascii="Times New Roman" w:eastAsia="標楷體" w:hAnsi="Times New Roman"/>
          <w:szCs w:val="24"/>
        </w:rPr>
        <w:t>存月</w:t>
      </w:r>
      <w:proofErr w:type="gramEnd"/>
      <w:r w:rsidRPr="005247B6">
        <w:rPr>
          <w:rFonts w:ascii="Times New Roman" w:eastAsia="標楷體" w:hAnsi="Times New Roman"/>
          <w:szCs w:val="24"/>
        </w:rPr>
        <w:t>報表並將相關盤盈虧，由會計</w:t>
      </w:r>
      <w:r w:rsidR="00021CF4" w:rsidRPr="005247B6">
        <w:rPr>
          <w:rFonts w:ascii="Times New Roman" w:eastAsia="標楷體" w:hAnsi="Times New Roman"/>
          <w:szCs w:val="24"/>
        </w:rPr>
        <w:t>人員</w:t>
      </w:r>
      <w:r w:rsidRPr="005247B6">
        <w:rPr>
          <w:rFonts w:ascii="Times New Roman" w:eastAsia="標楷體" w:hAnsi="Times New Roman"/>
          <w:szCs w:val="24"/>
        </w:rPr>
        <w:t>調整</w:t>
      </w:r>
      <w:proofErr w:type="gramStart"/>
      <w:r w:rsidRPr="005247B6">
        <w:rPr>
          <w:rFonts w:ascii="Times New Roman" w:eastAsia="標楷體" w:hAnsi="Times New Roman"/>
          <w:szCs w:val="24"/>
        </w:rPr>
        <w:t>入帳</w:t>
      </w:r>
      <w:proofErr w:type="gramEnd"/>
    </w:p>
    <w:p w:rsidR="00B65375" w:rsidRPr="005247B6" w:rsidRDefault="001A7DBF" w:rsidP="00A1196D">
      <w:pPr>
        <w:pStyle w:val="2"/>
        <w:numPr>
          <w:ilvl w:val="0"/>
          <w:numId w:val="28"/>
        </w:numPr>
        <w:rPr>
          <w:rFonts w:ascii="Times New Roman" w:hAnsi="Times New Roman"/>
        </w:rPr>
      </w:pPr>
      <w:r w:rsidRPr="005247B6">
        <w:rPr>
          <w:rFonts w:ascii="Times New Roman" w:hAnsi="Times New Roman"/>
          <w:szCs w:val="24"/>
        </w:rPr>
        <w:br w:type="page"/>
      </w:r>
      <w:bookmarkStart w:id="48" w:name="_Toc441222968"/>
      <w:r w:rsidR="00B43853" w:rsidRPr="005247B6">
        <w:rPr>
          <w:rFonts w:ascii="Times New Roman" w:hAnsi="Times New Roman"/>
        </w:rPr>
        <w:lastRenderedPageBreak/>
        <w:t>表單範本</w:t>
      </w:r>
      <w:bookmarkEnd w:id="48"/>
    </w:p>
    <w:p w:rsidR="00020336" w:rsidRPr="005247B6" w:rsidRDefault="00176014" w:rsidP="00176014">
      <w:pPr>
        <w:tabs>
          <w:tab w:val="left" w:pos="709"/>
        </w:tabs>
        <w:snapToGrid w:val="0"/>
        <w:rPr>
          <w:rFonts w:ascii="Times New Roman" w:eastAsia="標楷體" w:hAnsi="Times New Roman"/>
        </w:rPr>
      </w:pPr>
      <w:r w:rsidRPr="005247B6">
        <w:rPr>
          <w:rFonts w:ascii="Times New Roman" w:eastAsia="標楷體" w:hAnsi="Times New Roman"/>
        </w:rPr>
        <w:tab/>
      </w:r>
      <w:r w:rsidR="0086339A" w:rsidRPr="005247B6">
        <w:rPr>
          <w:rFonts w:ascii="Times New Roman" w:eastAsia="標楷體" w:hAnsi="Times New Roman"/>
        </w:rPr>
        <w:t>表</w:t>
      </w:r>
      <w:r w:rsidR="00E61742" w:rsidRPr="005247B6">
        <w:rPr>
          <w:rFonts w:ascii="Times New Roman" w:eastAsia="標楷體" w:hAnsi="Times New Roman"/>
        </w:rPr>
        <w:t>3-</w:t>
      </w:r>
      <w:r w:rsidR="0086339A" w:rsidRPr="005247B6">
        <w:rPr>
          <w:rFonts w:ascii="Times New Roman" w:eastAsia="標楷體" w:hAnsi="Times New Roman"/>
        </w:rPr>
        <w:t>1</w:t>
      </w:r>
    </w:p>
    <w:p w:rsidR="00B65375" w:rsidRPr="005247B6" w:rsidRDefault="00B65375" w:rsidP="00B65375">
      <w:pPr>
        <w:tabs>
          <w:tab w:val="left" w:pos="993"/>
        </w:tabs>
        <w:snapToGrid w:val="0"/>
        <w:spacing w:line="0" w:lineRule="atLeast"/>
        <w:jc w:val="center"/>
        <w:rPr>
          <w:rFonts w:ascii="Times New Roman" w:eastAsia="標楷體" w:hAnsi="Times New Roman"/>
          <w:sz w:val="28"/>
          <w:szCs w:val="28"/>
          <w:u w:val="single"/>
        </w:rPr>
      </w:pPr>
      <w:r w:rsidRPr="005247B6">
        <w:rPr>
          <w:rFonts w:ascii="Times New Roman" w:eastAsia="標楷體" w:hAnsi="Times New Roman"/>
          <w:sz w:val="28"/>
          <w:szCs w:val="28"/>
          <w:u w:val="single"/>
        </w:rPr>
        <w:t>領</w:t>
      </w:r>
      <w:r w:rsidRPr="005247B6">
        <w:rPr>
          <w:rFonts w:ascii="Times New Roman" w:eastAsia="標楷體" w:hAnsi="Times New Roman"/>
          <w:sz w:val="28"/>
          <w:szCs w:val="28"/>
          <w:u w:val="single"/>
        </w:rPr>
        <w:t xml:space="preserve">  </w:t>
      </w:r>
      <w:r w:rsidRPr="005247B6">
        <w:rPr>
          <w:rFonts w:ascii="Times New Roman" w:eastAsia="標楷體" w:hAnsi="Times New Roman"/>
          <w:sz w:val="28"/>
          <w:szCs w:val="28"/>
          <w:u w:val="single"/>
        </w:rPr>
        <w:t>料</w:t>
      </w:r>
      <w:r w:rsidRPr="005247B6">
        <w:rPr>
          <w:rFonts w:ascii="Times New Roman" w:eastAsia="標楷體" w:hAnsi="Times New Roman"/>
          <w:sz w:val="28"/>
          <w:szCs w:val="28"/>
          <w:u w:val="single"/>
        </w:rPr>
        <w:t xml:space="preserve">  </w:t>
      </w:r>
      <w:r w:rsidRPr="005247B6">
        <w:rPr>
          <w:rFonts w:ascii="Times New Roman" w:eastAsia="標楷體" w:hAnsi="Times New Roman"/>
          <w:sz w:val="28"/>
          <w:szCs w:val="28"/>
          <w:u w:val="single"/>
        </w:rPr>
        <w:t>單</w:t>
      </w:r>
    </w:p>
    <w:tbl>
      <w:tblPr>
        <w:tblW w:w="97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8"/>
        <w:gridCol w:w="3056"/>
        <w:gridCol w:w="734"/>
        <w:gridCol w:w="960"/>
        <w:gridCol w:w="1066"/>
        <w:gridCol w:w="1244"/>
        <w:gridCol w:w="2063"/>
      </w:tblGrid>
      <w:tr w:rsidR="00B65375" w:rsidRPr="005247B6" w:rsidTr="00FF5CCE">
        <w:trPr>
          <w:cantSplit/>
          <w:trHeight w:val="539"/>
        </w:trPr>
        <w:tc>
          <w:tcPr>
            <w:tcW w:w="9781" w:type="dxa"/>
            <w:gridSpan w:val="7"/>
            <w:tcBorders>
              <w:top w:val="nil"/>
              <w:left w:val="nil"/>
              <w:bottom w:val="single" w:sz="4" w:space="0" w:color="auto"/>
              <w:right w:val="nil"/>
            </w:tcBorders>
            <w:vAlign w:val="center"/>
          </w:tcPr>
          <w:p w:rsidR="004225A9" w:rsidRPr="005247B6" w:rsidRDefault="00B65375">
            <w:pPr>
              <w:rPr>
                <w:rFonts w:ascii="Times New Roman" w:eastAsia="標楷體" w:hAnsi="Times New Roman"/>
              </w:rPr>
            </w:pPr>
            <w:r w:rsidRPr="005247B6">
              <w:rPr>
                <w:rFonts w:ascii="Times New Roman" w:eastAsia="標楷體" w:hAnsi="Times New Roman"/>
              </w:rPr>
              <w:t xml:space="preserve"> </w:t>
            </w:r>
          </w:p>
          <w:p w:rsidR="00020336" w:rsidRPr="005247B6" w:rsidRDefault="00F86AB9" w:rsidP="00A1196D">
            <w:pPr>
              <w:pStyle w:val="a0"/>
              <w:numPr>
                <w:ilvl w:val="0"/>
                <w:numId w:val="23"/>
              </w:numPr>
              <w:ind w:leftChars="0"/>
              <w:rPr>
                <w:rFonts w:ascii="Times New Roman" w:eastAsia="標楷體" w:hAnsi="Times New Roman"/>
              </w:rPr>
            </w:pPr>
            <w:r w:rsidRPr="005247B6">
              <w:rPr>
                <w:rFonts w:ascii="Times New Roman" w:eastAsia="標楷體" w:hAnsi="Times New Roman"/>
              </w:rPr>
              <w:t>領料發貨營業單位</w:t>
            </w:r>
          </w:p>
          <w:p w:rsidR="00020336" w:rsidRPr="005247B6" w:rsidRDefault="00F86AB9" w:rsidP="00A1196D">
            <w:pPr>
              <w:pStyle w:val="a0"/>
              <w:numPr>
                <w:ilvl w:val="0"/>
                <w:numId w:val="23"/>
              </w:numPr>
              <w:ind w:leftChars="0"/>
              <w:rPr>
                <w:rFonts w:ascii="Times New Roman" w:eastAsia="標楷體" w:hAnsi="Times New Roman"/>
              </w:rPr>
            </w:pPr>
            <w:r w:rsidRPr="005247B6">
              <w:rPr>
                <w:rFonts w:ascii="Times New Roman" w:eastAsia="標楷體" w:hAnsi="Times New Roman"/>
              </w:rPr>
              <w:t>營業單位提領備用</w:t>
            </w:r>
            <w:r w:rsidRPr="005247B6">
              <w:rPr>
                <w:rFonts w:ascii="Times New Roman" w:eastAsia="標楷體" w:hAnsi="Times New Roman"/>
              </w:rPr>
              <w:t xml:space="preserve">                                       </w:t>
            </w:r>
            <w:r w:rsidRPr="005247B6">
              <w:rPr>
                <w:rFonts w:ascii="Times New Roman" w:eastAsia="標楷體" w:hAnsi="Times New Roman"/>
              </w:rPr>
              <w:t>領料日期：</w:t>
            </w:r>
          </w:p>
        </w:tc>
      </w:tr>
      <w:tr w:rsidR="0086339A" w:rsidRPr="005247B6" w:rsidTr="00FF5CCE">
        <w:trPr>
          <w:cantSplit/>
          <w:trHeight w:val="127"/>
        </w:trPr>
        <w:tc>
          <w:tcPr>
            <w:tcW w:w="658" w:type="dxa"/>
            <w:tcBorders>
              <w:top w:val="single" w:sz="4" w:space="0" w:color="auto"/>
              <w:bottom w:val="single" w:sz="4" w:space="0" w:color="auto"/>
            </w:tcBorders>
            <w:shd w:val="pct10" w:color="auto" w:fill="auto"/>
            <w:vAlign w:val="center"/>
          </w:tcPr>
          <w:p w:rsidR="0086339A" w:rsidRPr="005247B6" w:rsidRDefault="0086339A" w:rsidP="00B65375">
            <w:pPr>
              <w:jc w:val="center"/>
              <w:rPr>
                <w:rFonts w:ascii="Times New Roman" w:eastAsia="標楷體" w:hAnsi="Times New Roman"/>
              </w:rPr>
            </w:pPr>
            <w:proofErr w:type="gramStart"/>
            <w:r w:rsidRPr="005247B6">
              <w:rPr>
                <w:rFonts w:ascii="Times New Roman" w:eastAsia="標楷體" w:hAnsi="Times New Roman"/>
              </w:rPr>
              <w:t>料號</w:t>
            </w:r>
            <w:proofErr w:type="gramEnd"/>
          </w:p>
        </w:tc>
        <w:tc>
          <w:tcPr>
            <w:tcW w:w="3056" w:type="dxa"/>
            <w:tcBorders>
              <w:top w:val="single" w:sz="4" w:space="0" w:color="auto"/>
              <w:bottom w:val="single" w:sz="4" w:space="0" w:color="auto"/>
            </w:tcBorders>
            <w:shd w:val="pct10" w:color="auto" w:fill="auto"/>
            <w:vAlign w:val="center"/>
          </w:tcPr>
          <w:p w:rsidR="0086339A" w:rsidRPr="005247B6" w:rsidRDefault="0086339A" w:rsidP="00B65375">
            <w:pPr>
              <w:jc w:val="center"/>
              <w:rPr>
                <w:rFonts w:ascii="Times New Roman" w:eastAsia="標楷體" w:hAnsi="Times New Roman"/>
              </w:rPr>
            </w:pPr>
            <w:r w:rsidRPr="005247B6">
              <w:rPr>
                <w:rFonts w:ascii="Times New Roman" w:eastAsia="標楷體" w:hAnsi="Times New Roman"/>
              </w:rPr>
              <w:t>品名</w:t>
            </w:r>
          </w:p>
        </w:tc>
        <w:tc>
          <w:tcPr>
            <w:tcW w:w="734" w:type="dxa"/>
            <w:tcBorders>
              <w:top w:val="single" w:sz="4" w:space="0" w:color="auto"/>
              <w:bottom w:val="single" w:sz="4" w:space="0" w:color="auto"/>
            </w:tcBorders>
            <w:shd w:val="pct10" w:color="auto" w:fill="auto"/>
            <w:vAlign w:val="center"/>
          </w:tcPr>
          <w:p w:rsidR="0086339A" w:rsidRPr="005247B6" w:rsidRDefault="0086339A" w:rsidP="00B65375">
            <w:pPr>
              <w:jc w:val="center"/>
              <w:rPr>
                <w:rFonts w:ascii="Times New Roman" w:eastAsia="標楷體" w:hAnsi="Times New Roman"/>
              </w:rPr>
            </w:pPr>
            <w:r w:rsidRPr="005247B6">
              <w:rPr>
                <w:rFonts w:ascii="Times New Roman" w:eastAsia="標楷體" w:hAnsi="Times New Roman"/>
              </w:rPr>
              <w:t>單位</w:t>
            </w:r>
          </w:p>
        </w:tc>
        <w:tc>
          <w:tcPr>
            <w:tcW w:w="960" w:type="dxa"/>
            <w:tcBorders>
              <w:top w:val="single" w:sz="4" w:space="0" w:color="auto"/>
              <w:bottom w:val="single" w:sz="4" w:space="0" w:color="auto"/>
            </w:tcBorders>
            <w:shd w:val="pct10" w:color="auto" w:fill="auto"/>
            <w:vAlign w:val="center"/>
          </w:tcPr>
          <w:p w:rsidR="0086339A" w:rsidRPr="005247B6" w:rsidRDefault="0086339A" w:rsidP="00B65375">
            <w:pPr>
              <w:jc w:val="center"/>
              <w:rPr>
                <w:rFonts w:ascii="Times New Roman" w:eastAsia="標楷體" w:hAnsi="Times New Roman"/>
              </w:rPr>
            </w:pPr>
            <w:r w:rsidRPr="005247B6">
              <w:rPr>
                <w:rFonts w:ascii="Times New Roman" w:eastAsia="標楷體" w:hAnsi="Times New Roman"/>
              </w:rPr>
              <w:t>數量</w:t>
            </w:r>
          </w:p>
        </w:tc>
        <w:tc>
          <w:tcPr>
            <w:tcW w:w="1066" w:type="dxa"/>
            <w:tcBorders>
              <w:top w:val="single" w:sz="4" w:space="0" w:color="auto"/>
              <w:bottom w:val="single" w:sz="4" w:space="0" w:color="auto"/>
            </w:tcBorders>
            <w:shd w:val="pct10" w:color="auto" w:fill="auto"/>
            <w:vAlign w:val="center"/>
          </w:tcPr>
          <w:p w:rsidR="0086339A" w:rsidRPr="005247B6" w:rsidRDefault="0086339A" w:rsidP="00B65375">
            <w:pPr>
              <w:jc w:val="center"/>
              <w:rPr>
                <w:rFonts w:ascii="Times New Roman" w:eastAsia="標楷體" w:hAnsi="Times New Roman"/>
              </w:rPr>
            </w:pPr>
            <w:r w:rsidRPr="005247B6">
              <w:rPr>
                <w:rFonts w:ascii="Times New Roman" w:eastAsia="標楷體" w:hAnsi="Times New Roman"/>
              </w:rPr>
              <w:t>現有庫存</w:t>
            </w:r>
          </w:p>
        </w:tc>
        <w:tc>
          <w:tcPr>
            <w:tcW w:w="1244" w:type="dxa"/>
            <w:tcBorders>
              <w:top w:val="single" w:sz="4" w:space="0" w:color="auto"/>
              <w:bottom w:val="single" w:sz="4" w:space="0" w:color="auto"/>
            </w:tcBorders>
            <w:shd w:val="pct10" w:color="auto" w:fill="auto"/>
            <w:vAlign w:val="center"/>
          </w:tcPr>
          <w:p w:rsidR="0086339A" w:rsidRPr="005247B6" w:rsidRDefault="0086339A" w:rsidP="00B65375">
            <w:pPr>
              <w:jc w:val="center"/>
              <w:rPr>
                <w:rFonts w:ascii="Times New Roman" w:eastAsia="標楷體" w:hAnsi="Times New Roman"/>
              </w:rPr>
            </w:pPr>
            <w:r w:rsidRPr="005247B6">
              <w:rPr>
                <w:rFonts w:ascii="Times New Roman" w:eastAsia="標楷體" w:hAnsi="Times New Roman"/>
              </w:rPr>
              <w:t>結餘庫存</w:t>
            </w:r>
          </w:p>
        </w:tc>
        <w:tc>
          <w:tcPr>
            <w:tcW w:w="2063" w:type="dxa"/>
            <w:tcBorders>
              <w:top w:val="single" w:sz="4" w:space="0" w:color="auto"/>
              <w:bottom w:val="single" w:sz="4" w:space="0" w:color="auto"/>
            </w:tcBorders>
            <w:shd w:val="pct10" w:color="auto" w:fill="auto"/>
            <w:vAlign w:val="center"/>
          </w:tcPr>
          <w:p w:rsidR="0086339A" w:rsidRPr="005247B6" w:rsidRDefault="0086339A" w:rsidP="00B65375">
            <w:pPr>
              <w:jc w:val="center"/>
              <w:rPr>
                <w:rFonts w:ascii="Times New Roman" w:eastAsia="標楷體" w:hAnsi="Times New Roman"/>
              </w:rPr>
            </w:pPr>
            <w:r w:rsidRPr="005247B6">
              <w:rPr>
                <w:rFonts w:ascii="Times New Roman" w:eastAsia="標楷體" w:hAnsi="Times New Roman"/>
              </w:rPr>
              <w:t>備註</w:t>
            </w:r>
          </w:p>
        </w:tc>
      </w:tr>
      <w:tr w:rsidR="0086339A" w:rsidRPr="005247B6" w:rsidTr="0086339A">
        <w:trPr>
          <w:cantSplit/>
          <w:trHeight w:val="127"/>
        </w:trPr>
        <w:tc>
          <w:tcPr>
            <w:tcW w:w="658"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3056"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734"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960"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1066"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1244"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2063" w:type="dxa"/>
            <w:tcBorders>
              <w:top w:val="single" w:sz="4" w:space="0" w:color="auto"/>
              <w:bottom w:val="single" w:sz="4" w:space="0" w:color="auto"/>
            </w:tcBorders>
            <w:vAlign w:val="center"/>
          </w:tcPr>
          <w:p w:rsidR="0086339A" w:rsidRPr="005247B6" w:rsidRDefault="0086339A" w:rsidP="00B65375">
            <w:pPr>
              <w:ind w:rightChars="58" w:right="139"/>
              <w:jc w:val="center"/>
              <w:rPr>
                <w:rFonts w:ascii="Times New Roman" w:eastAsia="標楷體" w:hAnsi="Times New Roman"/>
              </w:rPr>
            </w:pPr>
          </w:p>
        </w:tc>
      </w:tr>
      <w:tr w:rsidR="0086339A" w:rsidRPr="005247B6" w:rsidTr="0086339A">
        <w:trPr>
          <w:cantSplit/>
          <w:trHeight w:val="127"/>
        </w:trPr>
        <w:tc>
          <w:tcPr>
            <w:tcW w:w="658"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3056"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734"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960"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1066"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1244"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2063"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r>
      <w:tr w:rsidR="0086339A" w:rsidRPr="005247B6" w:rsidTr="0086339A">
        <w:trPr>
          <w:cantSplit/>
          <w:trHeight w:val="127"/>
        </w:trPr>
        <w:tc>
          <w:tcPr>
            <w:tcW w:w="658"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3056"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734"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960"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1066"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1244"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2063"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r>
      <w:tr w:rsidR="0086339A" w:rsidRPr="005247B6" w:rsidTr="0086339A">
        <w:trPr>
          <w:cantSplit/>
          <w:trHeight w:val="127"/>
        </w:trPr>
        <w:tc>
          <w:tcPr>
            <w:tcW w:w="658"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3056"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734"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960"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1066"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1244"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2063"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r>
      <w:tr w:rsidR="0086339A" w:rsidRPr="005247B6" w:rsidTr="0086339A">
        <w:trPr>
          <w:cantSplit/>
          <w:trHeight w:val="127"/>
        </w:trPr>
        <w:tc>
          <w:tcPr>
            <w:tcW w:w="658"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3056"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734"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960"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1066"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1244"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2063"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r>
      <w:tr w:rsidR="0086339A" w:rsidRPr="005247B6" w:rsidTr="0086339A">
        <w:trPr>
          <w:cantSplit/>
          <w:trHeight w:val="127"/>
        </w:trPr>
        <w:tc>
          <w:tcPr>
            <w:tcW w:w="658"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3056"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734"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960"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1066"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1244"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2063"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r>
      <w:tr w:rsidR="0086339A" w:rsidRPr="005247B6" w:rsidTr="0086339A">
        <w:trPr>
          <w:cantSplit/>
          <w:trHeight w:val="127"/>
        </w:trPr>
        <w:tc>
          <w:tcPr>
            <w:tcW w:w="658"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3056"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734"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960"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1066"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1244"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c>
          <w:tcPr>
            <w:tcW w:w="2063" w:type="dxa"/>
            <w:tcBorders>
              <w:top w:val="single" w:sz="4" w:space="0" w:color="auto"/>
              <w:bottom w:val="single" w:sz="4" w:space="0" w:color="auto"/>
            </w:tcBorders>
            <w:vAlign w:val="center"/>
          </w:tcPr>
          <w:p w:rsidR="0086339A" w:rsidRPr="005247B6" w:rsidRDefault="0086339A" w:rsidP="00B65375">
            <w:pPr>
              <w:jc w:val="center"/>
              <w:rPr>
                <w:rFonts w:ascii="Times New Roman" w:eastAsia="標楷體" w:hAnsi="Times New Roman"/>
              </w:rPr>
            </w:pPr>
          </w:p>
        </w:tc>
      </w:tr>
    </w:tbl>
    <w:p w:rsidR="00B65375" w:rsidRPr="005247B6" w:rsidRDefault="00F86AB9" w:rsidP="00B65375">
      <w:pPr>
        <w:rPr>
          <w:rFonts w:ascii="Times New Roman" w:eastAsia="標楷體" w:hAnsi="Times New Roman"/>
        </w:rPr>
      </w:pPr>
      <w:r w:rsidRPr="005247B6">
        <w:rPr>
          <w:rFonts w:ascii="Times New Roman" w:eastAsia="標楷體" w:hAnsi="Times New Roman"/>
        </w:rPr>
        <w:t>經辦人員</w:t>
      </w:r>
      <w:r w:rsidR="0086339A" w:rsidRPr="005247B6">
        <w:rPr>
          <w:rFonts w:ascii="Times New Roman" w:eastAsia="標楷體" w:hAnsi="Times New Roman"/>
        </w:rPr>
        <w:t>：</w:t>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經辦</w:t>
      </w:r>
      <w:r w:rsidR="0086339A" w:rsidRPr="005247B6">
        <w:rPr>
          <w:rFonts w:ascii="Times New Roman" w:eastAsia="標楷體" w:hAnsi="Times New Roman"/>
        </w:rPr>
        <w:t>主管：</w:t>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倉管</w:t>
      </w:r>
      <w:r w:rsidRPr="005247B6">
        <w:rPr>
          <w:rFonts w:ascii="Times New Roman" w:eastAsia="標楷體" w:hAnsi="Times New Roman"/>
        </w:rPr>
        <w:t>(</w:t>
      </w:r>
      <w:proofErr w:type="gramStart"/>
      <w:r w:rsidRPr="005247B6">
        <w:rPr>
          <w:rFonts w:ascii="Times New Roman" w:eastAsia="標楷體" w:hAnsi="Times New Roman"/>
        </w:rPr>
        <w:t>註</w:t>
      </w:r>
      <w:proofErr w:type="gramEnd"/>
      <w:r w:rsidRPr="005247B6">
        <w:rPr>
          <w:rFonts w:ascii="Times New Roman" w:eastAsia="標楷體" w:hAnsi="Times New Roman"/>
        </w:rPr>
        <w:t>)</w:t>
      </w:r>
      <w:r w:rsidRPr="005247B6">
        <w:rPr>
          <w:rFonts w:ascii="Times New Roman" w:eastAsia="標楷體" w:hAnsi="Times New Roman"/>
        </w:rPr>
        <w:t>：</w:t>
      </w:r>
    </w:p>
    <w:p w:rsidR="00F86AB9" w:rsidRPr="005247B6" w:rsidRDefault="00F86AB9" w:rsidP="00B65375">
      <w:pPr>
        <w:rPr>
          <w:rFonts w:ascii="Times New Roman" w:eastAsia="標楷體" w:hAnsi="Times New Roman"/>
        </w:rPr>
      </w:pPr>
    </w:p>
    <w:p w:rsidR="00F86AB9" w:rsidRPr="005247B6" w:rsidRDefault="00F86AB9" w:rsidP="00B65375">
      <w:pPr>
        <w:rPr>
          <w:rFonts w:ascii="Times New Roman" w:eastAsia="標楷體" w:hAnsi="Times New Roman"/>
        </w:rPr>
      </w:pPr>
      <w:r w:rsidRPr="005247B6">
        <w:rPr>
          <w:rFonts w:ascii="Times New Roman" w:eastAsia="標楷體" w:hAnsi="Times New Roman"/>
        </w:rPr>
        <w:t>(</w:t>
      </w:r>
      <w:proofErr w:type="gramStart"/>
      <w:r w:rsidRPr="005247B6">
        <w:rPr>
          <w:rFonts w:ascii="Times New Roman" w:eastAsia="標楷體" w:hAnsi="Times New Roman"/>
        </w:rPr>
        <w:t>註</w:t>
      </w:r>
      <w:proofErr w:type="gramEnd"/>
      <w:r w:rsidRPr="005247B6">
        <w:rPr>
          <w:rFonts w:ascii="Times New Roman" w:eastAsia="標楷體" w:hAnsi="Times New Roman"/>
        </w:rPr>
        <w:t>)</w:t>
      </w:r>
      <w:r w:rsidRPr="005247B6">
        <w:rPr>
          <w:rFonts w:ascii="Times New Roman" w:eastAsia="標楷體" w:hAnsi="Times New Roman"/>
        </w:rPr>
        <w:t>：營業單位提領備用時無需倉管人員簽核。</w:t>
      </w:r>
    </w:p>
    <w:p w:rsidR="00876923" w:rsidRPr="005247B6" w:rsidRDefault="00876923" w:rsidP="00B65375">
      <w:pPr>
        <w:rPr>
          <w:rFonts w:ascii="Times New Roman" w:eastAsia="標楷體" w:hAnsi="Times New Roman"/>
        </w:rPr>
      </w:pPr>
    </w:p>
    <w:p w:rsidR="00876923" w:rsidRPr="005247B6" w:rsidRDefault="00876923">
      <w:pPr>
        <w:widowControl/>
        <w:rPr>
          <w:rFonts w:ascii="Times New Roman" w:eastAsia="標楷體" w:hAnsi="Times New Roman"/>
        </w:rPr>
      </w:pPr>
      <w:r w:rsidRPr="005247B6">
        <w:rPr>
          <w:rFonts w:ascii="Times New Roman" w:eastAsia="標楷體" w:hAnsi="Times New Roman"/>
        </w:rPr>
        <w:br w:type="page"/>
      </w:r>
    </w:p>
    <w:p w:rsidR="00876923" w:rsidRPr="005247B6" w:rsidRDefault="00876923" w:rsidP="00176014">
      <w:pPr>
        <w:widowControl/>
        <w:ind w:firstLine="482"/>
        <w:rPr>
          <w:rFonts w:ascii="Times New Roman" w:eastAsia="標楷體" w:hAnsi="Times New Roman"/>
        </w:rPr>
      </w:pPr>
      <w:r w:rsidRPr="005247B6">
        <w:rPr>
          <w:rFonts w:ascii="Times New Roman" w:eastAsia="標楷體" w:hAnsi="Times New Roman"/>
        </w:rPr>
        <w:lastRenderedPageBreak/>
        <w:t>表</w:t>
      </w:r>
      <w:r w:rsidR="00E61742" w:rsidRPr="005247B6">
        <w:rPr>
          <w:rFonts w:ascii="Times New Roman" w:eastAsia="標楷體" w:hAnsi="Times New Roman"/>
        </w:rPr>
        <w:t>3-</w:t>
      </w:r>
      <w:r w:rsidRPr="005247B6">
        <w:rPr>
          <w:rFonts w:ascii="Times New Roman" w:eastAsia="標楷體" w:hAnsi="Times New Roman"/>
        </w:rPr>
        <w:t>2</w:t>
      </w:r>
    </w:p>
    <w:tbl>
      <w:tblPr>
        <w:tblW w:w="11676" w:type="dxa"/>
        <w:tblInd w:w="15" w:type="dxa"/>
        <w:tblCellMar>
          <w:left w:w="28" w:type="dxa"/>
          <w:right w:w="28" w:type="dxa"/>
        </w:tblCellMar>
        <w:tblLook w:val="04A0" w:firstRow="1" w:lastRow="0" w:firstColumn="1" w:lastColumn="0" w:noHBand="0" w:noVBand="1"/>
      </w:tblPr>
      <w:tblGrid>
        <w:gridCol w:w="580"/>
        <w:gridCol w:w="567"/>
        <w:gridCol w:w="370"/>
        <w:gridCol w:w="829"/>
        <w:gridCol w:w="77"/>
        <w:gridCol w:w="653"/>
        <w:gridCol w:w="426"/>
        <w:gridCol w:w="141"/>
        <w:gridCol w:w="405"/>
        <w:gridCol w:w="163"/>
        <w:gridCol w:w="1292"/>
        <w:gridCol w:w="492"/>
        <w:gridCol w:w="75"/>
        <w:gridCol w:w="88"/>
        <w:gridCol w:w="621"/>
        <w:gridCol w:w="229"/>
        <w:gridCol w:w="126"/>
        <w:gridCol w:w="354"/>
        <w:gridCol w:w="180"/>
        <w:gridCol w:w="529"/>
        <w:gridCol w:w="605"/>
        <w:gridCol w:w="1063"/>
        <w:gridCol w:w="38"/>
        <w:gridCol w:w="710"/>
        <w:gridCol w:w="353"/>
        <w:gridCol w:w="710"/>
      </w:tblGrid>
      <w:tr w:rsidR="000E11D7" w:rsidRPr="005247B6" w:rsidTr="00DD4269">
        <w:trPr>
          <w:trHeight w:val="360"/>
        </w:trPr>
        <w:tc>
          <w:tcPr>
            <w:tcW w:w="580" w:type="dxa"/>
            <w:tcBorders>
              <w:top w:val="nil"/>
              <w:left w:val="nil"/>
              <w:bottom w:val="nil"/>
              <w:right w:val="nil"/>
            </w:tcBorders>
          </w:tcPr>
          <w:p w:rsidR="000E11D7" w:rsidRPr="005247B6" w:rsidRDefault="000E11D7" w:rsidP="000B54F7">
            <w:pPr>
              <w:widowControl/>
              <w:rPr>
                <w:rFonts w:ascii="Times New Roman" w:eastAsia="標楷體" w:hAnsi="Times New Roman"/>
                <w:b/>
                <w:bCs/>
                <w:kern w:val="0"/>
                <w:sz w:val="20"/>
              </w:rPr>
            </w:pPr>
          </w:p>
        </w:tc>
        <w:tc>
          <w:tcPr>
            <w:tcW w:w="937" w:type="dxa"/>
            <w:gridSpan w:val="2"/>
            <w:tcBorders>
              <w:top w:val="nil"/>
              <w:left w:val="nil"/>
              <w:bottom w:val="nil"/>
              <w:right w:val="nil"/>
            </w:tcBorders>
          </w:tcPr>
          <w:p w:rsidR="000E11D7" w:rsidRPr="005247B6" w:rsidRDefault="000E11D7" w:rsidP="000B54F7">
            <w:pPr>
              <w:widowControl/>
              <w:rPr>
                <w:rFonts w:ascii="Times New Roman" w:eastAsia="標楷體" w:hAnsi="Times New Roman"/>
                <w:b/>
                <w:bCs/>
                <w:kern w:val="0"/>
                <w:sz w:val="20"/>
              </w:rPr>
            </w:pPr>
          </w:p>
        </w:tc>
        <w:tc>
          <w:tcPr>
            <w:tcW w:w="829" w:type="dxa"/>
            <w:tcBorders>
              <w:top w:val="nil"/>
              <w:left w:val="nil"/>
              <w:bottom w:val="nil"/>
              <w:right w:val="nil"/>
            </w:tcBorders>
          </w:tcPr>
          <w:p w:rsidR="000E11D7" w:rsidRPr="005247B6" w:rsidRDefault="000E11D7" w:rsidP="000B54F7">
            <w:pPr>
              <w:widowControl/>
              <w:rPr>
                <w:rFonts w:ascii="Times New Roman" w:eastAsia="標楷體" w:hAnsi="Times New Roman"/>
                <w:b/>
                <w:bCs/>
                <w:kern w:val="0"/>
                <w:sz w:val="20"/>
              </w:rPr>
            </w:pPr>
          </w:p>
        </w:tc>
        <w:tc>
          <w:tcPr>
            <w:tcW w:w="1702" w:type="dxa"/>
            <w:gridSpan w:val="5"/>
            <w:tcBorders>
              <w:top w:val="nil"/>
              <w:left w:val="nil"/>
              <w:bottom w:val="nil"/>
              <w:right w:val="nil"/>
            </w:tcBorders>
          </w:tcPr>
          <w:p w:rsidR="000E11D7" w:rsidRPr="005247B6" w:rsidRDefault="000E11D7" w:rsidP="000B54F7">
            <w:pPr>
              <w:widowControl/>
              <w:rPr>
                <w:rFonts w:ascii="Times New Roman" w:eastAsia="標楷體" w:hAnsi="Times New Roman"/>
                <w:b/>
                <w:bCs/>
                <w:kern w:val="0"/>
                <w:sz w:val="20"/>
              </w:rPr>
            </w:pPr>
          </w:p>
        </w:tc>
        <w:tc>
          <w:tcPr>
            <w:tcW w:w="1947" w:type="dxa"/>
            <w:gridSpan w:val="3"/>
            <w:tcBorders>
              <w:top w:val="nil"/>
              <w:left w:val="nil"/>
              <w:bottom w:val="nil"/>
              <w:right w:val="nil"/>
            </w:tcBorders>
          </w:tcPr>
          <w:p w:rsidR="000E11D7" w:rsidRPr="005247B6" w:rsidRDefault="00DD4269" w:rsidP="000B54F7">
            <w:pPr>
              <w:widowControl/>
              <w:rPr>
                <w:rFonts w:ascii="Times New Roman" w:eastAsia="標楷體" w:hAnsi="Times New Roman"/>
                <w:b/>
                <w:bCs/>
                <w:kern w:val="0"/>
                <w:sz w:val="20"/>
              </w:rPr>
            </w:pPr>
            <w:r w:rsidRPr="005247B6">
              <w:rPr>
                <w:rFonts w:ascii="Times New Roman" w:eastAsia="標楷體" w:hAnsi="Times New Roman"/>
                <w:bCs/>
                <w:kern w:val="0"/>
                <w:sz w:val="28"/>
                <w:szCs w:val="28"/>
                <w:u w:val="single"/>
              </w:rPr>
              <w:t>生產日報表</w:t>
            </w:r>
          </w:p>
        </w:tc>
        <w:tc>
          <w:tcPr>
            <w:tcW w:w="4618" w:type="dxa"/>
            <w:gridSpan w:val="12"/>
            <w:tcBorders>
              <w:top w:val="nil"/>
              <w:left w:val="nil"/>
              <w:bottom w:val="nil"/>
              <w:right w:val="nil"/>
            </w:tcBorders>
            <w:vAlign w:val="center"/>
            <w:hideMark/>
          </w:tcPr>
          <w:p w:rsidR="000E11D7" w:rsidRPr="005247B6" w:rsidRDefault="000E11D7" w:rsidP="000B54F7">
            <w:pPr>
              <w:widowControl/>
              <w:rPr>
                <w:rFonts w:ascii="Times New Roman" w:eastAsia="標楷體" w:hAnsi="Times New Roman"/>
                <w:b/>
                <w:bCs/>
                <w:kern w:val="0"/>
                <w:sz w:val="20"/>
              </w:rPr>
            </w:pPr>
          </w:p>
        </w:tc>
        <w:tc>
          <w:tcPr>
            <w:tcW w:w="1063" w:type="dxa"/>
            <w:gridSpan w:val="2"/>
            <w:tcBorders>
              <w:top w:val="nil"/>
              <w:left w:val="nil"/>
              <w:bottom w:val="nil"/>
              <w:right w:val="nil"/>
            </w:tcBorders>
          </w:tcPr>
          <w:p w:rsidR="000E11D7" w:rsidRPr="005247B6" w:rsidRDefault="000E11D7" w:rsidP="000B54F7">
            <w:pPr>
              <w:widowControl/>
              <w:rPr>
                <w:rFonts w:ascii="Times New Roman" w:eastAsia="標楷體" w:hAnsi="Times New Roman"/>
                <w:b/>
                <w:bCs/>
                <w:kern w:val="0"/>
                <w:sz w:val="20"/>
              </w:rPr>
            </w:pPr>
          </w:p>
        </w:tc>
      </w:tr>
      <w:tr w:rsidR="000E11D7" w:rsidRPr="005247B6" w:rsidTr="00DD4269">
        <w:trPr>
          <w:gridAfter w:val="1"/>
          <w:wAfter w:w="710" w:type="dxa"/>
        </w:trPr>
        <w:tc>
          <w:tcPr>
            <w:tcW w:w="3502" w:type="dxa"/>
            <w:gridSpan w:val="7"/>
            <w:tcBorders>
              <w:top w:val="nil"/>
              <w:left w:val="nil"/>
              <w:bottom w:val="nil"/>
              <w:right w:val="nil"/>
            </w:tcBorders>
            <w:shd w:val="clear" w:color="auto" w:fill="auto"/>
            <w:noWrap/>
            <w:vAlign w:val="bottom"/>
            <w:hideMark/>
          </w:tcPr>
          <w:p w:rsidR="000E11D7" w:rsidRPr="005247B6" w:rsidRDefault="000E11D7" w:rsidP="000B54F7">
            <w:pPr>
              <w:widowControl/>
              <w:rPr>
                <w:rFonts w:ascii="Times New Roman" w:eastAsia="標楷體" w:hAnsi="Times New Roman"/>
                <w:kern w:val="0"/>
                <w:sz w:val="20"/>
              </w:rPr>
            </w:pPr>
            <w:r w:rsidRPr="005247B6">
              <w:rPr>
                <w:rFonts w:ascii="Times New Roman" w:eastAsia="標楷體" w:hAnsi="Times New Roman"/>
                <w:kern w:val="0"/>
                <w:sz w:val="20"/>
              </w:rPr>
              <w:t>營業單位名稱：</w:t>
            </w:r>
          </w:p>
        </w:tc>
        <w:tc>
          <w:tcPr>
            <w:tcW w:w="709" w:type="dxa"/>
            <w:gridSpan w:val="3"/>
            <w:tcBorders>
              <w:top w:val="nil"/>
              <w:left w:val="nil"/>
              <w:bottom w:val="nil"/>
              <w:right w:val="nil"/>
            </w:tcBorders>
          </w:tcPr>
          <w:p w:rsidR="000E11D7" w:rsidRPr="005247B6" w:rsidRDefault="000E11D7" w:rsidP="00876923">
            <w:pPr>
              <w:widowControl/>
              <w:rPr>
                <w:rFonts w:ascii="Times New Roman" w:eastAsia="標楷體" w:hAnsi="Times New Roman"/>
                <w:kern w:val="0"/>
                <w:sz w:val="20"/>
              </w:rPr>
            </w:pPr>
          </w:p>
        </w:tc>
        <w:tc>
          <w:tcPr>
            <w:tcW w:w="1947" w:type="dxa"/>
            <w:gridSpan w:val="4"/>
            <w:tcBorders>
              <w:top w:val="nil"/>
              <w:left w:val="nil"/>
              <w:bottom w:val="nil"/>
              <w:right w:val="nil"/>
            </w:tcBorders>
          </w:tcPr>
          <w:p w:rsidR="000E11D7" w:rsidRPr="005247B6" w:rsidRDefault="000E11D7" w:rsidP="00876923">
            <w:pPr>
              <w:widowControl/>
              <w:rPr>
                <w:rFonts w:ascii="Times New Roman" w:eastAsia="標楷體" w:hAnsi="Times New Roman"/>
                <w:kern w:val="0"/>
                <w:sz w:val="20"/>
              </w:rPr>
            </w:pPr>
          </w:p>
        </w:tc>
        <w:tc>
          <w:tcPr>
            <w:tcW w:w="850" w:type="dxa"/>
            <w:gridSpan w:val="2"/>
            <w:tcBorders>
              <w:top w:val="nil"/>
              <w:left w:val="nil"/>
              <w:bottom w:val="nil"/>
              <w:right w:val="nil"/>
            </w:tcBorders>
          </w:tcPr>
          <w:p w:rsidR="000E11D7" w:rsidRPr="005247B6" w:rsidRDefault="000E11D7" w:rsidP="00876923">
            <w:pPr>
              <w:widowControl/>
              <w:rPr>
                <w:rFonts w:ascii="Times New Roman" w:eastAsia="標楷體" w:hAnsi="Times New Roman"/>
                <w:kern w:val="0"/>
                <w:sz w:val="20"/>
              </w:rPr>
            </w:pPr>
          </w:p>
        </w:tc>
        <w:tc>
          <w:tcPr>
            <w:tcW w:w="126" w:type="dxa"/>
            <w:tcBorders>
              <w:top w:val="nil"/>
              <w:left w:val="nil"/>
              <w:bottom w:val="nil"/>
              <w:right w:val="nil"/>
            </w:tcBorders>
          </w:tcPr>
          <w:p w:rsidR="000E11D7" w:rsidRPr="005247B6" w:rsidRDefault="000E11D7" w:rsidP="00876923">
            <w:pPr>
              <w:widowControl/>
              <w:rPr>
                <w:rFonts w:ascii="Times New Roman" w:eastAsia="標楷體" w:hAnsi="Times New Roman"/>
                <w:kern w:val="0"/>
                <w:sz w:val="20"/>
              </w:rPr>
            </w:pPr>
          </w:p>
        </w:tc>
        <w:tc>
          <w:tcPr>
            <w:tcW w:w="534" w:type="dxa"/>
            <w:gridSpan w:val="2"/>
            <w:tcBorders>
              <w:top w:val="nil"/>
              <w:left w:val="nil"/>
              <w:bottom w:val="nil"/>
              <w:right w:val="nil"/>
            </w:tcBorders>
          </w:tcPr>
          <w:p w:rsidR="000E11D7" w:rsidRPr="005247B6" w:rsidRDefault="000E11D7" w:rsidP="00876923">
            <w:pPr>
              <w:widowControl/>
              <w:rPr>
                <w:rFonts w:ascii="Times New Roman" w:eastAsia="標楷體" w:hAnsi="Times New Roman"/>
                <w:kern w:val="0"/>
                <w:sz w:val="20"/>
              </w:rPr>
            </w:pPr>
          </w:p>
        </w:tc>
        <w:tc>
          <w:tcPr>
            <w:tcW w:w="2235" w:type="dxa"/>
            <w:gridSpan w:val="4"/>
            <w:tcBorders>
              <w:top w:val="nil"/>
              <w:left w:val="nil"/>
              <w:bottom w:val="nil"/>
              <w:right w:val="nil"/>
            </w:tcBorders>
            <w:shd w:val="clear" w:color="auto" w:fill="auto"/>
            <w:noWrap/>
            <w:vAlign w:val="bottom"/>
            <w:hideMark/>
          </w:tcPr>
          <w:p w:rsidR="00020336" w:rsidRPr="005247B6" w:rsidRDefault="000E11D7" w:rsidP="00020336">
            <w:pPr>
              <w:widowControl/>
              <w:ind w:leftChars="-11" w:left="2" w:hangingChars="14" w:hanging="28"/>
              <w:rPr>
                <w:rFonts w:ascii="Times New Roman" w:eastAsia="標楷體" w:hAnsi="Times New Roman"/>
                <w:kern w:val="0"/>
                <w:sz w:val="20"/>
              </w:rPr>
            </w:pPr>
            <w:r w:rsidRPr="005247B6">
              <w:rPr>
                <w:rFonts w:ascii="Times New Roman" w:eastAsia="標楷體" w:hAnsi="Times New Roman"/>
                <w:kern w:val="0"/>
                <w:sz w:val="20"/>
              </w:rPr>
              <w:t>日期：　年</w:t>
            </w:r>
            <w:r w:rsidRPr="005247B6">
              <w:rPr>
                <w:rFonts w:ascii="Times New Roman" w:eastAsia="標楷體" w:hAnsi="Times New Roman"/>
                <w:kern w:val="0"/>
                <w:sz w:val="20"/>
              </w:rPr>
              <w:t xml:space="preserve">  </w:t>
            </w:r>
            <w:r w:rsidRPr="005247B6">
              <w:rPr>
                <w:rFonts w:ascii="Times New Roman" w:eastAsia="標楷體" w:hAnsi="Times New Roman"/>
                <w:kern w:val="0"/>
                <w:sz w:val="20"/>
              </w:rPr>
              <w:t>月　日</w:t>
            </w:r>
            <w:r w:rsidRPr="005247B6">
              <w:rPr>
                <w:rFonts w:ascii="Times New Roman" w:eastAsia="標楷體" w:hAnsi="Times New Roman"/>
                <w:kern w:val="0"/>
                <w:sz w:val="20"/>
              </w:rPr>
              <w:t xml:space="preserve">  </w:t>
            </w:r>
          </w:p>
        </w:tc>
        <w:tc>
          <w:tcPr>
            <w:tcW w:w="1063" w:type="dxa"/>
            <w:gridSpan w:val="2"/>
            <w:tcBorders>
              <w:top w:val="nil"/>
              <w:left w:val="nil"/>
              <w:bottom w:val="nil"/>
              <w:right w:val="nil"/>
            </w:tcBorders>
          </w:tcPr>
          <w:p w:rsidR="000E11D7" w:rsidRPr="005247B6" w:rsidRDefault="000E11D7" w:rsidP="00876923">
            <w:pPr>
              <w:widowControl/>
              <w:rPr>
                <w:rFonts w:ascii="Times New Roman" w:eastAsia="標楷體" w:hAnsi="Times New Roman"/>
                <w:kern w:val="0"/>
                <w:sz w:val="20"/>
              </w:rPr>
            </w:pPr>
          </w:p>
        </w:tc>
      </w:tr>
      <w:tr w:rsidR="00E46ED4" w:rsidRPr="005247B6" w:rsidTr="00DD4269">
        <w:trPr>
          <w:gridAfter w:val="4"/>
          <w:wAfter w:w="1811" w:type="dxa"/>
        </w:trPr>
        <w:tc>
          <w:tcPr>
            <w:tcW w:w="580"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D4269" w:rsidRPr="005247B6" w:rsidRDefault="00DD4269" w:rsidP="000B54F7">
            <w:pPr>
              <w:widowControl/>
              <w:jc w:val="center"/>
              <w:rPr>
                <w:rFonts w:ascii="Times New Roman" w:eastAsia="標楷體" w:hAnsi="Times New Roman"/>
                <w:kern w:val="0"/>
                <w:sz w:val="20"/>
              </w:rPr>
            </w:pPr>
            <w:r w:rsidRPr="005247B6">
              <w:rPr>
                <w:rFonts w:ascii="Times New Roman" w:eastAsia="標楷體" w:hAnsi="Times New Roman"/>
                <w:kern w:val="0"/>
                <w:sz w:val="20"/>
              </w:rPr>
              <w:t>訂單編號</w:t>
            </w:r>
          </w:p>
        </w:tc>
        <w:tc>
          <w:tcPr>
            <w:tcW w:w="56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4225A9" w:rsidRPr="005247B6" w:rsidRDefault="00DD4269">
            <w:pPr>
              <w:widowControl/>
              <w:jc w:val="center"/>
              <w:rPr>
                <w:rFonts w:ascii="Times New Roman" w:eastAsia="標楷體" w:hAnsi="Times New Roman"/>
                <w:kern w:val="0"/>
                <w:sz w:val="20"/>
              </w:rPr>
            </w:pPr>
            <w:r w:rsidRPr="005247B6">
              <w:rPr>
                <w:rFonts w:ascii="Times New Roman" w:eastAsia="標楷體" w:hAnsi="Times New Roman"/>
                <w:kern w:val="0"/>
                <w:sz w:val="20"/>
              </w:rPr>
              <w:t>商品編號</w:t>
            </w:r>
          </w:p>
        </w:tc>
        <w:tc>
          <w:tcPr>
            <w:tcW w:w="1276" w:type="dxa"/>
            <w:gridSpan w:val="3"/>
            <w:vMerge w:val="restart"/>
            <w:tcBorders>
              <w:top w:val="single" w:sz="4" w:space="0" w:color="auto"/>
              <w:left w:val="single" w:sz="4" w:space="0" w:color="auto"/>
              <w:bottom w:val="single" w:sz="4" w:space="0" w:color="auto"/>
              <w:right w:val="single" w:sz="4" w:space="0" w:color="000000"/>
            </w:tcBorders>
            <w:shd w:val="pct10" w:color="auto" w:fill="auto"/>
            <w:vAlign w:val="center"/>
            <w:hideMark/>
          </w:tcPr>
          <w:p w:rsidR="00DD4269" w:rsidRPr="005247B6" w:rsidRDefault="00DD4269" w:rsidP="000B54F7">
            <w:pPr>
              <w:widowControl/>
              <w:jc w:val="center"/>
              <w:rPr>
                <w:rFonts w:ascii="Times New Roman" w:eastAsia="標楷體" w:hAnsi="Times New Roman"/>
                <w:kern w:val="0"/>
                <w:sz w:val="20"/>
              </w:rPr>
            </w:pPr>
            <w:r w:rsidRPr="005247B6">
              <w:rPr>
                <w:rFonts w:ascii="Times New Roman" w:eastAsia="標楷體" w:hAnsi="Times New Roman"/>
                <w:kern w:val="0"/>
                <w:sz w:val="20"/>
              </w:rPr>
              <w:t>商品名稱</w:t>
            </w:r>
          </w:p>
        </w:tc>
        <w:tc>
          <w:tcPr>
            <w:tcW w:w="653" w:type="dxa"/>
            <w:vMerge w:val="restart"/>
            <w:tcBorders>
              <w:top w:val="single" w:sz="4" w:space="0" w:color="auto"/>
              <w:left w:val="nil"/>
              <w:right w:val="single" w:sz="4" w:space="0" w:color="auto"/>
            </w:tcBorders>
            <w:shd w:val="pct10" w:color="auto" w:fill="auto"/>
            <w:vAlign w:val="center"/>
            <w:hideMark/>
          </w:tcPr>
          <w:p w:rsidR="00DD4269" w:rsidRPr="005247B6" w:rsidRDefault="00DD4269" w:rsidP="00A60EB7">
            <w:pPr>
              <w:jc w:val="center"/>
              <w:rPr>
                <w:rFonts w:ascii="Times New Roman" w:eastAsia="標楷體" w:hAnsi="Times New Roman"/>
                <w:kern w:val="0"/>
                <w:sz w:val="20"/>
              </w:rPr>
            </w:pPr>
            <w:r w:rsidRPr="005247B6">
              <w:rPr>
                <w:rFonts w:ascii="Times New Roman" w:eastAsia="標楷體" w:hAnsi="Times New Roman"/>
                <w:kern w:val="0"/>
                <w:sz w:val="20"/>
              </w:rPr>
              <w:t>商品單位</w:t>
            </w:r>
          </w:p>
        </w:tc>
        <w:tc>
          <w:tcPr>
            <w:tcW w:w="567" w:type="dxa"/>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D4269" w:rsidRPr="005247B6" w:rsidRDefault="00DD4269" w:rsidP="000B54F7">
            <w:pPr>
              <w:widowControl/>
              <w:jc w:val="center"/>
              <w:rPr>
                <w:rFonts w:ascii="Times New Roman" w:eastAsia="標楷體" w:hAnsi="Times New Roman"/>
                <w:kern w:val="0"/>
                <w:sz w:val="20"/>
              </w:rPr>
            </w:pPr>
            <w:r w:rsidRPr="005247B6">
              <w:rPr>
                <w:rFonts w:ascii="Times New Roman" w:eastAsia="標楷體" w:hAnsi="Times New Roman"/>
                <w:kern w:val="0"/>
                <w:sz w:val="20"/>
              </w:rPr>
              <w:t>商品數量</w:t>
            </w:r>
          </w:p>
        </w:tc>
        <w:tc>
          <w:tcPr>
            <w:tcW w:w="568" w:type="dxa"/>
            <w:gridSpan w:val="2"/>
            <w:vMerge w:val="restart"/>
            <w:tcBorders>
              <w:top w:val="single" w:sz="4" w:space="0" w:color="auto"/>
              <w:left w:val="single" w:sz="4" w:space="0" w:color="auto"/>
              <w:right w:val="single" w:sz="4" w:space="0" w:color="auto"/>
            </w:tcBorders>
            <w:shd w:val="pct10" w:color="auto" w:fill="auto"/>
          </w:tcPr>
          <w:p w:rsidR="00020336" w:rsidRPr="005247B6" w:rsidRDefault="00C03F27" w:rsidP="00020336">
            <w:pPr>
              <w:rPr>
                <w:rFonts w:ascii="Times New Roman" w:eastAsia="標楷體" w:hAnsi="Times New Roman"/>
                <w:kern w:val="0"/>
                <w:sz w:val="20"/>
              </w:rPr>
            </w:pPr>
            <w:r w:rsidRPr="005247B6">
              <w:rPr>
                <w:rFonts w:ascii="Times New Roman" w:eastAsia="標楷體" w:hAnsi="Times New Roman"/>
                <w:kern w:val="0"/>
                <w:sz w:val="20"/>
              </w:rPr>
              <w:t>用料</w:t>
            </w:r>
            <w:proofErr w:type="gramStart"/>
            <w:r w:rsidRPr="005247B6">
              <w:rPr>
                <w:rFonts w:ascii="Times New Roman" w:eastAsia="標楷體" w:hAnsi="Times New Roman"/>
                <w:kern w:val="0"/>
                <w:sz w:val="20"/>
              </w:rPr>
              <w:t>料</w:t>
            </w:r>
            <w:proofErr w:type="gramEnd"/>
            <w:r w:rsidR="00DD4269" w:rsidRPr="005247B6">
              <w:rPr>
                <w:rFonts w:ascii="Times New Roman" w:eastAsia="標楷體" w:hAnsi="Times New Roman"/>
                <w:kern w:val="0"/>
                <w:sz w:val="20"/>
              </w:rPr>
              <w:t>號</w:t>
            </w:r>
          </w:p>
        </w:tc>
        <w:tc>
          <w:tcPr>
            <w:tcW w:w="1292" w:type="dxa"/>
            <w:vMerge w:val="restart"/>
            <w:tcBorders>
              <w:top w:val="single" w:sz="4" w:space="0" w:color="auto"/>
              <w:left w:val="single" w:sz="4" w:space="0" w:color="auto"/>
              <w:right w:val="single" w:sz="4" w:space="0" w:color="auto"/>
            </w:tcBorders>
            <w:shd w:val="pct10" w:color="auto" w:fill="auto"/>
            <w:vAlign w:val="center"/>
          </w:tcPr>
          <w:p w:rsidR="004225A9" w:rsidRPr="005247B6" w:rsidRDefault="00C03F27">
            <w:pPr>
              <w:widowControl/>
              <w:jc w:val="center"/>
              <w:rPr>
                <w:rFonts w:ascii="Times New Roman" w:eastAsia="標楷體" w:hAnsi="Times New Roman"/>
                <w:kern w:val="0"/>
                <w:sz w:val="20"/>
              </w:rPr>
            </w:pPr>
            <w:r w:rsidRPr="005247B6">
              <w:rPr>
                <w:rFonts w:ascii="Times New Roman" w:eastAsia="標楷體" w:hAnsi="Times New Roman"/>
                <w:kern w:val="0"/>
                <w:sz w:val="20"/>
              </w:rPr>
              <w:t>用料</w:t>
            </w:r>
            <w:r w:rsidR="00DD4269" w:rsidRPr="005247B6">
              <w:rPr>
                <w:rFonts w:ascii="Times New Roman" w:eastAsia="標楷體" w:hAnsi="Times New Roman"/>
                <w:kern w:val="0"/>
                <w:sz w:val="20"/>
              </w:rPr>
              <w:t>名稱</w:t>
            </w:r>
          </w:p>
        </w:tc>
        <w:tc>
          <w:tcPr>
            <w:tcW w:w="567" w:type="dxa"/>
            <w:gridSpan w:val="2"/>
            <w:vMerge w:val="restart"/>
            <w:tcBorders>
              <w:top w:val="single" w:sz="4" w:space="0" w:color="auto"/>
              <w:left w:val="single" w:sz="4" w:space="0" w:color="auto"/>
              <w:right w:val="single" w:sz="4" w:space="0" w:color="auto"/>
            </w:tcBorders>
            <w:shd w:val="pct10" w:color="auto" w:fill="auto"/>
          </w:tcPr>
          <w:p w:rsidR="00DD4269" w:rsidRPr="005247B6" w:rsidDel="00A60EB7" w:rsidRDefault="00C03F27" w:rsidP="000B54F7">
            <w:pPr>
              <w:widowControl/>
              <w:jc w:val="center"/>
              <w:rPr>
                <w:rFonts w:ascii="Times New Roman" w:eastAsia="標楷體" w:hAnsi="Times New Roman"/>
                <w:kern w:val="0"/>
                <w:sz w:val="20"/>
              </w:rPr>
            </w:pPr>
            <w:r w:rsidRPr="005247B6">
              <w:rPr>
                <w:rFonts w:ascii="Times New Roman" w:eastAsia="標楷體" w:hAnsi="Times New Roman"/>
                <w:kern w:val="0"/>
                <w:sz w:val="20"/>
              </w:rPr>
              <w:t>用料</w:t>
            </w:r>
            <w:r w:rsidR="00DD4269" w:rsidRPr="005247B6">
              <w:rPr>
                <w:rFonts w:ascii="Times New Roman" w:eastAsia="標楷體" w:hAnsi="Times New Roman"/>
                <w:kern w:val="0"/>
                <w:sz w:val="20"/>
              </w:rPr>
              <w:t>單位</w:t>
            </w:r>
          </w:p>
        </w:tc>
        <w:tc>
          <w:tcPr>
            <w:tcW w:w="2732" w:type="dxa"/>
            <w:gridSpan w:val="8"/>
            <w:tcBorders>
              <w:top w:val="single" w:sz="4" w:space="0" w:color="auto"/>
              <w:left w:val="single" w:sz="4" w:space="0" w:color="auto"/>
              <w:bottom w:val="single" w:sz="4" w:space="0" w:color="auto"/>
              <w:right w:val="single" w:sz="4" w:space="0" w:color="auto"/>
            </w:tcBorders>
            <w:shd w:val="pct10" w:color="auto" w:fill="auto"/>
            <w:vAlign w:val="center"/>
            <w:hideMark/>
          </w:tcPr>
          <w:p w:rsidR="00DD4269" w:rsidRPr="005247B6" w:rsidRDefault="00DE52DC" w:rsidP="000B54F7">
            <w:pPr>
              <w:widowControl/>
              <w:jc w:val="center"/>
              <w:rPr>
                <w:rFonts w:ascii="Times New Roman" w:eastAsia="標楷體" w:hAnsi="Times New Roman"/>
                <w:kern w:val="0"/>
                <w:sz w:val="20"/>
              </w:rPr>
            </w:pPr>
            <w:r w:rsidRPr="005247B6">
              <w:rPr>
                <w:rFonts w:ascii="Times New Roman" w:eastAsia="標楷體" w:hAnsi="Times New Roman"/>
                <w:kern w:val="0"/>
                <w:sz w:val="20"/>
              </w:rPr>
              <w:t>耗用</w:t>
            </w:r>
            <w:r w:rsidR="00DD4269" w:rsidRPr="005247B6">
              <w:rPr>
                <w:rFonts w:ascii="Times New Roman" w:eastAsia="標楷體" w:hAnsi="Times New Roman"/>
                <w:kern w:val="0"/>
                <w:sz w:val="20"/>
              </w:rPr>
              <w:t>數量</w:t>
            </w:r>
          </w:p>
        </w:tc>
        <w:tc>
          <w:tcPr>
            <w:tcW w:w="1063" w:type="dxa"/>
            <w:vMerge w:val="restart"/>
            <w:tcBorders>
              <w:top w:val="single" w:sz="4" w:space="0" w:color="auto"/>
              <w:left w:val="single" w:sz="4" w:space="0" w:color="auto"/>
              <w:right w:val="single" w:sz="4" w:space="0" w:color="auto"/>
            </w:tcBorders>
            <w:shd w:val="pct10" w:color="auto" w:fill="auto"/>
            <w:vAlign w:val="center"/>
          </w:tcPr>
          <w:p w:rsidR="004225A9" w:rsidRPr="005247B6" w:rsidRDefault="00DD4269">
            <w:pPr>
              <w:widowControl/>
              <w:jc w:val="center"/>
              <w:rPr>
                <w:rFonts w:ascii="Times New Roman" w:eastAsia="標楷體" w:hAnsi="Times New Roman"/>
                <w:kern w:val="0"/>
                <w:sz w:val="20"/>
              </w:rPr>
            </w:pPr>
            <w:r w:rsidRPr="005247B6">
              <w:rPr>
                <w:rFonts w:ascii="Times New Roman" w:eastAsia="標楷體" w:hAnsi="Times New Roman"/>
                <w:kern w:val="0"/>
                <w:sz w:val="20"/>
              </w:rPr>
              <w:t>備註</w:t>
            </w:r>
          </w:p>
        </w:tc>
      </w:tr>
      <w:tr w:rsidR="00E46ED4" w:rsidRPr="005247B6" w:rsidTr="00DD4269">
        <w:trPr>
          <w:gridAfter w:val="4"/>
          <w:wAfter w:w="1811" w:type="dxa"/>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D4269" w:rsidRPr="005247B6" w:rsidRDefault="00DD4269" w:rsidP="000B54F7">
            <w:pPr>
              <w:widowControl/>
              <w:rPr>
                <w:rFonts w:ascii="Times New Roman" w:eastAsia="標楷體" w:hAnsi="Times New Roman"/>
                <w:kern w:val="0"/>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D4269" w:rsidRPr="005247B6" w:rsidRDefault="00DD4269" w:rsidP="000B54F7">
            <w:pPr>
              <w:widowControl/>
              <w:rPr>
                <w:rFonts w:ascii="Times New Roman" w:eastAsia="標楷體" w:hAnsi="Times New Roman"/>
                <w:kern w:val="0"/>
                <w:sz w:val="20"/>
              </w:rPr>
            </w:pPr>
          </w:p>
        </w:tc>
        <w:tc>
          <w:tcPr>
            <w:tcW w:w="1276" w:type="dxa"/>
            <w:gridSpan w:val="3"/>
            <w:vMerge/>
            <w:tcBorders>
              <w:top w:val="single" w:sz="4" w:space="0" w:color="auto"/>
              <w:left w:val="single" w:sz="4" w:space="0" w:color="auto"/>
              <w:bottom w:val="single" w:sz="4" w:space="0" w:color="auto"/>
              <w:right w:val="single" w:sz="4" w:space="0" w:color="000000"/>
            </w:tcBorders>
            <w:vAlign w:val="center"/>
            <w:hideMark/>
          </w:tcPr>
          <w:p w:rsidR="00DD4269" w:rsidRPr="005247B6" w:rsidRDefault="00DD4269" w:rsidP="000B54F7">
            <w:pPr>
              <w:widowControl/>
              <w:rPr>
                <w:rFonts w:ascii="Times New Roman" w:eastAsia="標楷體" w:hAnsi="Times New Roman"/>
                <w:kern w:val="0"/>
                <w:sz w:val="20"/>
              </w:rPr>
            </w:pPr>
          </w:p>
        </w:tc>
        <w:tc>
          <w:tcPr>
            <w:tcW w:w="653" w:type="dxa"/>
            <w:vMerge/>
            <w:tcBorders>
              <w:left w:val="nil"/>
              <w:bottom w:val="single" w:sz="4" w:space="0" w:color="auto"/>
              <w:right w:val="single" w:sz="4" w:space="0" w:color="auto"/>
            </w:tcBorders>
            <w:shd w:val="clear" w:color="auto" w:fill="auto"/>
            <w:vAlign w:val="center"/>
            <w:hideMark/>
          </w:tcPr>
          <w:p w:rsidR="004225A9" w:rsidRPr="005247B6" w:rsidRDefault="004225A9">
            <w:pPr>
              <w:widowControl/>
              <w:jc w:val="center"/>
              <w:rPr>
                <w:rFonts w:ascii="Times New Roman" w:eastAsia="標楷體" w:hAnsi="Times New Roman"/>
                <w:kern w:val="0"/>
                <w:sz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D4269" w:rsidRPr="005247B6" w:rsidRDefault="00DD4269" w:rsidP="000B54F7">
            <w:pPr>
              <w:widowControl/>
              <w:rPr>
                <w:rFonts w:ascii="Times New Roman" w:eastAsia="標楷體" w:hAnsi="Times New Roman"/>
                <w:kern w:val="0"/>
                <w:sz w:val="20"/>
              </w:rPr>
            </w:pPr>
          </w:p>
        </w:tc>
        <w:tc>
          <w:tcPr>
            <w:tcW w:w="568" w:type="dxa"/>
            <w:gridSpan w:val="2"/>
            <w:vMerge/>
            <w:tcBorders>
              <w:left w:val="single" w:sz="4" w:space="0" w:color="auto"/>
              <w:bottom w:val="single" w:sz="4" w:space="0" w:color="auto"/>
              <w:right w:val="single" w:sz="4" w:space="0" w:color="auto"/>
            </w:tcBorders>
            <w:shd w:val="clear" w:color="auto" w:fill="auto"/>
            <w:vAlign w:val="center"/>
            <w:hideMark/>
          </w:tcPr>
          <w:p w:rsidR="00020336" w:rsidRPr="005247B6" w:rsidRDefault="00020336" w:rsidP="00020336">
            <w:pPr>
              <w:widowControl/>
              <w:jc w:val="center"/>
              <w:rPr>
                <w:rFonts w:ascii="Times New Roman" w:eastAsia="標楷體" w:hAnsi="Times New Roman"/>
                <w:kern w:val="0"/>
                <w:sz w:val="20"/>
              </w:rPr>
            </w:pPr>
          </w:p>
        </w:tc>
        <w:tc>
          <w:tcPr>
            <w:tcW w:w="1292" w:type="dxa"/>
            <w:vMerge/>
            <w:tcBorders>
              <w:left w:val="single" w:sz="4" w:space="0" w:color="auto"/>
              <w:bottom w:val="single" w:sz="4" w:space="0" w:color="auto"/>
              <w:right w:val="single" w:sz="4" w:space="0" w:color="auto"/>
            </w:tcBorders>
          </w:tcPr>
          <w:p w:rsidR="00DD4269" w:rsidRPr="005247B6" w:rsidRDefault="00DD4269" w:rsidP="00A60EB7">
            <w:pPr>
              <w:widowControl/>
              <w:jc w:val="center"/>
              <w:rPr>
                <w:rFonts w:ascii="Times New Roman" w:eastAsia="標楷體" w:hAnsi="Times New Roman"/>
                <w:kern w:val="0"/>
                <w:sz w:val="20"/>
              </w:rPr>
            </w:pPr>
          </w:p>
        </w:tc>
        <w:tc>
          <w:tcPr>
            <w:tcW w:w="567" w:type="dxa"/>
            <w:gridSpan w:val="2"/>
            <w:vMerge/>
            <w:tcBorders>
              <w:left w:val="single" w:sz="4" w:space="0" w:color="auto"/>
              <w:bottom w:val="single" w:sz="4" w:space="0" w:color="auto"/>
              <w:right w:val="single" w:sz="4" w:space="0" w:color="auto"/>
            </w:tcBorders>
          </w:tcPr>
          <w:p w:rsidR="00020336" w:rsidRPr="005247B6" w:rsidRDefault="00020336" w:rsidP="00020336">
            <w:pPr>
              <w:widowControl/>
              <w:rPr>
                <w:rFonts w:ascii="Times New Roman" w:eastAsia="標楷體" w:hAnsi="Times New Roman"/>
                <w:kern w:val="0"/>
                <w:sz w:val="20"/>
              </w:rPr>
            </w:pPr>
          </w:p>
        </w:tc>
        <w:tc>
          <w:tcPr>
            <w:tcW w:w="709" w:type="dxa"/>
            <w:gridSpan w:val="2"/>
            <w:tcBorders>
              <w:top w:val="single" w:sz="4" w:space="0" w:color="auto"/>
              <w:left w:val="single" w:sz="4" w:space="0" w:color="auto"/>
              <w:bottom w:val="single" w:sz="4" w:space="0" w:color="auto"/>
              <w:right w:val="single" w:sz="4" w:space="0" w:color="auto"/>
            </w:tcBorders>
            <w:shd w:val="pct10" w:color="auto" w:fill="auto"/>
          </w:tcPr>
          <w:p w:rsidR="00DD4269" w:rsidRPr="005247B6" w:rsidRDefault="00DE52DC" w:rsidP="00A60EB7">
            <w:pPr>
              <w:widowControl/>
              <w:jc w:val="center"/>
              <w:rPr>
                <w:rFonts w:ascii="Times New Roman" w:eastAsia="標楷體" w:hAnsi="Times New Roman"/>
                <w:kern w:val="0"/>
                <w:sz w:val="20"/>
              </w:rPr>
            </w:pPr>
            <w:r w:rsidRPr="005247B6">
              <w:rPr>
                <w:rFonts w:ascii="Times New Roman" w:eastAsia="標楷體" w:hAnsi="Times New Roman"/>
                <w:kern w:val="0"/>
                <w:sz w:val="20"/>
              </w:rPr>
              <w:t>銷售</w:t>
            </w:r>
          </w:p>
        </w:tc>
        <w:tc>
          <w:tcPr>
            <w:tcW w:w="709"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4225A9" w:rsidRPr="005247B6" w:rsidRDefault="00DE52DC">
            <w:pPr>
              <w:widowControl/>
              <w:jc w:val="center"/>
              <w:rPr>
                <w:rFonts w:ascii="Times New Roman" w:eastAsia="標楷體" w:hAnsi="Times New Roman"/>
                <w:kern w:val="0"/>
                <w:sz w:val="20"/>
              </w:rPr>
            </w:pPr>
            <w:r w:rsidRPr="005247B6">
              <w:rPr>
                <w:rFonts w:ascii="Times New Roman" w:eastAsia="標楷體" w:hAnsi="Times New Roman"/>
                <w:kern w:val="0"/>
                <w:sz w:val="20"/>
              </w:rPr>
              <w:t>重製</w:t>
            </w:r>
          </w:p>
        </w:tc>
        <w:tc>
          <w:tcPr>
            <w:tcW w:w="709"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020336" w:rsidRPr="005247B6" w:rsidRDefault="00806503" w:rsidP="00020336">
            <w:pPr>
              <w:widowControl/>
              <w:jc w:val="center"/>
              <w:rPr>
                <w:rFonts w:ascii="Times New Roman" w:eastAsia="標楷體" w:hAnsi="Times New Roman"/>
                <w:kern w:val="0"/>
                <w:sz w:val="20"/>
              </w:rPr>
            </w:pPr>
            <w:r w:rsidRPr="005247B6">
              <w:rPr>
                <w:rFonts w:ascii="Times New Roman" w:eastAsia="標楷體" w:hAnsi="Times New Roman"/>
                <w:kern w:val="0"/>
                <w:sz w:val="20"/>
              </w:rPr>
              <w:t>耗損</w:t>
            </w:r>
          </w:p>
        </w:tc>
        <w:tc>
          <w:tcPr>
            <w:tcW w:w="605" w:type="dxa"/>
            <w:tcBorders>
              <w:top w:val="single" w:sz="4" w:space="0" w:color="auto"/>
              <w:left w:val="single" w:sz="4" w:space="0" w:color="auto"/>
              <w:bottom w:val="single" w:sz="4" w:space="0" w:color="auto"/>
              <w:right w:val="single" w:sz="4" w:space="0" w:color="auto"/>
            </w:tcBorders>
            <w:shd w:val="pct10" w:color="auto" w:fill="auto"/>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小計</w:t>
            </w:r>
          </w:p>
        </w:tc>
        <w:tc>
          <w:tcPr>
            <w:tcW w:w="1063" w:type="dxa"/>
            <w:vMerge/>
            <w:tcBorders>
              <w:left w:val="single" w:sz="4" w:space="0" w:color="auto"/>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r>
      <w:tr w:rsidR="00DD4269" w:rsidRPr="005247B6" w:rsidTr="00DD4269">
        <w:trPr>
          <w:gridAfter w:val="4"/>
          <w:wAfter w:w="1811" w:type="dxa"/>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p>
        </w:tc>
        <w:tc>
          <w:tcPr>
            <w:tcW w:w="653" w:type="dxa"/>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ind w:leftChars="-75" w:left="-180" w:firstLineChars="90" w:firstLine="180"/>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292" w:type="dxa"/>
            <w:tcBorders>
              <w:top w:val="single" w:sz="4" w:space="0" w:color="auto"/>
              <w:left w:val="nil"/>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p>
        </w:tc>
        <w:tc>
          <w:tcPr>
            <w:tcW w:w="605" w:type="dxa"/>
            <w:tcBorders>
              <w:top w:val="single" w:sz="4" w:space="0" w:color="auto"/>
              <w:left w:val="nil"/>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1063" w:type="dxa"/>
            <w:tcBorders>
              <w:top w:val="nil"/>
              <w:left w:val="nil"/>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r>
      <w:tr w:rsidR="00DD4269" w:rsidRPr="005247B6" w:rsidTr="00DD4269">
        <w:trPr>
          <w:gridAfter w:val="4"/>
          <w:wAfter w:w="1811" w:type="dxa"/>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p>
        </w:tc>
        <w:tc>
          <w:tcPr>
            <w:tcW w:w="653" w:type="dxa"/>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292" w:type="dxa"/>
            <w:tcBorders>
              <w:top w:val="single" w:sz="4" w:space="0" w:color="auto"/>
              <w:left w:val="nil"/>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p>
        </w:tc>
        <w:tc>
          <w:tcPr>
            <w:tcW w:w="605" w:type="dxa"/>
            <w:tcBorders>
              <w:top w:val="single" w:sz="4" w:space="0" w:color="auto"/>
              <w:left w:val="nil"/>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1063" w:type="dxa"/>
            <w:tcBorders>
              <w:top w:val="nil"/>
              <w:left w:val="nil"/>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r>
      <w:tr w:rsidR="00DD4269" w:rsidRPr="005247B6" w:rsidTr="00DD4269">
        <w:trPr>
          <w:gridAfter w:val="4"/>
          <w:wAfter w:w="1811" w:type="dxa"/>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p>
        </w:tc>
        <w:tc>
          <w:tcPr>
            <w:tcW w:w="653" w:type="dxa"/>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292" w:type="dxa"/>
            <w:tcBorders>
              <w:top w:val="single" w:sz="4" w:space="0" w:color="auto"/>
              <w:left w:val="nil"/>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605" w:type="dxa"/>
            <w:tcBorders>
              <w:top w:val="single" w:sz="4" w:space="0" w:color="auto"/>
              <w:left w:val="nil"/>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1063" w:type="dxa"/>
            <w:tcBorders>
              <w:top w:val="nil"/>
              <w:left w:val="nil"/>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r>
      <w:tr w:rsidR="00DD4269" w:rsidRPr="005247B6" w:rsidTr="00DD4269">
        <w:trPr>
          <w:gridAfter w:val="4"/>
          <w:wAfter w:w="1811" w:type="dxa"/>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p>
        </w:tc>
        <w:tc>
          <w:tcPr>
            <w:tcW w:w="653" w:type="dxa"/>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292" w:type="dxa"/>
            <w:tcBorders>
              <w:top w:val="single" w:sz="4" w:space="0" w:color="auto"/>
              <w:left w:val="nil"/>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605" w:type="dxa"/>
            <w:tcBorders>
              <w:top w:val="single" w:sz="4" w:space="0" w:color="auto"/>
              <w:left w:val="nil"/>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1063" w:type="dxa"/>
            <w:tcBorders>
              <w:top w:val="nil"/>
              <w:left w:val="nil"/>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r>
      <w:tr w:rsidR="00DD4269" w:rsidRPr="005247B6" w:rsidTr="00DD4269">
        <w:trPr>
          <w:gridAfter w:val="4"/>
          <w:wAfter w:w="1811" w:type="dxa"/>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p>
        </w:tc>
        <w:tc>
          <w:tcPr>
            <w:tcW w:w="653" w:type="dxa"/>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292" w:type="dxa"/>
            <w:tcBorders>
              <w:top w:val="single" w:sz="4" w:space="0" w:color="auto"/>
              <w:left w:val="nil"/>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D4269" w:rsidRPr="005247B6" w:rsidRDefault="00DD4269" w:rsidP="000B54F7">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605" w:type="dxa"/>
            <w:tcBorders>
              <w:top w:val="single" w:sz="4" w:space="0" w:color="auto"/>
              <w:left w:val="nil"/>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c>
          <w:tcPr>
            <w:tcW w:w="1063" w:type="dxa"/>
            <w:tcBorders>
              <w:top w:val="nil"/>
              <w:left w:val="nil"/>
              <w:bottom w:val="single" w:sz="4" w:space="0" w:color="auto"/>
              <w:right w:val="single" w:sz="4" w:space="0" w:color="auto"/>
            </w:tcBorders>
          </w:tcPr>
          <w:p w:rsidR="00DD4269" w:rsidRPr="005247B6" w:rsidRDefault="00DD4269" w:rsidP="000B54F7">
            <w:pPr>
              <w:widowControl/>
              <w:rPr>
                <w:rFonts w:ascii="Times New Roman" w:eastAsia="標楷體" w:hAnsi="Times New Roman"/>
                <w:kern w:val="0"/>
                <w:sz w:val="20"/>
              </w:rPr>
            </w:pPr>
          </w:p>
        </w:tc>
      </w:tr>
      <w:tr w:rsidR="00DD4269" w:rsidRPr="005247B6" w:rsidTr="00DD4269">
        <w:trPr>
          <w:gridAfter w:val="4"/>
          <w:wAfter w:w="1811" w:type="dxa"/>
        </w:trPr>
        <w:tc>
          <w:tcPr>
            <w:tcW w:w="2423" w:type="dxa"/>
            <w:gridSpan w:val="5"/>
            <w:tcBorders>
              <w:top w:val="single" w:sz="4" w:space="0" w:color="auto"/>
              <w:left w:val="single" w:sz="4" w:space="0" w:color="auto"/>
              <w:bottom w:val="single" w:sz="4" w:space="0" w:color="auto"/>
              <w:right w:val="single" w:sz="4" w:space="0" w:color="auto"/>
            </w:tcBorders>
            <w:shd w:val="pct10" w:color="auto" w:fill="auto"/>
          </w:tcPr>
          <w:p w:rsidR="00DD4269" w:rsidRPr="005247B6" w:rsidRDefault="00DD4269" w:rsidP="000B54F7">
            <w:pPr>
              <w:rPr>
                <w:rFonts w:ascii="Times New Roman" w:eastAsia="標楷體" w:hAnsi="Times New Roman"/>
              </w:rPr>
            </w:pPr>
            <w:r w:rsidRPr="005247B6">
              <w:rPr>
                <w:rFonts w:ascii="Times New Roman" w:eastAsia="標楷體" w:hAnsi="Times New Roman"/>
              </w:rPr>
              <w:t>使用差異說明</w:t>
            </w:r>
          </w:p>
        </w:tc>
        <w:tc>
          <w:tcPr>
            <w:tcW w:w="7442" w:type="dxa"/>
            <w:gridSpan w:val="17"/>
            <w:tcBorders>
              <w:top w:val="single" w:sz="4" w:space="0" w:color="auto"/>
              <w:left w:val="single" w:sz="4" w:space="0" w:color="auto"/>
              <w:bottom w:val="single" w:sz="4" w:space="0" w:color="auto"/>
              <w:right w:val="single" w:sz="4" w:space="0" w:color="auto"/>
            </w:tcBorders>
          </w:tcPr>
          <w:p w:rsidR="00DD4269" w:rsidRPr="005247B6" w:rsidRDefault="00DD4269" w:rsidP="000B54F7">
            <w:pPr>
              <w:rPr>
                <w:rFonts w:ascii="Times New Roman" w:eastAsia="標楷體" w:hAnsi="Times New Roman"/>
              </w:rPr>
            </w:pPr>
          </w:p>
        </w:tc>
      </w:tr>
    </w:tbl>
    <w:p w:rsidR="00876923" w:rsidRPr="005247B6" w:rsidRDefault="00DD4269" w:rsidP="00B65375">
      <w:pPr>
        <w:rPr>
          <w:rFonts w:ascii="Times New Roman" w:eastAsia="標楷體" w:hAnsi="Times New Roman"/>
        </w:rPr>
      </w:pPr>
      <w:r w:rsidRPr="005247B6">
        <w:rPr>
          <w:rFonts w:ascii="Times New Roman" w:eastAsia="標楷體" w:hAnsi="Times New Roman"/>
        </w:rPr>
        <w:t>製表：</w:t>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006D4E8A" w:rsidRPr="005247B6">
        <w:rPr>
          <w:rFonts w:ascii="Times New Roman" w:eastAsia="標楷體" w:hAnsi="Times New Roman"/>
        </w:rPr>
        <w:t>覆核</w:t>
      </w:r>
      <w:r w:rsidRPr="005247B6">
        <w:rPr>
          <w:rFonts w:ascii="Times New Roman" w:eastAsia="標楷體" w:hAnsi="Times New Roman"/>
        </w:rPr>
        <w:t>：</w:t>
      </w:r>
    </w:p>
    <w:p w:rsidR="00020336" w:rsidRPr="005247B6" w:rsidRDefault="00B65375" w:rsidP="00176014">
      <w:pPr>
        <w:tabs>
          <w:tab w:val="left" w:pos="993"/>
        </w:tabs>
        <w:snapToGrid w:val="0"/>
        <w:spacing w:line="0" w:lineRule="atLeast"/>
        <w:ind w:firstLine="482"/>
        <w:rPr>
          <w:rFonts w:ascii="Times New Roman" w:eastAsia="標楷體" w:hAnsi="Times New Roman"/>
        </w:rPr>
      </w:pPr>
      <w:r w:rsidRPr="005247B6">
        <w:rPr>
          <w:rFonts w:ascii="Times New Roman" w:eastAsia="標楷體" w:hAnsi="Times New Roman"/>
        </w:rPr>
        <w:br w:type="page"/>
      </w:r>
      <w:r w:rsidR="00FF5CCE" w:rsidRPr="005247B6">
        <w:rPr>
          <w:rFonts w:ascii="Times New Roman" w:eastAsia="標楷體" w:hAnsi="Times New Roman"/>
        </w:rPr>
        <w:lastRenderedPageBreak/>
        <w:t>表</w:t>
      </w:r>
      <w:r w:rsidR="00E61742" w:rsidRPr="005247B6">
        <w:rPr>
          <w:rFonts w:ascii="Times New Roman" w:eastAsia="標楷體" w:hAnsi="Times New Roman"/>
        </w:rPr>
        <w:t>3-</w:t>
      </w:r>
      <w:r w:rsidR="00C03F27" w:rsidRPr="005247B6">
        <w:rPr>
          <w:rFonts w:ascii="Times New Roman" w:eastAsia="標楷體" w:hAnsi="Times New Roman"/>
        </w:rPr>
        <w:t>3</w:t>
      </w:r>
    </w:p>
    <w:p w:rsidR="00FF5CCE" w:rsidRPr="005247B6" w:rsidRDefault="00020336" w:rsidP="00FF5CCE">
      <w:pPr>
        <w:jc w:val="center"/>
        <w:rPr>
          <w:rFonts w:ascii="Times New Roman" w:eastAsia="標楷體" w:hAnsi="Times New Roman"/>
          <w:sz w:val="28"/>
          <w:szCs w:val="28"/>
          <w:u w:val="single"/>
        </w:rPr>
      </w:pPr>
      <w:r w:rsidRPr="005247B6">
        <w:rPr>
          <w:rFonts w:ascii="Times New Roman" w:eastAsia="標楷體" w:hAnsi="Times New Roman"/>
          <w:sz w:val="28"/>
          <w:szCs w:val="28"/>
          <w:u w:val="single"/>
        </w:rPr>
        <w:t>存量管制卡</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984"/>
        <w:gridCol w:w="1998"/>
        <w:gridCol w:w="1121"/>
        <w:gridCol w:w="1276"/>
        <w:gridCol w:w="1418"/>
      </w:tblGrid>
      <w:tr w:rsidR="00FF5CCE" w:rsidRPr="005247B6" w:rsidTr="00FF5CCE">
        <w:trPr>
          <w:trHeight w:val="500"/>
        </w:trPr>
        <w:tc>
          <w:tcPr>
            <w:tcW w:w="1162" w:type="dxa"/>
            <w:tcBorders>
              <w:bottom w:val="single" w:sz="4" w:space="0" w:color="auto"/>
            </w:tcBorders>
            <w:shd w:val="pct10" w:color="auto" w:fill="auto"/>
          </w:tcPr>
          <w:p w:rsidR="00FF5CCE" w:rsidRPr="005247B6" w:rsidDel="00FF5CCE" w:rsidRDefault="00020336" w:rsidP="000B54F7">
            <w:pPr>
              <w:spacing w:before="120"/>
              <w:jc w:val="center"/>
              <w:rPr>
                <w:rFonts w:ascii="Times New Roman" w:eastAsia="標楷體" w:hAnsi="Times New Roman"/>
                <w:szCs w:val="24"/>
              </w:rPr>
            </w:pPr>
            <w:proofErr w:type="gramStart"/>
            <w:r w:rsidRPr="005247B6">
              <w:rPr>
                <w:rFonts w:ascii="Times New Roman" w:eastAsia="標楷體" w:hAnsi="Times New Roman"/>
                <w:szCs w:val="24"/>
              </w:rPr>
              <w:t>料號</w:t>
            </w:r>
            <w:proofErr w:type="gramEnd"/>
          </w:p>
        </w:tc>
        <w:tc>
          <w:tcPr>
            <w:tcW w:w="1984" w:type="dxa"/>
            <w:tcBorders>
              <w:bottom w:val="single" w:sz="4" w:space="0" w:color="auto"/>
            </w:tcBorders>
          </w:tcPr>
          <w:p w:rsidR="00FF5CCE" w:rsidRPr="005247B6" w:rsidDel="00FF5CCE" w:rsidRDefault="00FF5CCE" w:rsidP="000B54F7">
            <w:pPr>
              <w:spacing w:before="120"/>
              <w:jc w:val="center"/>
              <w:rPr>
                <w:rFonts w:ascii="Times New Roman" w:eastAsia="標楷體" w:hAnsi="Times New Roman"/>
                <w:szCs w:val="24"/>
              </w:rPr>
            </w:pPr>
          </w:p>
        </w:tc>
        <w:tc>
          <w:tcPr>
            <w:tcW w:w="1998" w:type="dxa"/>
            <w:tcBorders>
              <w:bottom w:val="single" w:sz="4" w:space="0" w:color="auto"/>
            </w:tcBorders>
            <w:shd w:val="pct10" w:color="auto" w:fill="auto"/>
          </w:tcPr>
          <w:p w:rsidR="00FF5CCE" w:rsidRPr="005247B6" w:rsidRDefault="00020336" w:rsidP="000B54F7">
            <w:pPr>
              <w:spacing w:before="120"/>
              <w:jc w:val="center"/>
              <w:rPr>
                <w:rFonts w:ascii="Times New Roman" w:eastAsia="標楷體" w:hAnsi="Times New Roman"/>
                <w:szCs w:val="24"/>
              </w:rPr>
            </w:pPr>
            <w:r w:rsidRPr="005247B6">
              <w:rPr>
                <w:rFonts w:ascii="Times New Roman" w:eastAsia="標楷體" w:hAnsi="Times New Roman"/>
                <w:szCs w:val="24"/>
              </w:rPr>
              <w:t>貨品名稱</w:t>
            </w:r>
          </w:p>
        </w:tc>
        <w:tc>
          <w:tcPr>
            <w:tcW w:w="1121" w:type="dxa"/>
            <w:tcBorders>
              <w:bottom w:val="single" w:sz="4" w:space="0" w:color="auto"/>
            </w:tcBorders>
          </w:tcPr>
          <w:p w:rsidR="00FF5CCE" w:rsidRPr="005247B6" w:rsidRDefault="00FF5CCE" w:rsidP="000B54F7">
            <w:pPr>
              <w:spacing w:before="120"/>
              <w:jc w:val="center"/>
              <w:rPr>
                <w:rFonts w:ascii="Times New Roman" w:eastAsia="標楷體" w:hAnsi="Times New Roman"/>
                <w:szCs w:val="24"/>
              </w:rPr>
            </w:pPr>
          </w:p>
        </w:tc>
        <w:tc>
          <w:tcPr>
            <w:tcW w:w="1276" w:type="dxa"/>
            <w:tcBorders>
              <w:bottom w:val="single" w:sz="4" w:space="0" w:color="auto"/>
            </w:tcBorders>
            <w:shd w:val="pct10" w:color="auto" w:fill="auto"/>
          </w:tcPr>
          <w:p w:rsidR="00FF5CCE" w:rsidRPr="005247B6" w:rsidRDefault="00020336" w:rsidP="000B54F7">
            <w:pPr>
              <w:spacing w:before="120"/>
              <w:jc w:val="center"/>
              <w:rPr>
                <w:rFonts w:ascii="Times New Roman" w:eastAsia="標楷體" w:hAnsi="Times New Roman"/>
                <w:szCs w:val="24"/>
              </w:rPr>
            </w:pPr>
            <w:r w:rsidRPr="005247B6">
              <w:rPr>
                <w:rFonts w:ascii="Times New Roman" w:eastAsia="標楷體" w:hAnsi="Times New Roman"/>
                <w:szCs w:val="24"/>
              </w:rPr>
              <w:t>單位</w:t>
            </w:r>
          </w:p>
        </w:tc>
        <w:tc>
          <w:tcPr>
            <w:tcW w:w="1418" w:type="dxa"/>
            <w:tcBorders>
              <w:bottom w:val="single" w:sz="4" w:space="0" w:color="auto"/>
            </w:tcBorders>
          </w:tcPr>
          <w:p w:rsidR="00FF5CCE" w:rsidRPr="005247B6" w:rsidRDefault="00FF5CCE" w:rsidP="000B54F7">
            <w:pPr>
              <w:spacing w:before="120"/>
              <w:jc w:val="center"/>
              <w:rPr>
                <w:rFonts w:ascii="Times New Roman" w:eastAsia="標楷體" w:hAnsi="Times New Roman"/>
                <w:szCs w:val="24"/>
              </w:rPr>
            </w:pPr>
          </w:p>
        </w:tc>
      </w:tr>
      <w:tr w:rsidR="00FF5CCE" w:rsidRPr="005247B6" w:rsidTr="00FF5CCE">
        <w:trPr>
          <w:trHeight w:val="500"/>
        </w:trPr>
        <w:tc>
          <w:tcPr>
            <w:tcW w:w="1162" w:type="dxa"/>
            <w:shd w:val="pct10" w:color="auto" w:fill="auto"/>
          </w:tcPr>
          <w:p w:rsidR="00FF5CCE" w:rsidRPr="005247B6" w:rsidRDefault="00020336" w:rsidP="000B54F7">
            <w:pPr>
              <w:spacing w:before="120"/>
              <w:jc w:val="center"/>
              <w:rPr>
                <w:rFonts w:ascii="Times New Roman" w:eastAsia="標楷體" w:hAnsi="Times New Roman"/>
                <w:szCs w:val="24"/>
              </w:rPr>
            </w:pPr>
            <w:r w:rsidRPr="005247B6">
              <w:rPr>
                <w:rFonts w:ascii="Times New Roman" w:eastAsia="標楷體" w:hAnsi="Times New Roman"/>
                <w:szCs w:val="24"/>
              </w:rPr>
              <w:t>日期</w:t>
            </w:r>
          </w:p>
        </w:tc>
        <w:tc>
          <w:tcPr>
            <w:tcW w:w="1984" w:type="dxa"/>
            <w:shd w:val="pct10" w:color="auto" w:fill="auto"/>
          </w:tcPr>
          <w:p w:rsidR="00FF5CCE" w:rsidRPr="005247B6" w:rsidRDefault="00020336" w:rsidP="000B54F7">
            <w:pPr>
              <w:spacing w:before="120"/>
              <w:jc w:val="center"/>
              <w:rPr>
                <w:rFonts w:ascii="Times New Roman" w:eastAsia="標楷體" w:hAnsi="Times New Roman"/>
                <w:szCs w:val="24"/>
              </w:rPr>
            </w:pPr>
            <w:r w:rsidRPr="005247B6">
              <w:rPr>
                <w:rFonts w:ascii="Times New Roman" w:eastAsia="標楷體" w:hAnsi="Times New Roman"/>
                <w:szCs w:val="24"/>
              </w:rPr>
              <w:t>摘要</w:t>
            </w:r>
          </w:p>
        </w:tc>
        <w:tc>
          <w:tcPr>
            <w:tcW w:w="1998" w:type="dxa"/>
            <w:shd w:val="pct10" w:color="auto" w:fill="auto"/>
          </w:tcPr>
          <w:p w:rsidR="00FF5CCE" w:rsidRPr="005247B6" w:rsidRDefault="001A7DBF" w:rsidP="000B54F7">
            <w:pPr>
              <w:spacing w:before="120"/>
              <w:jc w:val="center"/>
              <w:rPr>
                <w:rFonts w:ascii="Times New Roman" w:eastAsia="標楷體" w:hAnsi="Times New Roman"/>
                <w:szCs w:val="24"/>
              </w:rPr>
            </w:pPr>
            <w:r w:rsidRPr="005247B6">
              <w:rPr>
                <w:rFonts w:ascii="Times New Roman" w:eastAsia="標楷體" w:hAnsi="Times New Roman"/>
                <w:szCs w:val="24"/>
              </w:rPr>
              <w:t>原結存數量</w:t>
            </w:r>
          </w:p>
        </w:tc>
        <w:tc>
          <w:tcPr>
            <w:tcW w:w="1121" w:type="dxa"/>
            <w:shd w:val="pct10" w:color="auto" w:fill="auto"/>
          </w:tcPr>
          <w:p w:rsidR="00FF5CCE" w:rsidRPr="005247B6" w:rsidRDefault="001A7DBF" w:rsidP="000B54F7">
            <w:pPr>
              <w:spacing w:before="120"/>
              <w:jc w:val="center"/>
              <w:rPr>
                <w:rFonts w:ascii="Times New Roman" w:eastAsia="標楷體" w:hAnsi="Times New Roman"/>
                <w:szCs w:val="24"/>
              </w:rPr>
            </w:pPr>
            <w:r w:rsidRPr="005247B6">
              <w:rPr>
                <w:rFonts w:ascii="Times New Roman" w:eastAsia="標楷體" w:hAnsi="Times New Roman"/>
                <w:szCs w:val="24"/>
              </w:rPr>
              <w:t>增加數</w:t>
            </w:r>
          </w:p>
        </w:tc>
        <w:tc>
          <w:tcPr>
            <w:tcW w:w="1276" w:type="dxa"/>
            <w:shd w:val="pct10" w:color="auto" w:fill="auto"/>
          </w:tcPr>
          <w:p w:rsidR="00FF5CCE" w:rsidRPr="005247B6" w:rsidRDefault="001A7DBF" w:rsidP="000B54F7">
            <w:pPr>
              <w:spacing w:before="120"/>
              <w:jc w:val="center"/>
              <w:rPr>
                <w:rFonts w:ascii="Times New Roman" w:eastAsia="標楷體" w:hAnsi="Times New Roman"/>
                <w:szCs w:val="24"/>
              </w:rPr>
            </w:pPr>
            <w:r w:rsidRPr="005247B6">
              <w:rPr>
                <w:rFonts w:ascii="Times New Roman" w:eastAsia="標楷體" w:hAnsi="Times New Roman"/>
                <w:szCs w:val="24"/>
              </w:rPr>
              <w:t>減少數</w:t>
            </w:r>
          </w:p>
        </w:tc>
        <w:tc>
          <w:tcPr>
            <w:tcW w:w="1418" w:type="dxa"/>
            <w:shd w:val="pct10" w:color="auto" w:fill="auto"/>
          </w:tcPr>
          <w:p w:rsidR="00FF5CCE" w:rsidRPr="005247B6" w:rsidRDefault="001A7DBF" w:rsidP="000B54F7">
            <w:pPr>
              <w:spacing w:before="120"/>
              <w:jc w:val="center"/>
              <w:rPr>
                <w:rFonts w:ascii="Times New Roman" w:eastAsia="標楷體" w:hAnsi="Times New Roman"/>
                <w:szCs w:val="24"/>
              </w:rPr>
            </w:pPr>
            <w:r w:rsidRPr="005247B6">
              <w:rPr>
                <w:rFonts w:ascii="Times New Roman" w:eastAsia="標楷體" w:hAnsi="Times New Roman"/>
                <w:szCs w:val="24"/>
              </w:rPr>
              <w:t>結餘數量</w:t>
            </w:r>
          </w:p>
        </w:tc>
      </w:tr>
      <w:tr w:rsidR="00FF5CCE" w:rsidRPr="005247B6" w:rsidTr="00FF5CCE">
        <w:trPr>
          <w:trHeight w:val="500"/>
        </w:trPr>
        <w:tc>
          <w:tcPr>
            <w:tcW w:w="1162" w:type="dxa"/>
          </w:tcPr>
          <w:p w:rsidR="00FF5CCE" w:rsidRPr="005247B6" w:rsidRDefault="00FF5CCE" w:rsidP="000B54F7">
            <w:pPr>
              <w:spacing w:before="120"/>
              <w:rPr>
                <w:rFonts w:ascii="Times New Roman" w:eastAsia="標楷體" w:hAnsi="Times New Roman"/>
                <w:szCs w:val="24"/>
              </w:rPr>
            </w:pPr>
          </w:p>
        </w:tc>
        <w:tc>
          <w:tcPr>
            <w:tcW w:w="1984" w:type="dxa"/>
          </w:tcPr>
          <w:p w:rsidR="00FF5CCE" w:rsidRPr="005247B6" w:rsidRDefault="00FF5CCE" w:rsidP="000B54F7">
            <w:pPr>
              <w:spacing w:before="120"/>
              <w:rPr>
                <w:rFonts w:ascii="Times New Roman" w:eastAsia="標楷體" w:hAnsi="Times New Roman"/>
                <w:szCs w:val="24"/>
              </w:rPr>
            </w:pPr>
          </w:p>
        </w:tc>
        <w:tc>
          <w:tcPr>
            <w:tcW w:w="1998" w:type="dxa"/>
          </w:tcPr>
          <w:p w:rsidR="00FF5CCE" w:rsidRPr="005247B6" w:rsidRDefault="00FF5CCE" w:rsidP="000B54F7">
            <w:pPr>
              <w:spacing w:before="120"/>
              <w:rPr>
                <w:rFonts w:ascii="Times New Roman" w:eastAsia="標楷體" w:hAnsi="Times New Roman"/>
                <w:szCs w:val="24"/>
              </w:rPr>
            </w:pPr>
          </w:p>
        </w:tc>
        <w:tc>
          <w:tcPr>
            <w:tcW w:w="1121" w:type="dxa"/>
          </w:tcPr>
          <w:p w:rsidR="00FF5CCE" w:rsidRPr="005247B6" w:rsidRDefault="00FF5CCE" w:rsidP="000B54F7">
            <w:pPr>
              <w:spacing w:before="120"/>
              <w:rPr>
                <w:rFonts w:ascii="Times New Roman" w:eastAsia="標楷體" w:hAnsi="Times New Roman"/>
                <w:szCs w:val="24"/>
              </w:rPr>
            </w:pPr>
          </w:p>
        </w:tc>
        <w:tc>
          <w:tcPr>
            <w:tcW w:w="1276" w:type="dxa"/>
          </w:tcPr>
          <w:p w:rsidR="00FF5CCE" w:rsidRPr="005247B6" w:rsidRDefault="00FF5CCE" w:rsidP="000B54F7">
            <w:pPr>
              <w:spacing w:before="120"/>
              <w:rPr>
                <w:rFonts w:ascii="Times New Roman" w:eastAsia="標楷體" w:hAnsi="Times New Roman"/>
                <w:szCs w:val="24"/>
              </w:rPr>
            </w:pPr>
          </w:p>
        </w:tc>
        <w:tc>
          <w:tcPr>
            <w:tcW w:w="1418" w:type="dxa"/>
          </w:tcPr>
          <w:p w:rsidR="00FF5CCE" w:rsidRPr="005247B6" w:rsidRDefault="00FF5CCE" w:rsidP="000B54F7">
            <w:pPr>
              <w:spacing w:before="120"/>
              <w:rPr>
                <w:rFonts w:ascii="Times New Roman" w:eastAsia="標楷體" w:hAnsi="Times New Roman"/>
                <w:szCs w:val="24"/>
              </w:rPr>
            </w:pPr>
          </w:p>
        </w:tc>
      </w:tr>
      <w:tr w:rsidR="00FF5CCE" w:rsidRPr="005247B6" w:rsidTr="00FF5CCE">
        <w:trPr>
          <w:trHeight w:val="500"/>
        </w:trPr>
        <w:tc>
          <w:tcPr>
            <w:tcW w:w="1162" w:type="dxa"/>
          </w:tcPr>
          <w:p w:rsidR="00FF5CCE" w:rsidRPr="005247B6" w:rsidRDefault="00FF5CCE" w:rsidP="000B54F7">
            <w:pPr>
              <w:spacing w:before="120"/>
              <w:rPr>
                <w:rFonts w:ascii="Times New Roman" w:eastAsia="標楷體" w:hAnsi="Times New Roman"/>
                <w:szCs w:val="24"/>
              </w:rPr>
            </w:pPr>
          </w:p>
        </w:tc>
        <w:tc>
          <w:tcPr>
            <w:tcW w:w="1984" w:type="dxa"/>
          </w:tcPr>
          <w:p w:rsidR="00FF5CCE" w:rsidRPr="005247B6" w:rsidRDefault="00FF5CCE" w:rsidP="000B54F7">
            <w:pPr>
              <w:spacing w:before="120"/>
              <w:rPr>
                <w:rFonts w:ascii="Times New Roman" w:eastAsia="標楷體" w:hAnsi="Times New Roman"/>
                <w:szCs w:val="24"/>
              </w:rPr>
            </w:pPr>
          </w:p>
        </w:tc>
        <w:tc>
          <w:tcPr>
            <w:tcW w:w="1998" w:type="dxa"/>
          </w:tcPr>
          <w:p w:rsidR="00FF5CCE" w:rsidRPr="005247B6" w:rsidRDefault="00FF5CCE" w:rsidP="000B54F7">
            <w:pPr>
              <w:spacing w:before="120"/>
              <w:rPr>
                <w:rFonts w:ascii="Times New Roman" w:eastAsia="標楷體" w:hAnsi="Times New Roman"/>
                <w:szCs w:val="24"/>
              </w:rPr>
            </w:pPr>
          </w:p>
        </w:tc>
        <w:tc>
          <w:tcPr>
            <w:tcW w:w="1121" w:type="dxa"/>
          </w:tcPr>
          <w:p w:rsidR="00FF5CCE" w:rsidRPr="005247B6" w:rsidRDefault="00FF5CCE" w:rsidP="000B54F7">
            <w:pPr>
              <w:spacing w:before="120"/>
              <w:rPr>
                <w:rFonts w:ascii="Times New Roman" w:eastAsia="標楷體" w:hAnsi="Times New Roman"/>
                <w:szCs w:val="24"/>
              </w:rPr>
            </w:pPr>
          </w:p>
        </w:tc>
        <w:tc>
          <w:tcPr>
            <w:tcW w:w="1276" w:type="dxa"/>
          </w:tcPr>
          <w:p w:rsidR="00FF5CCE" w:rsidRPr="005247B6" w:rsidRDefault="00FF5CCE" w:rsidP="000B54F7">
            <w:pPr>
              <w:spacing w:before="120"/>
              <w:rPr>
                <w:rFonts w:ascii="Times New Roman" w:eastAsia="標楷體" w:hAnsi="Times New Roman"/>
                <w:szCs w:val="24"/>
              </w:rPr>
            </w:pPr>
          </w:p>
        </w:tc>
        <w:tc>
          <w:tcPr>
            <w:tcW w:w="1418" w:type="dxa"/>
          </w:tcPr>
          <w:p w:rsidR="00FF5CCE" w:rsidRPr="005247B6" w:rsidRDefault="00FF5CCE" w:rsidP="000B54F7">
            <w:pPr>
              <w:spacing w:before="120"/>
              <w:rPr>
                <w:rFonts w:ascii="Times New Roman" w:eastAsia="標楷體" w:hAnsi="Times New Roman"/>
                <w:szCs w:val="24"/>
              </w:rPr>
            </w:pPr>
          </w:p>
        </w:tc>
      </w:tr>
      <w:tr w:rsidR="00FF5CCE" w:rsidRPr="005247B6" w:rsidTr="00FF5CCE">
        <w:trPr>
          <w:trHeight w:val="500"/>
        </w:trPr>
        <w:tc>
          <w:tcPr>
            <w:tcW w:w="1162" w:type="dxa"/>
          </w:tcPr>
          <w:p w:rsidR="00FF5CCE" w:rsidRPr="005247B6" w:rsidRDefault="00FF5CCE" w:rsidP="000B54F7">
            <w:pPr>
              <w:spacing w:before="120"/>
              <w:rPr>
                <w:rFonts w:ascii="Times New Roman" w:eastAsia="標楷體" w:hAnsi="Times New Roman"/>
                <w:szCs w:val="24"/>
              </w:rPr>
            </w:pPr>
          </w:p>
        </w:tc>
        <w:tc>
          <w:tcPr>
            <w:tcW w:w="1984" w:type="dxa"/>
          </w:tcPr>
          <w:p w:rsidR="00FF5CCE" w:rsidRPr="005247B6" w:rsidRDefault="00FF5CCE" w:rsidP="000B54F7">
            <w:pPr>
              <w:spacing w:before="120"/>
              <w:rPr>
                <w:rFonts w:ascii="Times New Roman" w:eastAsia="標楷體" w:hAnsi="Times New Roman"/>
                <w:szCs w:val="24"/>
              </w:rPr>
            </w:pPr>
          </w:p>
        </w:tc>
        <w:tc>
          <w:tcPr>
            <w:tcW w:w="1998" w:type="dxa"/>
          </w:tcPr>
          <w:p w:rsidR="00FF5CCE" w:rsidRPr="005247B6" w:rsidRDefault="00FF5CCE" w:rsidP="000B54F7">
            <w:pPr>
              <w:spacing w:before="120"/>
              <w:rPr>
                <w:rFonts w:ascii="Times New Roman" w:eastAsia="標楷體" w:hAnsi="Times New Roman"/>
                <w:szCs w:val="24"/>
              </w:rPr>
            </w:pPr>
          </w:p>
        </w:tc>
        <w:tc>
          <w:tcPr>
            <w:tcW w:w="1121" w:type="dxa"/>
          </w:tcPr>
          <w:p w:rsidR="00FF5CCE" w:rsidRPr="005247B6" w:rsidRDefault="00FF5CCE" w:rsidP="000B54F7">
            <w:pPr>
              <w:spacing w:before="120"/>
              <w:rPr>
                <w:rFonts w:ascii="Times New Roman" w:eastAsia="標楷體" w:hAnsi="Times New Roman"/>
                <w:szCs w:val="24"/>
              </w:rPr>
            </w:pPr>
          </w:p>
        </w:tc>
        <w:tc>
          <w:tcPr>
            <w:tcW w:w="1276" w:type="dxa"/>
          </w:tcPr>
          <w:p w:rsidR="00FF5CCE" w:rsidRPr="005247B6" w:rsidRDefault="00FF5CCE" w:rsidP="000B54F7">
            <w:pPr>
              <w:spacing w:before="120"/>
              <w:rPr>
                <w:rFonts w:ascii="Times New Roman" w:eastAsia="標楷體" w:hAnsi="Times New Roman"/>
                <w:szCs w:val="24"/>
              </w:rPr>
            </w:pPr>
          </w:p>
        </w:tc>
        <w:tc>
          <w:tcPr>
            <w:tcW w:w="1418" w:type="dxa"/>
          </w:tcPr>
          <w:p w:rsidR="00FF5CCE" w:rsidRPr="005247B6" w:rsidRDefault="00FF5CCE" w:rsidP="000B54F7">
            <w:pPr>
              <w:spacing w:before="120"/>
              <w:rPr>
                <w:rFonts w:ascii="Times New Roman" w:eastAsia="標楷體" w:hAnsi="Times New Roman"/>
                <w:szCs w:val="24"/>
              </w:rPr>
            </w:pPr>
          </w:p>
        </w:tc>
      </w:tr>
      <w:tr w:rsidR="00FF5CCE" w:rsidRPr="005247B6" w:rsidTr="00FF5CCE">
        <w:trPr>
          <w:trHeight w:val="500"/>
        </w:trPr>
        <w:tc>
          <w:tcPr>
            <w:tcW w:w="1162" w:type="dxa"/>
          </w:tcPr>
          <w:p w:rsidR="00FF5CCE" w:rsidRPr="005247B6" w:rsidRDefault="00FF5CCE" w:rsidP="000B54F7">
            <w:pPr>
              <w:spacing w:before="120"/>
              <w:rPr>
                <w:rFonts w:ascii="Times New Roman" w:eastAsia="標楷體" w:hAnsi="Times New Roman"/>
                <w:szCs w:val="24"/>
              </w:rPr>
            </w:pPr>
          </w:p>
        </w:tc>
        <w:tc>
          <w:tcPr>
            <w:tcW w:w="1984" w:type="dxa"/>
          </w:tcPr>
          <w:p w:rsidR="00FF5CCE" w:rsidRPr="005247B6" w:rsidRDefault="00FF5CCE" w:rsidP="000B54F7">
            <w:pPr>
              <w:spacing w:before="120"/>
              <w:rPr>
                <w:rFonts w:ascii="Times New Roman" w:eastAsia="標楷體" w:hAnsi="Times New Roman"/>
                <w:szCs w:val="24"/>
              </w:rPr>
            </w:pPr>
          </w:p>
        </w:tc>
        <w:tc>
          <w:tcPr>
            <w:tcW w:w="1998" w:type="dxa"/>
          </w:tcPr>
          <w:p w:rsidR="00FF5CCE" w:rsidRPr="005247B6" w:rsidRDefault="00FF5CCE" w:rsidP="000B54F7">
            <w:pPr>
              <w:spacing w:before="120"/>
              <w:rPr>
                <w:rFonts w:ascii="Times New Roman" w:eastAsia="標楷體" w:hAnsi="Times New Roman"/>
                <w:szCs w:val="24"/>
              </w:rPr>
            </w:pPr>
          </w:p>
        </w:tc>
        <w:tc>
          <w:tcPr>
            <w:tcW w:w="1121" w:type="dxa"/>
          </w:tcPr>
          <w:p w:rsidR="00FF5CCE" w:rsidRPr="005247B6" w:rsidRDefault="00FF5CCE" w:rsidP="000B54F7">
            <w:pPr>
              <w:spacing w:before="120"/>
              <w:rPr>
                <w:rFonts w:ascii="Times New Roman" w:eastAsia="標楷體" w:hAnsi="Times New Roman"/>
                <w:szCs w:val="24"/>
              </w:rPr>
            </w:pPr>
          </w:p>
        </w:tc>
        <w:tc>
          <w:tcPr>
            <w:tcW w:w="1276" w:type="dxa"/>
          </w:tcPr>
          <w:p w:rsidR="00FF5CCE" w:rsidRPr="005247B6" w:rsidRDefault="00FF5CCE" w:rsidP="000B54F7">
            <w:pPr>
              <w:spacing w:before="120"/>
              <w:rPr>
                <w:rFonts w:ascii="Times New Roman" w:eastAsia="標楷體" w:hAnsi="Times New Roman"/>
                <w:szCs w:val="24"/>
              </w:rPr>
            </w:pPr>
          </w:p>
        </w:tc>
        <w:tc>
          <w:tcPr>
            <w:tcW w:w="1418" w:type="dxa"/>
          </w:tcPr>
          <w:p w:rsidR="00FF5CCE" w:rsidRPr="005247B6" w:rsidRDefault="00FF5CCE" w:rsidP="000B54F7">
            <w:pPr>
              <w:spacing w:before="120"/>
              <w:rPr>
                <w:rFonts w:ascii="Times New Roman" w:eastAsia="標楷體" w:hAnsi="Times New Roman"/>
                <w:szCs w:val="24"/>
              </w:rPr>
            </w:pPr>
          </w:p>
        </w:tc>
      </w:tr>
      <w:tr w:rsidR="00FF5CCE" w:rsidRPr="005247B6" w:rsidTr="00FF5CCE">
        <w:trPr>
          <w:trHeight w:val="500"/>
        </w:trPr>
        <w:tc>
          <w:tcPr>
            <w:tcW w:w="1162" w:type="dxa"/>
          </w:tcPr>
          <w:p w:rsidR="00FF5CCE" w:rsidRPr="005247B6" w:rsidRDefault="00FF5CCE" w:rsidP="000B54F7">
            <w:pPr>
              <w:spacing w:before="120"/>
              <w:rPr>
                <w:rFonts w:ascii="Times New Roman" w:eastAsia="標楷體" w:hAnsi="Times New Roman"/>
                <w:szCs w:val="24"/>
              </w:rPr>
            </w:pPr>
          </w:p>
        </w:tc>
        <w:tc>
          <w:tcPr>
            <w:tcW w:w="1984" w:type="dxa"/>
          </w:tcPr>
          <w:p w:rsidR="00FF5CCE" w:rsidRPr="005247B6" w:rsidRDefault="00FF5CCE" w:rsidP="000B54F7">
            <w:pPr>
              <w:spacing w:before="120"/>
              <w:rPr>
                <w:rFonts w:ascii="Times New Roman" w:eastAsia="標楷體" w:hAnsi="Times New Roman"/>
                <w:szCs w:val="24"/>
              </w:rPr>
            </w:pPr>
          </w:p>
        </w:tc>
        <w:tc>
          <w:tcPr>
            <w:tcW w:w="1998" w:type="dxa"/>
          </w:tcPr>
          <w:p w:rsidR="00FF5CCE" w:rsidRPr="005247B6" w:rsidRDefault="00FF5CCE" w:rsidP="000B54F7">
            <w:pPr>
              <w:spacing w:before="120"/>
              <w:rPr>
                <w:rFonts w:ascii="Times New Roman" w:eastAsia="標楷體" w:hAnsi="Times New Roman"/>
                <w:szCs w:val="24"/>
              </w:rPr>
            </w:pPr>
          </w:p>
        </w:tc>
        <w:tc>
          <w:tcPr>
            <w:tcW w:w="1121" w:type="dxa"/>
          </w:tcPr>
          <w:p w:rsidR="00FF5CCE" w:rsidRPr="005247B6" w:rsidRDefault="00FF5CCE" w:rsidP="000B54F7">
            <w:pPr>
              <w:spacing w:before="120"/>
              <w:rPr>
                <w:rFonts w:ascii="Times New Roman" w:eastAsia="標楷體" w:hAnsi="Times New Roman"/>
                <w:szCs w:val="24"/>
              </w:rPr>
            </w:pPr>
          </w:p>
        </w:tc>
        <w:tc>
          <w:tcPr>
            <w:tcW w:w="1276" w:type="dxa"/>
          </w:tcPr>
          <w:p w:rsidR="00FF5CCE" w:rsidRPr="005247B6" w:rsidRDefault="00FF5CCE" w:rsidP="000B54F7">
            <w:pPr>
              <w:spacing w:before="120"/>
              <w:rPr>
                <w:rFonts w:ascii="Times New Roman" w:eastAsia="標楷體" w:hAnsi="Times New Roman"/>
                <w:szCs w:val="24"/>
              </w:rPr>
            </w:pPr>
          </w:p>
        </w:tc>
        <w:tc>
          <w:tcPr>
            <w:tcW w:w="1418" w:type="dxa"/>
          </w:tcPr>
          <w:p w:rsidR="00FF5CCE" w:rsidRPr="005247B6" w:rsidRDefault="00FF5CCE" w:rsidP="000B54F7">
            <w:pPr>
              <w:spacing w:before="120"/>
              <w:rPr>
                <w:rFonts w:ascii="Times New Roman" w:eastAsia="標楷體" w:hAnsi="Times New Roman"/>
                <w:szCs w:val="24"/>
              </w:rPr>
            </w:pPr>
          </w:p>
        </w:tc>
      </w:tr>
      <w:tr w:rsidR="00FF5CCE" w:rsidRPr="005247B6" w:rsidTr="00FF5CCE">
        <w:trPr>
          <w:trHeight w:val="500"/>
        </w:trPr>
        <w:tc>
          <w:tcPr>
            <w:tcW w:w="1162" w:type="dxa"/>
          </w:tcPr>
          <w:p w:rsidR="00FF5CCE" w:rsidRPr="005247B6" w:rsidRDefault="00FF5CCE" w:rsidP="000B54F7">
            <w:pPr>
              <w:spacing w:before="120"/>
              <w:rPr>
                <w:rFonts w:ascii="Times New Roman" w:eastAsia="標楷體" w:hAnsi="Times New Roman"/>
                <w:szCs w:val="24"/>
              </w:rPr>
            </w:pPr>
          </w:p>
        </w:tc>
        <w:tc>
          <w:tcPr>
            <w:tcW w:w="1984" w:type="dxa"/>
          </w:tcPr>
          <w:p w:rsidR="00FF5CCE" w:rsidRPr="005247B6" w:rsidRDefault="00FF5CCE" w:rsidP="000B54F7">
            <w:pPr>
              <w:spacing w:before="120"/>
              <w:rPr>
                <w:rFonts w:ascii="Times New Roman" w:eastAsia="標楷體" w:hAnsi="Times New Roman"/>
                <w:szCs w:val="24"/>
              </w:rPr>
            </w:pPr>
          </w:p>
        </w:tc>
        <w:tc>
          <w:tcPr>
            <w:tcW w:w="1998" w:type="dxa"/>
          </w:tcPr>
          <w:p w:rsidR="00FF5CCE" w:rsidRPr="005247B6" w:rsidRDefault="00FF5CCE" w:rsidP="000B54F7">
            <w:pPr>
              <w:spacing w:before="120"/>
              <w:rPr>
                <w:rFonts w:ascii="Times New Roman" w:eastAsia="標楷體" w:hAnsi="Times New Roman"/>
                <w:szCs w:val="24"/>
              </w:rPr>
            </w:pPr>
          </w:p>
        </w:tc>
        <w:tc>
          <w:tcPr>
            <w:tcW w:w="1121" w:type="dxa"/>
          </w:tcPr>
          <w:p w:rsidR="00FF5CCE" w:rsidRPr="005247B6" w:rsidRDefault="00FF5CCE" w:rsidP="000B54F7">
            <w:pPr>
              <w:spacing w:before="120"/>
              <w:rPr>
                <w:rFonts w:ascii="Times New Roman" w:eastAsia="標楷體" w:hAnsi="Times New Roman"/>
                <w:szCs w:val="24"/>
              </w:rPr>
            </w:pPr>
          </w:p>
        </w:tc>
        <w:tc>
          <w:tcPr>
            <w:tcW w:w="1276" w:type="dxa"/>
          </w:tcPr>
          <w:p w:rsidR="00FF5CCE" w:rsidRPr="005247B6" w:rsidRDefault="00FF5CCE" w:rsidP="000B54F7">
            <w:pPr>
              <w:spacing w:before="120"/>
              <w:rPr>
                <w:rFonts w:ascii="Times New Roman" w:eastAsia="標楷體" w:hAnsi="Times New Roman"/>
                <w:szCs w:val="24"/>
              </w:rPr>
            </w:pPr>
          </w:p>
        </w:tc>
        <w:tc>
          <w:tcPr>
            <w:tcW w:w="1418" w:type="dxa"/>
          </w:tcPr>
          <w:p w:rsidR="00FF5CCE" w:rsidRPr="005247B6" w:rsidRDefault="00FF5CCE" w:rsidP="000B54F7">
            <w:pPr>
              <w:spacing w:before="120"/>
              <w:rPr>
                <w:rFonts w:ascii="Times New Roman" w:eastAsia="標楷體" w:hAnsi="Times New Roman"/>
                <w:szCs w:val="24"/>
              </w:rPr>
            </w:pPr>
          </w:p>
        </w:tc>
      </w:tr>
      <w:tr w:rsidR="00FF5CCE" w:rsidRPr="005247B6" w:rsidTr="00FF5CCE">
        <w:trPr>
          <w:trHeight w:val="500"/>
        </w:trPr>
        <w:tc>
          <w:tcPr>
            <w:tcW w:w="1162" w:type="dxa"/>
          </w:tcPr>
          <w:p w:rsidR="00FF5CCE" w:rsidRPr="005247B6" w:rsidRDefault="00FF5CCE" w:rsidP="000B54F7">
            <w:pPr>
              <w:spacing w:before="120"/>
              <w:rPr>
                <w:rFonts w:ascii="Times New Roman" w:eastAsia="標楷體" w:hAnsi="Times New Roman"/>
                <w:szCs w:val="24"/>
              </w:rPr>
            </w:pPr>
          </w:p>
        </w:tc>
        <w:tc>
          <w:tcPr>
            <w:tcW w:w="1984" w:type="dxa"/>
          </w:tcPr>
          <w:p w:rsidR="00FF5CCE" w:rsidRPr="005247B6" w:rsidRDefault="00FF5CCE" w:rsidP="000B54F7">
            <w:pPr>
              <w:spacing w:before="120"/>
              <w:rPr>
                <w:rFonts w:ascii="Times New Roman" w:eastAsia="標楷體" w:hAnsi="Times New Roman"/>
                <w:szCs w:val="24"/>
              </w:rPr>
            </w:pPr>
          </w:p>
        </w:tc>
        <w:tc>
          <w:tcPr>
            <w:tcW w:w="1998" w:type="dxa"/>
          </w:tcPr>
          <w:p w:rsidR="00FF5CCE" w:rsidRPr="005247B6" w:rsidRDefault="00FF5CCE" w:rsidP="000B54F7">
            <w:pPr>
              <w:spacing w:before="120"/>
              <w:rPr>
                <w:rFonts w:ascii="Times New Roman" w:eastAsia="標楷體" w:hAnsi="Times New Roman"/>
                <w:szCs w:val="24"/>
              </w:rPr>
            </w:pPr>
          </w:p>
        </w:tc>
        <w:tc>
          <w:tcPr>
            <w:tcW w:w="1121" w:type="dxa"/>
          </w:tcPr>
          <w:p w:rsidR="00FF5CCE" w:rsidRPr="005247B6" w:rsidRDefault="00FF5CCE" w:rsidP="000B54F7">
            <w:pPr>
              <w:spacing w:before="120"/>
              <w:rPr>
                <w:rFonts w:ascii="Times New Roman" w:eastAsia="標楷體" w:hAnsi="Times New Roman"/>
                <w:szCs w:val="24"/>
              </w:rPr>
            </w:pPr>
          </w:p>
        </w:tc>
        <w:tc>
          <w:tcPr>
            <w:tcW w:w="1276" w:type="dxa"/>
          </w:tcPr>
          <w:p w:rsidR="00FF5CCE" w:rsidRPr="005247B6" w:rsidRDefault="00FF5CCE" w:rsidP="000B54F7">
            <w:pPr>
              <w:spacing w:before="120"/>
              <w:rPr>
                <w:rFonts w:ascii="Times New Roman" w:eastAsia="標楷體" w:hAnsi="Times New Roman"/>
                <w:szCs w:val="24"/>
              </w:rPr>
            </w:pPr>
          </w:p>
        </w:tc>
        <w:tc>
          <w:tcPr>
            <w:tcW w:w="1418" w:type="dxa"/>
          </w:tcPr>
          <w:p w:rsidR="00FF5CCE" w:rsidRPr="005247B6" w:rsidRDefault="00FF5CCE" w:rsidP="000B54F7">
            <w:pPr>
              <w:spacing w:before="120"/>
              <w:rPr>
                <w:rFonts w:ascii="Times New Roman" w:eastAsia="標楷體" w:hAnsi="Times New Roman"/>
                <w:szCs w:val="24"/>
              </w:rPr>
            </w:pPr>
          </w:p>
        </w:tc>
      </w:tr>
    </w:tbl>
    <w:p w:rsidR="00FF5CCE" w:rsidRPr="005247B6" w:rsidRDefault="00020336" w:rsidP="00FF5CCE">
      <w:pPr>
        <w:ind w:left="2880" w:hanging="2596"/>
        <w:rPr>
          <w:rFonts w:ascii="Times New Roman" w:eastAsia="標楷體" w:hAnsi="Times New Roman"/>
          <w:szCs w:val="24"/>
        </w:rPr>
      </w:pPr>
      <w:r w:rsidRPr="005247B6">
        <w:rPr>
          <w:rFonts w:ascii="Times New Roman" w:eastAsia="標楷體" w:hAnsi="Times New Roman"/>
          <w:szCs w:val="24"/>
        </w:rPr>
        <w:t>覆核：</w:t>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ab/>
      </w:r>
      <w:r w:rsidRPr="005247B6">
        <w:rPr>
          <w:rFonts w:ascii="Times New Roman" w:eastAsia="標楷體" w:hAnsi="Times New Roman"/>
          <w:szCs w:val="24"/>
        </w:rPr>
        <w:t>製表：</w:t>
      </w:r>
    </w:p>
    <w:p w:rsidR="00FF5CCE" w:rsidRPr="005247B6" w:rsidRDefault="00FF5CCE">
      <w:pPr>
        <w:widowControl/>
        <w:rPr>
          <w:rFonts w:ascii="Times New Roman" w:eastAsia="標楷體" w:hAnsi="Times New Roman"/>
        </w:rPr>
      </w:pPr>
      <w:r w:rsidRPr="005247B6">
        <w:rPr>
          <w:rFonts w:ascii="Times New Roman" w:eastAsia="標楷體" w:hAnsi="Times New Roman"/>
        </w:rPr>
        <w:br w:type="page"/>
      </w:r>
    </w:p>
    <w:p w:rsidR="00020336" w:rsidRPr="005247B6" w:rsidRDefault="00176014" w:rsidP="00020336">
      <w:pPr>
        <w:tabs>
          <w:tab w:val="left" w:pos="993"/>
        </w:tabs>
        <w:snapToGrid w:val="0"/>
        <w:spacing w:line="0" w:lineRule="atLeast"/>
        <w:rPr>
          <w:rFonts w:ascii="Times New Roman" w:eastAsia="標楷體" w:hAnsi="Times New Roman"/>
        </w:rPr>
      </w:pPr>
      <w:r w:rsidRPr="005247B6">
        <w:rPr>
          <w:rFonts w:ascii="Times New Roman" w:eastAsia="標楷體" w:hAnsi="Times New Roman"/>
        </w:rPr>
        <w:lastRenderedPageBreak/>
        <w:tab/>
      </w:r>
      <w:r w:rsidR="00FA5665" w:rsidRPr="005247B6">
        <w:rPr>
          <w:rFonts w:ascii="Times New Roman" w:eastAsia="標楷體" w:hAnsi="Times New Roman"/>
        </w:rPr>
        <w:t>表</w:t>
      </w:r>
      <w:r w:rsidR="00E61742" w:rsidRPr="005247B6">
        <w:rPr>
          <w:rFonts w:ascii="Times New Roman" w:eastAsia="標楷體" w:hAnsi="Times New Roman"/>
        </w:rPr>
        <w:t>3-</w:t>
      </w:r>
      <w:r w:rsidR="00C03F27" w:rsidRPr="005247B6">
        <w:rPr>
          <w:rFonts w:ascii="Times New Roman" w:eastAsia="標楷體" w:hAnsi="Times New Roman"/>
        </w:rPr>
        <w:t>4</w:t>
      </w:r>
    </w:p>
    <w:p w:rsidR="00FA5665" w:rsidRPr="005247B6" w:rsidRDefault="00020336" w:rsidP="00FA5665">
      <w:pPr>
        <w:spacing w:line="600" w:lineRule="exact"/>
        <w:jc w:val="center"/>
        <w:rPr>
          <w:rFonts w:ascii="Times New Roman" w:eastAsia="標楷體" w:hAnsi="Times New Roman"/>
          <w:sz w:val="28"/>
          <w:szCs w:val="28"/>
          <w:u w:val="single"/>
        </w:rPr>
      </w:pPr>
      <w:r w:rsidRPr="005247B6">
        <w:rPr>
          <w:rFonts w:ascii="Times New Roman" w:eastAsia="標楷體" w:hAnsi="Times New Roman"/>
          <w:sz w:val="28"/>
          <w:szCs w:val="28"/>
          <w:u w:val="single"/>
        </w:rPr>
        <w:t>盤</w:t>
      </w:r>
      <w:r w:rsidRPr="005247B6">
        <w:rPr>
          <w:rFonts w:ascii="Times New Roman" w:eastAsia="標楷體" w:hAnsi="Times New Roman"/>
          <w:sz w:val="28"/>
          <w:szCs w:val="28"/>
          <w:u w:val="single"/>
        </w:rPr>
        <w:t xml:space="preserve">  </w:t>
      </w:r>
      <w:r w:rsidRPr="005247B6">
        <w:rPr>
          <w:rFonts w:ascii="Times New Roman" w:eastAsia="標楷體" w:hAnsi="Times New Roman"/>
          <w:sz w:val="28"/>
          <w:szCs w:val="28"/>
          <w:u w:val="single"/>
        </w:rPr>
        <w:t>點</w:t>
      </w:r>
      <w:r w:rsidRPr="005247B6">
        <w:rPr>
          <w:rFonts w:ascii="Times New Roman" w:eastAsia="標楷體" w:hAnsi="Times New Roman"/>
          <w:sz w:val="28"/>
          <w:szCs w:val="28"/>
          <w:u w:val="single"/>
        </w:rPr>
        <w:t xml:space="preserve">  </w:t>
      </w:r>
      <w:r w:rsidRPr="005247B6">
        <w:rPr>
          <w:rFonts w:ascii="Times New Roman" w:eastAsia="標楷體" w:hAnsi="Times New Roman"/>
          <w:sz w:val="28"/>
          <w:szCs w:val="28"/>
          <w:u w:val="single"/>
        </w:rPr>
        <w:t>表</w:t>
      </w:r>
    </w:p>
    <w:p w:rsidR="00FA5665" w:rsidRPr="005247B6" w:rsidRDefault="00FA5665" w:rsidP="00A1196D">
      <w:pPr>
        <w:numPr>
          <w:ilvl w:val="0"/>
          <w:numId w:val="6"/>
        </w:numPr>
        <w:spacing w:line="600" w:lineRule="exact"/>
        <w:jc w:val="center"/>
        <w:rPr>
          <w:rFonts w:ascii="Times New Roman" w:eastAsia="標楷體" w:hAnsi="Times New Roman"/>
        </w:rPr>
      </w:pPr>
      <w:r w:rsidRPr="005247B6">
        <w:rPr>
          <w:rFonts w:ascii="Times New Roman" w:eastAsia="標楷體" w:hAnsi="Times New Roman"/>
        </w:rPr>
        <w:t>存貨類商品</w:t>
      </w:r>
      <w:r w:rsidRPr="005247B6">
        <w:rPr>
          <w:rFonts w:ascii="Times New Roman" w:eastAsia="標楷體" w:hAnsi="Times New Roman"/>
        </w:rPr>
        <w:t xml:space="preserve">  □</w:t>
      </w:r>
      <w:r w:rsidRPr="005247B6">
        <w:rPr>
          <w:rFonts w:ascii="Times New Roman" w:eastAsia="標楷體" w:hAnsi="Times New Roman"/>
        </w:rPr>
        <w:t>存貨類材料</w:t>
      </w:r>
      <w:r w:rsidRPr="005247B6">
        <w:rPr>
          <w:rFonts w:ascii="Times New Roman" w:eastAsia="標楷體" w:hAnsi="Times New Roman"/>
        </w:rPr>
        <w:t xml:space="preserve"> □</w:t>
      </w:r>
      <w:r w:rsidRPr="005247B6">
        <w:rPr>
          <w:rFonts w:ascii="Times New Roman" w:eastAsia="標楷體" w:hAnsi="Times New Roman"/>
        </w:rPr>
        <w:t>費用類材料</w:t>
      </w:r>
    </w:p>
    <w:p w:rsidR="00FA5665" w:rsidRPr="005247B6" w:rsidRDefault="00FA5665" w:rsidP="00FA5665">
      <w:pPr>
        <w:tabs>
          <w:tab w:val="left" w:pos="6735"/>
        </w:tabs>
        <w:spacing w:line="600" w:lineRule="exact"/>
        <w:rPr>
          <w:rFonts w:ascii="Times New Roman" w:eastAsia="標楷體" w:hAnsi="Times New Roman"/>
        </w:rPr>
      </w:pPr>
      <w:r w:rsidRPr="005247B6">
        <w:rPr>
          <w:rFonts w:ascii="Times New Roman" w:eastAsia="標楷體" w:hAnsi="Times New Roman"/>
        </w:rPr>
        <w:t>盤點表編號：</w:t>
      </w:r>
      <w:r w:rsidRPr="005247B6">
        <w:rPr>
          <w:rFonts w:ascii="Times New Roman" w:eastAsia="標楷體" w:hAnsi="Times New Roman"/>
        </w:rPr>
        <w:tab/>
      </w:r>
      <w:r w:rsidRPr="005247B6">
        <w:rPr>
          <w:rFonts w:ascii="Times New Roman" w:eastAsia="標楷體" w:hAnsi="Times New Roman"/>
        </w:rPr>
        <w:t>日期：</w:t>
      </w:r>
      <w:r w:rsidRPr="005247B6">
        <w:rPr>
          <w:rFonts w:ascii="Times New Roman" w:eastAsia="標楷體" w:hAnsi="Times New Roman"/>
        </w:rPr>
        <w:t xml:space="preserve">  </w:t>
      </w:r>
      <w:r w:rsidRPr="005247B6">
        <w:rPr>
          <w:rFonts w:ascii="Times New Roman" w:eastAsia="標楷體" w:hAnsi="Times New Roman"/>
        </w:rPr>
        <w:t>年</w:t>
      </w:r>
      <w:r w:rsidRPr="005247B6">
        <w:rPr>
          <w:rFonts w:ascii="Times New Roman" w:eastAsia="標楷體" w:hAnsi="Times New Roman"/>
        </w:rPr>
        <w:t xml:space="preserve">   </w:t>
      </w:r>
      <w:r w:rsidRPr="005247B6">
        <w:rPr>
          <w:rFonts w:ascii="Times New Roman" w:eastAsia="標楷體" w:hAnsi="Times New Roman"/>
        </w:rPr>
        <w:t>月</w:t>
      </w:r>
      <w:r w:rsidRPr="005247B6">
        <w:rPr>
          <w:rFonts w:ascii="Times New Roman" w:eastAsia="標楷體" w:hAnsi="Times New Roman"/>
        </w:rPr>
        <w:t xml:space="preserve">   </w:t>
      </w:r>
      <w:r w:rsidRPr="005247B6">
        <w:rPr>
          <w:rFonts w:ascii="Times New Roman" w:eastAsia="標楷體" w:hAnsi="Times New Roman"/>
        </w:rPr>
        <w:t>日</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985"/>
        <w:gridCol w:w="1134"/>
        <w:gridCol w:w="1134"/>
        <w:gridCol w:w="1276"/>
        <w:gridCol w:w="1134"/>
        <w:gridCol w:w="1134"/>
        <w:gridCol w:w="992"/>
      </w:tblGrid>
      <w:tr w:rsidR="00FA5665" w:rsidRPr="005247B6" w:rsidTr="00FA5665">
        <w:trPr>
          <w:cantSplit/>
        </w:trPr>
        <w:tc>
          <w:tcPr>
            <w:tcW w:w="1134" w:type="dxa"/>
            <w:vMerge w:val="restart"/>
            <w:shd w:val="pct10" w:color="auto" w:fill="auto"/>
            <w:vAlign w:val="center"/>
          </w:tcPr>
          <w:p w:rsidR="00FA5665" w:rsidRPr="005247B6" w:rsidRDefault="00FA5665" w:rsidP="000B54F7">
            <w:pPr>
              <w:jc w:val="center"/>
              <w:rPr>
                <w:rFonts w:ascii="Times New Roman" w:eastAsia="標楷體" w:hAnsi="Times New Roman"/>
                <w:szCs w:val="24"/>
              </w:rPr>
            </w:pPr>
            <w:proofErr w:type="gramStart"/>
            <w:r w:rsidRPr="005247B6">
              <w:rPr>
                <w:rFonts w:ascii="Times New Roman" w:eastAsia="標楷體" w:hAnsi="Times New Roman"/>
                <w:szCs w:val="24"/>
              </w:rPr>
              <w:t>料號</w:t>
            </w:r>
            <w:proofErr w:type="gramEnd"/>
          </w:p>
        </w:tc>
        <w:tc>
          <w:tcPr>
            <w:tcW w:w="1985" w:type="dxa"/>
            <w:vMerge w:val="restart"/>
            <w:shd w:val="pct10" w:color="auto" w:fill="auto"/>
            <w:vAlign w:val="center"/>
          </w:tcPr>
          <w:p w:rsidR="004225A9" w:rsidRPr="005247B6" w:rsidRDefault="00C03F27">
            <w:pPr>
              <w:jc w:val="center"/>
              <w:rPr>
                <w:rFonts w:ascii="Times New Roman" w:eastAsia="標楷體" w:hAnsi="Times New Roman"/>
                <w:szCs w:val="24"/>
              </w:rPr>
            </w:pPr>
            <w:r w:rsidRPr="005247B6">
              <w:rPr>
                <w:rFonts w:ascii="Times New Roman" w:eastAsia="標楷體" w:hAnsi="Times New Roman"/>
                <w:szCs w:val="24"/>
              </w:rPr>
              <w:t>貨品</w:t>
            </w:r>
            <w:r w:rsidR="00FA5665" w:rsidRPr="005247B6">
              <w:rPr>
                <w:rFonts w:ascii="Times New Roman" w:eastAsia="標楷體" w:hAnsi="Times New Roman"/>
                <w:szCs w:val="24"/>
              </w:rPr>
              <w:t>名稱</w:t>
            </w:r>
          </w:p>
        </w:tc>
        <w:tc>
          <w:tcPr>
            <w:tcW w:w="1134" w:type="dxa"/>
            <w:vMerge w:val="restart"/>
            <w:shd w:val="pct10" w:color="auto" w:fill="auto"/>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單位</w:t>
            </w:r>
          </w:p>
        </w:tc>
        <w:tc>
          <w:tcPr>
            <w:tcW w:w="1134" w:type="dxa"/>
            <w:vMerge w:val="restart"/>
            <w:shd w:val="pct10" w:color="auto" w:fill="auto"/>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庫存量</w:t>
            </w:r>
          </w:p>
        </w:tc>
        <w:tc>
          <w:tcPr>
            <w:tcW w:w="1276" w:type="dxa"/>
            <w:vMerge w:val="restart"/>
            <w:shd w:val="pct10" w:color="auto" w:fill="auto"/>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儲存位置</w:t>
            </w:r>
          </w:p>
        </w:tc>
        <w:tc>
          <w:tcPr>
            <w:tcW w:w="3260" w:type="dxa"/>
            <w:gridSpan w:val="3"/>
            <w:shd w:val="pct10" w:color="auto" w:fill="auto"/>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盤點結果</w:t>
            </w:r>
          </w:p>
        </w:tc>
      </w:tr>
      <w:tr w:rsidR="00E46ED4" w:rsidRPr="005247B6" w:rsidTr="00FA5665">
        <w:trPr>
          <w:cantSplit/>
        </w:trPr>
        <w:tc>
          <w:tcPr>
            <w:tcW w:w="1134" w:type="dxa"/>
            <w:vMerge/>
            <w:shd w:val="pct10" w:color="auto" w:fill="auto"/>
            <w:vAlign w:val="center"/>
          </w:tcPr>
          <w:p w:rsidR="00FA5665" w:rsidRPr="005247B6" w:rsidRDefault="00FA5665" w:rsidP="000B54F7">
            <w:pPr>
              <w:jc w:val="center"/>
              <w:rPr>
                <w:rFonts w:ascii="Times New Roman" w:eastAsia="標楷體" w:hAnsi="Times New Roman"/>
                <w:szCs w:val="24"/>
              </w:rPr>
            </w:pPr>
          </w:p>
        </w:tc>
        <w:tc>
          <w:tcPr>
            <w:tcW w:w="1985" w:type="dxa"/>
            <w:vMerge/>
            <w:shd w:val="pct10" w:color="auto" w:fill="auto"/>
            <w:vAlign w:val="center"/>
          </w:tcPr>
          <w:p w:rsidR="00FA5665" w:rsidRPr="005247B6" w:rsidRDefault="00FA5665" w:rsidP="000B54F7">
            <w:pPr>
              <w:jc w:val="center"/>
              <w:rPr>
                <w:rFonts w:ascii="Times New Roman" w:eastAsia="標楷體" w:hAnsi="Times New Roman"/>
                <w:szCs w:val="24"/>
              </w:rPr>
            </w:pPr>
          </w:p>
        </w:tc>
        <w:tc>
          <w:tcPr>
            <w:tcW w:w="1134" w:type="dxa"/>
            <w:vMerge/>
            <w:shd w:val="pct10" w:color="auto" w:fill="auto"/>
            <w:vAlign w:val="center"/>
          </w:tcPr>
          <w:p w:rsidR="00FA5665" w:rsidRPr="005247B6" w:rsidRDefault="00FA5665" w:rsidP="000B54F7">
            <w:pPr>
              <w:jc w:val="center"/>
              <w:rPr>
                <w:rFonts w:ascii="Times New Roman" w:eastAsia="標楷體" w:hAnsi="Times New Roman"/>
                <w:szCs w:val="24"/>
              </w:rPr>
            </w:pPr>
          </w:p>
        </w:tc>
        <w:tc>
          <w:tcPr>
            <w:tcW w:w="1134" w:type="dxa"/>
            <w:vMerge/>
            <w:shd w:val="pct10" w:color="auto" w:fill="auto"/>
            <w:vAlign w:val="center"/>
          </w:tcPr>
          <w:p w:rsidR="00FA5665" w:rsidRPr="005247B6" w:rsidRDefault="00FA5665" w:rsidP="000B54F7">
            <w:pPr>
              <w:jc w:val="center"/>
              <w:rPr>
                <w:rFonts w:ascii="Times New Roman" w:eastAsia="標楷體" w:hAnsi="Times New Roman"/>
                <w:szCs w:val="24"/>
              </w:rPr>
            </w:pPr>
          </w:p>
        </w:tc>
        <w:tc>
          <w:tcPr>
            <w:tcW w:w="1276" w:type="dxa"/>
            <w:vMerge/>
            <w:shd w:val="pct10" w:color="auto" w:fill="auto"/>
            <w:vAlign w:val="center"/>
          </w:tcPr>
          <w:p w:rsidR="00FA5665" w:rsidRPr="005247B6" w:rsidRDefault="00FA5665" w:rsidP="000B54F7">
            <w:pPr>
              <w:jc w:val="center"/>
              <w:rPr>
                <w:rFonts w:ascii="Times New Roman" w:eastAsia="標楷體" w:hAnsi="Times New Roman"/>
                <w:szCs w:val="24"/>
              </w:rPr>
            </w:pPr>
          </w:p>
        </w:tc>
        <w:tc>
          <w:tcPr>
            <w:tcW w:w="1134" w:type="dxa"/>
            <w:shd w:val="pct10" w:color="auto" w:fill="auto"/>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相符</w:t>
            </w:r>
          </w:p>
        </w:tc>
        <w:tc>
          <w:tcPr>
            <w:tcW w:w="1134" w:type="dxa"/>
            <w:shd w:val="pct10" w:color="auto" w:fill="auto"/>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不符</w:t>
            </w:r>
          </w:p>
        </w:tc>
        <w:tc>
          <w:tcPr>
            <w:tcW w:w="992" w:type="dxa"/>
            <w:shd w:val="pct10" w:color="auto" w:fill="auto"/>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差異量</w:t>
            </w:r>
          </w:p>
        </w:tc>
      </w:tr>
      <w:tr w:rsidR="00FA5665" w:rsidRPr="005247B6" w:rsidTr="000B54F7">
        <w:trPr>
          <w:cantSplit/>
        </w:trPr>
        <w:tc>
          <w:tcPr>
            <w:tcW w:w="1134" w:type="dxa"/>
            <w:vAlign w:val="center"/>
          </w:tcPr>
          <w:p w:rsidR="00FA5665" w:rsidRPr="005247B6" w:rsidRDefault="00FA5665" w:rsidP="000B54F7">
            <w:pPr>
              <w:jc w:val="center"/>
              <w:rPr>
                <w:rFonts w:ascii="Times New Roman" w:eastAsia="標楷體" w:hAnsi="Times New Roman"/>
                <w:szCs w:val="24"/>
              </w:rPr>
            </w:pPr>
          </w:p>
        </w:tc>
        <w:tc>
          <w:tcPr>
            <w:tcW w:w="1985"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276"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992" w:type="dxa"/>
            <w:vAlign w:val="center"/>
          </w:tcPr>
          <w:p w:rsidR="00FA5665" w:rsidRPr="005247B6" w:rsidRDefault="00FA5665" w:rsidP="000B54F7">
            <w:pPr>
              <w:jc w:val="center"/>
              <w:rPr>
                <w:rFonts w:ascii="Times New Roman" w:eastAsia="標楷體" w:hAnsi="Times New Roman"/>
                <w:szCs w:val="24"/>
              </w:rPr>
            </w:pPr>
          </w:p>
        </w:tc>
      </w:tr>
      <w:tr w:rsidR="00FA5665" w:rsidRPr="005247B6" w:rsidTr="000B54F7">
        <w:trPr>
          <w:cantSplit/>
        </w:trPr>
        <w:tc>
          <w:tcPr>
            <w:tcW w:w="1134" w:type="dxa"/>
            <w:vAlign w:val="center"/>
          </w:tcPr>
          <w:p w:rsidR="00FA5665" w:rsidRPr="005247B6" w:rsidRDefault="00FA5665" w:rsidP="000B54F7">
            <w:pPr>
              <w:jc w:val="center"/>
              <w:rPr>
                <w:rFonts w:ascii="Times New Roman" w:eastAsia="標楷體" w:hAnsi="Times New Roman"/>
                <w:szCs w:val="24"/>
              </w:rPr>
            </w:pPr>
          </w:p>
        </w:tc>
        <w:tc>
          <w:tcPr>
            <w:tcW w:w="1985"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276"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992" w:type="dxa"/>
            <w:vAlign w:val="center"/>
          </w:tcPr>
          <w:p w:rsidR="00FA5665" w:rsidRPr="005247B6" w:rsidRDefault="00FA5665" w:rsidP="000B54F7">
            <w:pPr>
              <w:jc w:val="center"/>
              <w:rPr>
                <w:rFonts w:ascii="Times New Roman" w:eastAsia="標楷體" w:hAnsi="Times New Roman"/>
                <w:szCs w:val="24"/>
              </w:rPr>
            </w:pPr>
          </w:p>
        </w:tc>
      </w:tr>
      <w:tr w:rsidR="00FA5665" w:rsidRPr="005247B6" w:rsidTr="000B54F7">
        <w:trPr>
          <w:cantSplit/>
        </w:trPr>
        <w:tc>
          <w:tcPr>
            <w:tcW w:w="1134" w:type="dxa"/>
            <w:vAlign w:val="center"/>
          </w:tcPr>
          <w:p w:rsidR="00FA5665" w:rsidRPr="005247B6" w:rsidRDefault="00FA5665" w:rsidP="000B54F7">
            <w:pPr>
              <w:jc w:val="center"/>
              <w:rPr>
                <w:rFonts w:ascii="Times New Roman" w:eastAsia="標楷體" w:hAnsi="Times New Roman"/>
                <w:szCs w:val="24"/>
              </w:rPr>
            </w:pPr>
          </w:p>
        </w:tc>
        <w:tc>
          <w:tcPr>
            <w:tcW w:w="1985"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276"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992" w:type="dxa"/>
            <w:vAlign w:val="center"/>
          </w:tcPr>
          <w:p w:rsidR="00FA5665" w:rsidRPr="005247B6" w:rsidRDefault="00FA5665" w:rsidP="000B54F7">
            <w:pPr>
              <w:jc w:val="center"/>
              <w:rPr>
                <w:rFonts w:ascii="Times New Roman" w:eastAsia="標楷體" w:hAnsi="Times New Roman"/>
                <w:szCs w:val="24"/>
              </w:rPr>
            </w:pPr>
          </w:p>
        </w:tc>
      </w:tr>
      <w:tr w:rsidR="00FA5665" w:rsidRPr="005247B6" w:rsidTr="000B54F7">
        <w:trPr>
          <w:cantSplit/>
        </w:trPr>
        <w:tc>
          <w:tcPr>
            <w:tcW w:w="1134" w:type="dxa"/>
            <w:vAlign w:val="center"/>
          </w:tcPr>
          <w:p w:rsidR="00FA5665" w:rsidRPr="005247B6" w:rsidRDefault="00FA5665" w:rsidP="000B54F7">
            <w:pPr>
              <w:jc w:val="center"/>
              <w:rPr>
                <w:rFonts w:ascii="Times New Roman" w:eastAsia="標楷體" w:hAnsi="Times New Roman"/>
                <w:szCs w:val="24"/>
              </w:rPr>
            </w:pPr>
          </w:p>
        </w:tc>
        <w:tc>
          <w:tcPr>
            <w:tcW w:w="1985"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276"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992" w:type="dxa"/>
            <w:vAlign w:val="center"/>
          </w:tcPr>
          <w:p w:rsidR="00FA5665" w:rsidRPr="005247B6" w:rsidRDefault="00FA5665" w:rsidP="000B54F7">
            <w:pPr>
              <w:jc w:val="center"/>
              <w:rPr>
                <w:rFonts w:ascii="Times New Roman" w:eastAsia="標楷體" w:hAnsi="Times New Roman"/>
                <w:szCs w:val="24"/>
              </w:rPr>
            </w:pPr>
          </w:p>
        </w:tc>
      </w:tr>
      <w:tr w:rsidR="00FA5665" w:rsidRPr="005247B6" w:rsidTr="000B54F7">
        <w:trPr>
          <w:cantSplit/>
        </w:trPr>
        <w:tc>
          <w:tcPr>
            <w:tcW w:w="1134" w:type="dxa"/>
            <w:vAlign w:val="center"/>
          </w:tcPr>
          <w:p w:rsidR="00FA5665" w:rsidRPr="005247B6" w:rsidRDefault="00FA5665" w:rsidP="000B54F7">
            <w:pPr>
              <w:jc w:val="center"/>
              <w:rPr>
                <w:rFonts w:ascii="Times New Roman" w:eastAsia="標楷體" w:hAnsi="Times New Roman"/>
                <w:szCs w:val="24"/>
              </w:rPr>
            </w:pPr>
          </w:p>
        </w:tc>
        <w:tc>
          <w:tcPr>
            <w:tcW w:w="1985"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276"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992" w:type="dxa"/>
            <w:vAlign w:val="center"/>
          </w:tcPr>
          <w:p w:rsidR="00FA5665" w:rsidRPr="005247B6" w:rsidRDefault="00FA5665" w:rsidP="000B54F7">
            <w:pPr>
              <w:jc w:val="center"/>
              <w:rPr>
                <w:rFonts w:ascii="Times New Roman" w:eastAsia="標楷體" w:hAnsi="Times New Roman"/>
                <w:szCs w:val="24"/>
              </w:rPr>
            </w:pPr>
          </w:p>
        </w:tc>
      </w:tr>
      <w:tr w:rsidR="00FA5665" w:rsidRPr="005247B6" w:rsidTr="000B54F7">
        <w:trPr>
          <w:cantSplit/>
        </w:trPr>
        <w:tc>
          <w:tcPr>
            <w:tcW w:w="1134" w:type="dxa"/>
            <w:vAlign w:val="center"/>
          </w:tcPr>
          <w:p w:rsidR="00FA5665" w:rsidRPr="005247B6" w:rsidRDefault="00FA5665" w:rsidP="000B54F7">
            <w:pPr>
              <w:jc w:val="center"/>
              <w:rPr>
                <w:rFonts w:ascii="Times New Roman" w:eastAsia="標楷體" w:hAnsi="Times New Roman"/>
                <w:szCs w:val="24"/>
              </w:rPr>
            </w:pPr>
          </w:p>
        </w:tc>
        <w:tc>
          <w:tcPr>
            <w:tcW w:w="1985"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276"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992" w:type="dxa"/>
            <w:vAlign w:val="center"/>
          </w:tcPr>
          <w:p w:rsidR="00FA5665" w:rsidRPr="005247B6" w:rsidRDefault="00FA5665" w:rsidP="000B54F7">
            <w:pPr>
              <w:jc w:val="center"/>
              <w:rPr>
                <w:rFonts w:ascii="Times New Roman" w:eastAsia="標楷體" w:hAnsi="Times New Roman"/>
                <w:szCs w:val="24"/>
              </w:rPr>
            </w:pPr>
          </w:p>
        </w:tc>
      </w:tr>
      <w:tr w:rsidR="00FA5665" w:rsidRPr="005247B6" w:rsidTr="000B54F7">
        <w:trPr>
          <w:cantSplit/>
        </w:trPr>
        <w:tc>
          <w:tcPr>
            <w:tcW w:w="1134" w:type="dxa"/>
            <w:vAlign w:val="center"/>
          </w:tcPr>
          <w:p w:rsidR="00FA5665" w:rsidRPr="005247B6" w:rsidRDefault="00FA5665" w:rsidP="000B54F7">
            <w:pPr>
              <w:jc w:val="center"/>
              <w:rPr>
                <w:rFonts w:ascii="Times New Roman" w:eastAsia="標楷體" w:hAnsi="Times New Roman"/>
                <w:szCs w:val="24"/>
              </w:rPr>
            </w:pPr>
          </w:p>
        </w:tc>
        <w:tc>
          <w:tcPr>
            <w:tcW w:w="1985"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276"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992" w:type="dxa"/>
            <w:vAlign w:val="center"/>
          </w:tcPr>
          <w:p w:rsidR="00FA5665" w:rsidRPr="005247B6" w:rsidRDefault="00FA5665" w:rsidP="000B54F7">
            <w:pPr>
              <w:jc w:val="center"/>
              <w:rPr>
                <w:rFonts w:ascii="Times New Roman" w:eastAsia="標楷體" w:hAnsi="Times New Roman"/>
                <w:szCs w:val="24"/>
              </w:rPr>
            </w:pPr>
          </w:p>
        </w:tc>
      </w:tr>
      <w:tr w:rsidR="00FA5665" w:rsidRPr="005247B6" w:rsidTr="000B54F7">
        <w:trPr>
          <w:cantSplit/>
        </w:trPr>
        <w:tc>
          <w:tcPr>
            <w:tcW w:w="1134" w:type="dxa"/>
            <w:vAlign w:val="center"/>
          </w:tcPr>
          <w:p w:rsidR="00FA5665" w:rsidRPr="005247B6" w:rsidRDefault="00FA5665" w:rsidP="000B54F7">
            <w:pPr>
              <w:jc w:val="center"/>
              <w:rPr>
                <w:rFonts w:ascii="Times New Roman" w:eastAsia="標楷體" w:hAnsi="Times New Roman"/>
                <w:szCs w:val="24"/>
              </w:rPr>
            </w:pPr>
          </w:p>
        </w:tc>
        <w:tc>
          <w:tcPr>
            <w:tcW w:w="1985"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276"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992" w:type="dxa"/>
            <w:vAlign w:val="center"/>
          </w:tcPr>
          <w:p w:rsidR="00FA5665" w:rsidRPr="005247B6" w:rsidRDefault="00FA5665" w:rsidP="000B54F7">
            <w:pPr>
              <w:jc w:val="center"/>
              <w:rPr>
                <w:rFonts w:ascii="Times New Roman" w:eastAsia="標楷體" w:hAnsi="Times New Roman"/>
                <w:szCs w:val="24"/>
              </w:rPr>
            </w:pPr>
          </w:p>
        </w:tc>
      </w:tr>
      <w:tr w:rsidR="00FA5665" w:rsidRPr="005247B6" w:rsidTr="000B54F7">
        <w:trPr>
          <w:cantSplit/>
        </w:trPr>
        <w:tc>
          <w:tcPr>
            <w:tcW w:w="1134" w:type="dxa"/>
            <w:vAlign w:val="center"/>
          </w:tcPr>
          <w:p w:rsidR="00FA5665" w:rsidRPr="005247B6" w:rsidRDefault="00FA5665" w:rsidP="000B54F7">
            <w:pPr>
              <w:jc w:val="center"/>
              <w:rPr>
                <w:rFonts w:ascii="Times New Roman" w:eastAsia="標楷體" w:hAnsi="Times New Roman"/>
                <w:szCs w:val="24"/>
              </w:rPr>
            </w:pPr>
          </w:p>
        </w:tc>
        <w:tc>
          <w:tcPr>
            <w:tcW w:w="1985"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276"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992" w:type="dxa"/>
            <w:vAlign w:val="center"/>
          </w:tcPr>
          <w:p w:rsidR="00FA5665" w:rsidRPr="005247B6" w:rsidRDefault="00FA5665" w:rsidP="000B54F7">
            <w:pPr>
              <w:jc w:val="center"/>
              <w:rPr>
                <w:rFonts w:ascii="Times New Roman" w:eastAsia="標楷體" w:hAnsi="Times New Roman"/>
                <w:szCs w:val="24"/>
              </w:rPr>
            </w:pPr>
          </w:p>
        </w:tc>
      </w:tr>
      <w:tr w:rsidR="00FA5665" w:rsidRPr="005247B6" w:rsidTr="000B54F7">
        <w:trPr>
          <w:cantSplit/>
        </w:trPr>
        <w:tc>
          <w:tcPr>
            <w:tcW w:w="1134" w:type="dxa"/>
            <w:vAlign w:val="center"/>
          </w:tcPr>
          <w:p w:rsidR="00FA5665" w:rsidRPr="005247B6" w:rsidRDefault="00FA5665" w:rsidP="000B54F7">
            <w:pPr>
              <w:jc w:val="center"/>
              <w:rPr>
                <w:rFonts w:ascii="Times New Roman" w:eastAsia="標楷體" w:hAnsi="Times New Roman"/>
                <w:szCs w:val="24"/>
              </w:rPr>
            </w:pPr>
          </w:p>
        </w:tc>
        <w:tc>
          <w:tcPr>
            <w:tcW w:w="1985"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276"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992" w:type="dxa"/>
            <w:vAlign w:val="center"/>
          </w:tcPr>
          <w:p w:rsidR="00FA5665" w:rsidRPr="005247B6" w:rsidRDefault="00FA5665" w:rsidP="000B54F7">
            <w:pPr>
              <w:jc w:val="center"/>
              <w:rPr>
                <w:rFonts w:ascii="Times New Roman" w:eastAsia="標楷體" w:hAnsi="Times New Roman"/>
                <w:szCs w:val="24"/>
              </w:rPr>
            </w:pPr>
          </w:p>
        </w:tc>
      </w:tr>
      <w:tr w:rsidR="00FA5665" w:rsidRPr="005247B6" w:rsidTr="000B54F7">
        <w:trPr>
          <w:cantSplit/>
        </w:trPr>
        <w:tc>
          <w:tcPr>
            <w:tcW w:w="1134" w:type="dxa"/>
            <w:vAlign w:val="center"/>
          </w:tcPr>
          <w:p w:rsidR="00FA5665" w:rsidRPr="005247B6" w:rsidRDefault="00FA5665" w:rsidP="000B54F7">
            <w:pPr>
              <w:jc w:val="center"/>
              <w:rPr>
                <w:rFonts w:ascii="Times New Roman" w:eastAsia="標楷體" w:hAnsi="Times New Roman"/>
                <w:szCs w:val="24"/>
              </w:rPr>
            </w:pPr>
          </w:p>
        </w:tc>
        <w:tc>
          <w:tcPr>
            <w:tcW w:w="1985"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276"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992" w:type="dxa"/>
            <w:vAlign w:val="center"/>
          </w:tcPr>
          <w:p w:rsidR="00FA5665" w:rsidRPr="005247B6" w:rsidRDefault="00FA5665" w:rsidP="000B54F7">
            <w:pPr>
              <w:jc w:val="center"/>
              <w:rPr>
                <w:rFonts w:ascii="Times New Roman" w:eastAsia="標楷體" w:hAnsi="Times New Roman"/>
                <w:szCs w:val="24"/>
              </w:rPr>
            </w:pPr>
          </w:p>
        </w:tc>
      </w:tr>
      <w:tr w:rsidR="00FA5665" w:rsidRPr="005247B6" w:rsidTr="000B54F7">
        <w:trPr>
          <w:cantSplit/>
        </w:trPr>
        <w:tc>
          <w:tcPr>
            <w:tcW w:w="1134" w:type="dxa"/>
            <w:vAlign w:val="center"/>
          </w:tcPr>
          <w:p w:rsidR="00FA5665" w:rsidRPr="005247B6" w:rsidRDefault="00FA5665" w:rsidP="000B54F7">
            <w:pPr>
              <w:jc w:val="center"/>
              <w:rPr>
                <w:rFonts w:ascii="Times New Roman" w:eastAsia="標楷體" w:hAnsi="Times New Roman"/>
                <w:szCs w:val="24"/>
              </w:rPr>
            </w:pPr>
          </w:p>
        </w:tc>
        <w:tc>
          <w:tcPr>
            <w:tcW w:w="1985"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276"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992" w:type="dxa"/>
            <w:vAlign w:val="center"/>
          </w:tcPr>
          <w:p w:rsidR="00FA5665" w:rsidRPr="005247B6" w:rsidRDefault="00FA5665" w:rsidP="000B54F7">
            <w:pPr>
              <w:jc w:val="center"/>
              <w:rPr>
                <w:rFonts w:ascii="Times New Roman" w:eastAsia="標楷體" w:hAnsi="Times New Roman"/>
                <w:szCs w:val="24"/>
              </w:rPr>
            </w:pPr>
          </w:p>
        </w:tc>
      </w:tr>
      <w:tr w:rsidR="00FA5665" w:rsidRPr="005247B6" w:rsidTr="000B54F7">
        <w:trPr>
          <w:cantSplit/>
        </w:trPr>
        <w:tc>
          <w:tcPr>
            <w:tcW w:w="1134" w:type="dxa"/>
            <w:vAlign w:val="center"/>
          </w:tcPr>
          <w:p w:rsidR="00FA5665" w:rsidRPr="005247B6" w:rsidRDefault="00FA5665" w:rsidP="000B54F7">
            <w:pPr>
              <w:jc w:val="center"/>
              <w:rPr>
                <w:rFonts w:ascii="Times New Roman" w:eastAsia="標楷體" w:hAnsi="Times New Roman"/>
                <w:szCs w:val="24"/>
              </w:rPr>
            </w:pPr>
          </w:p>
        </w:tc>
        <w:tc>
          <w:tcPr>
            <w:tcW w:w="1985"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276"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992" w:type="dxa"/>
            <w:vAlign w:val="center"/>
          </w:tcPr>
          <w:p w:rsidR="00FA5665" w:rsidRPr="005247B6" w:rsidRDefault="00FA5665" w:rsidP="000B54F7">
            <w:pPr>
              <w:jc w:val="center"/>
              <w:rPr>
                <w:rFonts w:ascii="Times New Roman" w:eastAsia="標楷體" w:hAnsi="Times New Roman"/>
                <w:szCs w:val="24"/>
              </w:rPr>
            </w:pPr>
          </w:p>
        </w:tc>
      </w:tr>
      <w:tr w:rsidR="00FA5665" w:rsidRPr="005247B6" w:rsidTr="000B54F7">
        <w:trPr>
          <w:cantSplit/>
        </w:trPr>
        <w:tc>
          <w:tcPr>
            <w:tcW w:w="1134" w:type="dxa"/>
            <w:vAlign w:val="center"/>
          </w:tcPr>
          <w:p w:rsidR="00FA5665" w:rsidRPr="005247B6" w:rsidRDefault="00FA5665" w:rsidP="000B54F7">
            <w:pPr>
              <w:jc w:val="center"/>
              <w:rPr>
                <w:rFonts w:ascii="Times New Roman" w:eastAsia="標楷體" w:hAnsi="Times New Roman"/>
                <w:szCs w:val="24"/>
              </w:rPr>
            </w:pPr>
          </w:p>
        </w:tc>
        <w:tc>
          <w:tcPr>
            <w:tcW w:w="1985"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p>
        </w:tc>
        <w:tc>
          <w:tcPr>
            <w:tcW w:w="1276" w:type="dxa"/>
            <w:vAlign w:val="center"/>
          </w:tcPr>
          <w:p w:rsidR="00FA5665" w:rsidRPr="005247B6" w:rsidRDefault="00FA5665" w:rsidP="000B54F7">
            <w:pPr>
              <w:jc w:val="center"/>
              <w:rPr>
                <w:rFonts w:ascii="Times New Roman" w:eastAsia="標楷體" w:hAnsi="Times New Roman"/>
                <w:szCs w:val="24"/>
              </w:rPr>
            </w:pP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1134" w:type="dxa"/>
            <w:vAlign w:val="center"/>
          </w:tcPr>
          <w:p w:rsidR="00FA5665" w:rsidRPr="005247B6" w:rsidRDefault="00FA5665" w:rsidP="000B54F7">
            <w:pPr>
              <w:jc w:val="center"/>
              <w:rPr>
                <w:rFonts w:ascii="Times New Roman" w:eastAsia="標楷體" w:hAnsi="Times New Roman"/>
                <w:szCs w:val="24"/>
              </w:rPr>
            </w:pPr>
            <w:r w:rsidRPr="005247B6">
              <w:rPr>
                <w:rFonts w:ascii="Times New Roman" w:eastAsia="標楷體" w:hAnsi="Times New Roman"/>
                <w:szCs w:val="24"/>
              </w:rPr>
              <w:t>□</w:t>
            </w:r>
          </w:p>
        </w:tc>
        <w:tc>
          <w:tcPr>
            <w:tcW w:w="992" w:type="dxa"/>
            <w:vAlign w:val="center"/>
          </w:tcPr>
          <w:p w:rsidR="00FA5665" w:rsidRPr="005247B6" w:rsidRDefault="00FA5665" w:rsidP="000B54F7">
            <w:pPr>
              <w:jc w:val="center"/>
              <w:rPr>
                <w:rFonts w:ascii="Times New Roman" w:eastAsia="標楷體" w:hAnsi="Times New Roman"/>
                <w:szCs w:val="24"/>
              </w:rPr>
            </w:pPr>
          </w:p>
        </w:tc>
      </w:tr>
    </w:tbl>
    <w:p w:rsidR="00FA5665" w:rsidRPr="005247B6" w:rsidRDefault="00FA5665" w:rsidP="00FA5665">
      <w:pPr>
        <w:spacing w:line="240" w:lineRule="exact"/>
        <w:jc w:val="both"/>
        <w:rPr>
          <w:rFonts w:ascii="Times New Roman" w:eastAsia="標楷體" w:hAnsi="Times New Roman"/>
        </w:rPr>
      </w:pPr>
    </w:p>
    <w:p w:rsidR="007353B6" w:rsidRPr="005247B6" w:rsidRDefault="00FA5665" w:rsidP="00176014">
      <w:pPr>
        <w:spacing w:line="240" w:lineRule="exact"/>
        <w:jc w:val="both"/>
        <w:rPr>
          <w:rFonts w:ascii="Times New Roman" w:eastAsia="標楷體" w:hAnsi="Times New Roman"/>
        </w:rPr>
        <w:sectPr w:rsidR="007353B6" w:rsidRPr="005247B6" w:rsidSect="00064A16">
          <w:footerReference w:type="default" r:id="rId10"/>
          <w:pgSz w:w="11906" w:h="16838"/>
          <w:pgMar w:top="1418" w:right="1700" w:bottom="1418" w:left="1418" w:header="851" w:footer="992" w:gutter="0"/>
          <w:cols w:space="425"/>
          <w:docGrid w:type="lines" w:linePitch="360"/>
        </w:sectPr>
      </w:pPr>
      <w:proofErr w:type="gramStart"/>
      <w:r w:rsidRPr="005247B6">
        <w:rPr>
          <w:rFonts w:ascii="Times New Roman" w:eastAsia="標楷體" w:hAnsi="Times New Roman"/>
        </w:rPr>
        <w:t>監盤</w:t>
      </w:r>
      <w:proofErr w:type="gramEnd"/>
      <w:r w:rsidRPr="005247B6">
        <w:rPr>
          <w:rFonts w:ascii="Times New Roman" w:eastAsia="標楷體" w:hAnsi="Times New Roman"/>
        </w:rPr>
        <w:t>：</w:t>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t xml:space="preserve">            </w:t>
      </w:r>
      <w:proofErr w:type="gramStart"/>
      <w:r w:rsidRPr="005247B6">
        <w:rPr>
          <w:rFonts w:ascii="Times New Roman" w:eastAsia="標楷體" w:hAnsi="Times New Roman"/>
        </w:rPr>
        <w:t>複</w:t>
      </w:r>
      <w:proofErr w:type="gramEnd"/>
      <w:r w:rsidRPr="005247B6">
        <w:rPr>
          <w:rFonts w:ascii="Times New Roman" w:eastAsia="標楷體" w:hAnsi="Times New Roman"/>
        </w:rPr>
        <w:t>盤：</w:t>
      </w:r>
      <w:r w:rsidRPr="005247B6">
        <w:rPr>
          <w:rFonts w:ascii="Times New Roman" w:eastAsia="標楷體" w:hAnsi="Times New Roman"/>
        </w:rPr>
        <w:t xml:space="preserve">      </w:t>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t xml:space="preserve">       </w:t>
      </w:r>
      <w:proofErr w:type="gramStart"/>
      <w:r w:rsidRPr="005247B6">
        <w:rPr>
          <w:rFonts w:ascii="Times New Roman" w:eastAsia="標楷體" w:hAnsi="Times New Roman"/>
        </w:rPr>
        <w:t>初盤</w:t>
      </w:r>
      <w:proofErr w:type="gramEnd"/>
      <w:r w:rsidRPr="005247B6">
        <w:rPr>
          <w:rFonts w:ascii="Times New Roman" w:eastAsia="標楷體" w:hAnsi="Times New Roman"/>
        </w:rPr>
        <w:t>：</w:t>
      </w:r>
    </w:p>
    <w:p w:rsidR="00020336" w:rsidRPr="005247B6" w:rsidRDefault="00176014" w:rsidP="00020336">
      <w:pPr>
        <w:tabs>
          <w:tab w:val="left" w:pos="993"/>
        </w:tabs>
        <w:snapToGrid w:val="0"/>
        <w:spacing w:line="0" w:lineRule="atLeast"/>
        <w:rPr>
          <w:rFonts w:ascii="Times New Roman" w:eastAsia="標楷體" w:hAnsi="Times New Roman"/>
        </w:rPr>
      </w:pPr>
      <w:r w:rsidRPr="005247B6">
        <w:rPr>
          <w:rFonts w:ascii="Times New Roman" w:eastAsia="標楷體" w:hAnsi="Times New Roman"/>
        </w:rPr>
        <w:lastRenderedPageBreak/>
        <w:tab/>
      </w:r>
      <w:r w:rsidR="007353B6" w:rsidRPr="005247B6">
        <w:rPr>
          <w:rFonts w:ascii="Times New Roman" w:eastAsia="標楷體" w:hAnsi="Times New Roman"/>
        </w:rPr>
        <w:t>表</w:t>
      </w:r>
      <w:r w:rsidR="00E61742" w:rsidRPr="005247B6">
        <w:rPr>
          <w:rFonts w:ascii="Times New Roman" w:eastAsia="標楷體" w:hAnsi="Times New Roman"/>
        </w:rPr>
        <w:t>3-</w:t>
      </w:r>
      <w:r w:rsidR="007353B6" w:rsidRPr="005247B6">
        <w:rPr>
          <w:rFonts w:ascii="Times New Roman" w:eastAsia="標楷體" w:hAnsi="Times New Roman"/>
        </w:rPr>
        <w:t>5</w:t>
      </w:r>
    </w:p>
    <w:p w:rsidR="00DE52DC" w:rsidRPr="005247B6" w:rsidRDefault="006D4E8A" w:rsidP="00DE52DC">
      <w:pPr>
        <w:tabs>
          <w:tab w:val="left" w:pos="993"/>
        </w:tabs>
        <w:snapToGrid w:val="0"/>
        <w:spacing w:line="0" w:lineRule="atLeast"/>
        <w:rPr>
          <w:rFonts w:ascii="Times New Roman" w:eastAsia="標楷體" w:hAnsi="Times New Roman"/>
          <w:sz w:val="28"/>
          <w:szCs w:val="28"/>
          <w:u w:val="single"/>
        </w:rPr>
      </w:pP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proofErr w:type="gramStart"/>
      <w:r w:rsidR="00020336" w:rsidRPr="005247B6">
        <w:rPr>
          <w:rFonts w:ascii="Times New Roman" w:eastAsia="標楷體" w:hAnsi="Times New Roman"/>
          <w:sz w:val="28"/>
          <w:szCs w:val="28"/>
          <w:u w:val="single"/>
        </w:rPr>
        <w:t>進耗存月</w:t>
      </w:r>
      <w:proofErr w:type="gramEnd"/>
      <w:r w:rsidR="00020336" w:rsidRPr="005247B6">
        <w:rPr>
          <w:rFonts w:ascii="Times New Roman" w:eastAsia="標楷體" w:hAnsi="Times New Roman"/>
          <w:sz w:val="28"/>
          <w:szCs w:val="28"/>
          <w:u w:val="single"/>
        </w:rPr>
        <w:t>報表</w:t>
      </w:r>
    </w:p>
    <w:p w:rsidR="006D4E8A" w:rsidRPr="005247B6" w:rsidRDefault="006D4E8A" w:rsidP="00DE52DC">
      <w:pPr>
        <w:tabs>
          <w:tab w:val="left" w:pos="993"/>
        </w:tabs>
        <w:snapToGrid w:val="0"/>
        <w:spacing w:line="0" w:lineRule="atLeast"/>
        <w:rPr>
          <w:rFonts w:ascii="Times New Roman" w:eastAsia="標楷體" w:hAnsi="Times New Roman"/>
        </w:rPr>
      </w:pPr>
    </w:p>
    <w:p w:rsidR="006D4E8A" w:rsidRPr="005247B6" w:rsidRDefault="006D4E8A" w:rsidP="00DE52DC">
      <w:pPr>
        <w:tabs>
          <w:tab w:val="left" w:pos="993"/>
        </w:tabs>
        <w:snapToGrid w:val="0"/>
        <w:spacing w:line="0" w:lineRule="atLeast"/>
        <w:rPr>
          <w:rFonts w:ascii="Times New Roman" w:eastAsia="標楷體" w:hAnsi="Times New Roman"/>
        </w:rPr>
      </w:pP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日期：　年　月</w:t>
      </w:r>
    </w:p>
    <w:tbl>
      <w:tblPr>
        <w:tblW w:w="1481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1"/>
        <w:gridCol w:w="567"/>
        <w:gridCol w:w="567"/>
        <w:gridCol w:w="567"/>
        <w:gridCol w:w="567"/>
        <w:gridCol w:w="567"/>
        <w:gridCol w:w="567"/>
        <w:gridCol w:w="574"/>
        <w:gridCol w:w="559"/>
        <w:gridCol w:w="567"/>
        <w:gridCol w:w="567"/>
        <w:gridCol w:w="549"/>
        <w:gridCol w:w="585"/>
        <w:gridCol w:w="567"/>
        <w:gridCol w:w="567"/>
        <w:gridCol w:w="567"/>
        <w:gridCol w:w="567"/>
        <w:gridCol w:w="602"/>
        <w:gridCol w:w="567"/>
        <w:gridCol w:w="567"/>
        <w:gridCol w:w="567"/>
        <w:gridCol w:w="567"/>
        <w:gridCol w:w="567"/>
        <w:gridCol w:w="594"/>
        <w:gridCol w:w="567"/>
        <w:gridCol w:w="567"/>
      </w:tblGrid>
      <w:tr w:rsidR="00E46ED4" w:rsidRPr="005247B6" w:rsidTr="00A432BC">
        <w:tc>
          <w:tcPr>
            <w:tcW w:w="581" w:type="dxa"/>
            <w:vMerge w:val="restart"/>
            <w:shd w:val="pct10" w:color="auto" w:fill="auto"/>
            <w:noWrap/>
            <w:vAlign w:val="center"/>
            <w:hideMark/>
          </w:tcPr>
          <w:p w:rsidR="006D4E8A" w:rsidRPr="005247B6" w:rsidRDefault="00020336" w:rsidP="00EA3299">
            <w:pPr>
              <w:jc w:val="center"/>
              <w:rPr>
                <w:rFonts w:ascii="Times New Roman" w:eastAsia="標楷體" w:hAnsi="Times New Roman"/>
                <w:kern w:val="0"/>
                <w:sz w:val="20"/>
                <w:szCs w:val="20"/>
              </w:rPr>
            </w:pPr>
            <w:proofErr w:type="gramStart"/>
            <w:r w:rsidRPr="005247B6">
              <w:rPr>
                <w:rFonts w:ascii="Times New Roman" w:eastAsia="標楷體" w:hAnsi="Times New Roman"/>
                <w:kern w:val="0"/>
                <w:sz w:val="20"/>
                <w:szCs w:val="20"/>
              </w:rPr>
              <w:t>料號</w:t>
            </w:r>
            <w:proofErr w:type="gramEnd"/>
          </w:p>
        </w:tc>
        <w:tc>
          <w:tcPr>
            <w:tcW w:w="567" w:type="dxa"/>
            <w:vMerge w:val="restart"/>
            <w:shd w:val="pct10" w:color="auto" w:fill="auto"/>
            <w:noWrap/>
            <w:vAlign w:val="center"/>
            <w:hideMark/>
          </w:tcPr>
          <w:p w:rsidR="006D4E8A" w:rsidRPr="005247B6" w:rsidRDefault="00020336" w:rsidP="00EA3299">
            <w:pPr>
              <w:jc w:val="center"/>
              <w:rPr>
                <w:rFonts w:ascii="Times New Roman" w:eastAsia="標楷體" w:hAnsi="Times New Roman"/>
                <w:kern w:val="0"/>
                <w:sz w:val="20"/>
                <w:szCs w:val="20"/>
              </w:rPr>
            </w:pPr>
            <w:r w:rsidRPr="005247B6">
              <w:rPr>
                <w:rFonts w:ascii="Times New Roman" w:eastAsia="標楷體" w:hAnsi="Times New Roman"/>
                <w:kern w:val="0"/>
                <w:sz w:val="20"/>
                <w:szCs w:val="20"/>
              </w:rPr>
              <w:t>品名</w:t>
            </w:r>
          </w:p>
        </w:tc>
        <w:tc>
          <w:tcPr>
            <w:tcW w:w="567" w:type="dxa"/>
            <w:vMerge w:val="restart"/>
            <w:shd w:val="pct10" w:color="auto" w:fill="auto"/>
            <w:noWrap/>
            <w:vAlign w:val="center"/>
            <w:hideMark/>
          </w:tcPr>
          <w:p w:rsidR="006D4E8A" w:rsidRPr="005247B6" w:rsidRDefault="00020336" w:rsidP="00EA3299">
            <w:pPr>
              <w:jc w:val="center"/>
              <w:rPr>
                <w:rFonts w:ascii="Times New Roman" w:eastAsia="標楷體" w:hAnsi="Times New Roman"/>
                <w:kern w:val="0"/>
                <w:sz w:val="20"/>
                <w:szCs w:val="20"/>
              </w:rPr>
            </w:pPr>
            <w:r w:rsidRPr="005247B6">
              <w:rPr>
                <w:rFonts w:ascii="Times New Roman" w:eastAsia="標楷體" w:hAnsi="Times New Roman"/>
                <w:kern w:val="0"/>
                <w:sz w:val="20"/>
                <w:szCs w:val="20"/>
              </w:rPr>
              <w:t>單位</w:t>
            </w:r>
          </w:p>
        </w:tc>
        <w:tc>
          <w:tcPr>
            <w:tcW w:w="1134" w:type="dxa"/>
            <w:gridSpan w:val="2"/>
            <w:vMerge w:val="restart"/>
            <w:shd w:val="pct10" w:color="auto" w:fill="auto"/>
            <w:noWrap/>
            <w:vAlign w:val="center"/>
            <w:hideMark/>
          </w:tcPr>
          <w:p w:rsidR="00020336" w:rsidRPr="005247B6" w:rsidRDefault="006D4E8A" w:rsidP="00020336">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期初結存</w:t>
            </w:r>
          </w:p>
        </w:tc>
        <w:tc>
          <w:tcPr>
            <w:tcW w:w="4535" w:type="dxa"/>
            <w:gridSpan w:val="8"/>
            <w:shd w:val="pct10" w:color="auto" w:fill="auto"/>
            <w:noWrap/>
            <w:vAlign w:val="center"/>
            <w:hideMark/>
          </w:tcPr>
          <w:p w:rsidR="006D4E8A" w:rsidRPr="005247B6" w:rsidRDefault="006D4E8A" w:rsidP="00EA3299">
            <w:pPr>
              <w:widowControl/>
              <w:jc w:val="center"/>
              <w:rPr>
                <w:rFonts w:ascii="Times New Roman" w:eastAsia="標楷體" w:hAnsi="Times New Roman"/>
                <w:kern w:val="0"/>
                <w:sz w:val="20"/>
                <w:szCs w:val="20"/>
              </w:rPr>
            </w:pPr>
            <w:proofErr w:type="gramStart"/>
            <w:r w:rsidRPr="005247B6">
              <w:rPr>
                <w:rFonts w:ascii="Times New Roman" w:eastAsia="標楷體" w:hAnsi="Times New Roman"/>
                <w:kern w:val="0"/>
                <w:sz w:val="20"/>
                <w:szCs w:val="20"/>
              </w:rPr>
              <w:t>加項</w:t>
            </w:r>
            <w:proofErr w:type="gramEnd"/>
          </w:p>
        </w:tc>
        <w:tc>
          <w:tcPr>
            <w:tcW w:w="5705" w:type="dxa"/>
            <w:gridSpan w:val="10"/>
            <w:shd w:val="pct10" w:color="auto" w:fill="auto"/>
          </w:tcPr>
          <w:p w:rsidR="006D4E8A" w:rsidRPr="005247B6" w:rsidRDefault="006D4E8A" w:rsidP="00336D3D">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減項</w:t>
            </w:r>
          </w:p>
        </w:tc>
        <w:tc>
          <w:tcPr>
            <w:tcW w:w="594" w:type="dxa"/>
            <w:vMerge w:val="restart"/>
            <w:shd w:val="pct10" w:color="auto" w:fill="auto"/>
            <w:noWrap/>
            <w:vAlign w:val="center"/>
            <w:hideMark/>
          </w:tcPr>
          <w:p w:rsidR="00020336" w:rsidRPr="005247B6" w:rsidRDefault="006D4E8A" w:rsidP="00020336">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結存調整</w:t>
            </w:r>
          </w:p>
        </w:tc>
        <w:tc>
          <w:tcPr>
            <w:tcW w:w="1134" w:type="dxa"/>
            <w:gridSpan w:val="2"/>
            <w:vMerge w:val="restart"/>
            <w:shd w:val="pct10" w:color="auto" w:fill="auto"/>
            <w:noWrap/>
            <w:vAlign w:val="center"/>
            <w:hideMark/>
          </w:tcPr>
          <w:p w:rsidR="00020336" w:rsidRPr="005247B6" w:rsidRDefault="006D4E8A" w:rsidP="00020336">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期末結存</w:t>
            </w:r>
          </w:p>
        </w:tc>
      </w:tr>
      <w:tr w:rsidR="002E312E" w:rsidRPr="005247B6" w:rsidTr="00A432BC">
        <w:tc>
          <w:tcPr>
            <w:tcW w:w="581" w:type="dxa"/>
            <w:vMerge/>
            <w:shd w:val="pct10" w:color="auto" w:fill="auto"/>
            <w:noWrap/>
            <w:vAlign w:val="center"/>
            <w:hideMark/>
          </w:tcPr>
          <w:p w:rsidR="006D4E8A" w:rsidRPr="005247B6" w:rsidRDefault="006D4E8A" w:rsidP="00EA3299">
            <w:pPr>
              <w:widowControl/>
              <w:jc w:val="center"/>
              <w:rPr>
                <w:rFonts w:ascii="Times New Roman" w:eastAsia="標楷體" w:hAnsi="Times New Roman"/>
                <w:kern w:val="0"/>
                <w:sz w:val="20"/>
                <w:szCs w:val="20"/>
              </w:rPr>
            </w:pPr>
          </w:p>
        </w:tc>
        <w:tc>
          <w:tcPr>
            <w:tcW w:w="567" w:type="dxa"/>
            <w:vMerge/>
            <w:shd w:val="pct10" w:color="auto" w:fill="auto"/>
            <w:noWrap/>
            <w:vAlign w:val="center"/>
            <w:hideMark/>
          </w:tcPr>
          <w:p w:rsidR="006D4E8A" w:rsidRPr="005247B6" w:rsidRDefault="006D4E8A" w:rsidP="00EA3299">
            <w:pPr>
              <w:widowControl/>
              <w:jc w:val="center"/>
              <w:rPr>
                <w:rFonts w:ascii="Times New Roman" w:eastAsia="標楷體" w:hAnsi="Times New Roman"/>
                <w:kern w:val="0"/>
                <w:sz w:val="20"/>
                <w:szCs w:val="20"/>
              </w:rPr>
            </w:pPr>
          </w:p>
        </w:tc>
        <w:tc>
          <w:tcPr>
            <w:tcW w:w="567" w:type="dxa"/>
            <w:vMerge/>
            <w:shd w:val="pct10" w:color="auto" w:fill="auto"/>
            <w:noWrap/>
            <w:vAlign w:val="center"/>
            <w:hideMark/>
          </w:tcPr>
          <w:p w:rsidR="006D4E8A" w:rsidRPr="005247B6" w:rsidRDefault="006D4E8A" w:rsidP="00EA3299">
            <w:pPr>
              <w:widowControl/>
              <w:jc w:val="center"/>
              <w:rPr>
                <w:rFonts w:ascii="Times New Roman" w:eastAsia="標楷體" w:hAnsi="Times New Roman"/>
                <w:kern w:val="0"/>
                <w:sz w:val="20"/>
                <w:szCs w:val="20"/>
              </w:rPr>
            </w:pPr>
          </w:p>
        </w:tc>
        <w:tc>
          <w:tcPr>
            <w:tcW w:w="1134" w:type="dxa"/>
            <w:gridSpan w:val="2"/>
            <w:vMerge/>
            <w:shd w:val="pct10" w:color="auto" w:fill="auto"/>
            <w:noWrap/>
            <w:vAlign w:val="center"/>
            <w:hideMark/>
          </w:tcPr>
          <w:p w:rsidR="006D4E8A" w:rsidRPr="005247B6" w:rsidRDefault="006D4E8A" w:rsidP="00EA3299">
            <w:pPr>
              <w:widowControl/>
              <w:jc w:val="center"/>
              <w:rPr>
                <w:rFonts w:ascii="Times New Roman" w:eastAsia="標楷體" w:hAnsi="Times New Roman"/>
                <w:kern w:val="0"/>
                <w:sz w:val="20"/>
                <w:szCs w:val="20"/>
              </w:rPr>
            </w:pPr>
          </w:p>
        </w:tc>
        <w:tc>
          <w:tcPr>
            <w:tcW w:w="1134" w:type="dxa"/>
            <w:gridSpan w:val="2"/>
            <w:shd w:val="pct10" w:color="auto" w:fill="auto"/>
            <w:noWrap/>
            <w:vAlign w:val="center"/>
            <w:hideMark/>
          </w:tcPr>
          <w:p w:rsidR="006D4E8A" w:rsidRPr="005247B6" w:rsidRDefault="00583372"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進貨</w:t>
            </w:r>
          </w:p>
        </w:tc>
        <w:tc>
          <w:tcPr>
            <w:tcW w:w="1133" w:type="dxa"/>
            <w:gridSpan w:val="2"/>
            <w:shd w:val="pct10" w:color="auto" w:fill="auto"/>
          </w:tcPr>
          <w:p w:rsidR="004225A9" w:rsidRPr="005247B6" w:rsidRDefault="006D4E8A">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撥入</w:t>
            </w:r>
          </w:p>
        </w:tc>
        <w:tc>
          <w:tcPr>
            <w:tcW w:w="1134" w:type="dxa"/>
            <w:gridSpan w:val="2"/>
            <w:shd w:val="pct10" w:color="auto" w:fill="auto"/>
          </w:tcPr>
          <w:p w:rsidR="006D4E8A" w:rsidRPr="005247B6" w:rsidRDefault="006D4E8A" w:rsidP="00EA3299">
            <w:pPr>
              <w:widowControl/>
              <w:jc w:val="center"/>
              <w:rPr>
                <w:rFonts w:ascii="Times New Roman" w:eastAsia="標楷體" w:hAnsi="Times New Roman"/>
                <w:kern w:val="0"/>
                <w:sz w:val="20"/>
                <w:szCs w:val="20"/>
              </w:rPr>
            </w:pPr>
            <w:proofErr w:type="gramStart"/>
            <w:r w:rsidRPr="005247B6">
              <w:rPr>
                <w:rFonts w:ascii="Times New Roman" w:eastAsia="標楷體" w:hAnsi="Times New Roman"/>
                <w:kern w:val="0"/>
                <w:sz w:val="20"/>
                <w:szCs w:val="20"/>
              </w:rPr>
              <w:t>餘料繳</w:t>
            </w:r>
            <w:proofErr w:type="gramEnd"/>
            <w:r w:rsidRPr="005247B6">
              <w:rPr>
                <w:rFonts w:ascii="Times New Roman" w:eastAsia="標楷體" w:hAnsi="Times New Roman"/>
                <w:kern w:val="0"/>
                <w:sz w:val="20"/>
                <w:szCs w:val="20"/>
              </w:rPr>
              <w:t>庫</w:t>
            </w:r>
          </w:p>
        </w:tc>
        <w:tc>
          <w:tcPr>
            <w:tcW w:w="1134" w:type="dxa"/>
            <w:gridSpan w:val="2"/>
            <w:shd w:val="pct10" w:color="auto" w:fill="auto"/>
          </w:tcPr>
          <w:p w:rsidR="006D4E8A" w:rsidRPr="005247B6" w:rsidRDefault="006D4E8A" w:rsidP="00EA3299">
            <w:pPr>
              <w:widowControl/>
              <w:jc w:val="center"/>
              <w:rPr>
                <w:rFonts w:ascii="Times New Roman" w:eastAsia="標楷體" w:hAnsi="Times New Roman"/>
                <w:kern w:val="0"/>
                <w:sz w:val="20"/>
                <w:szCs w:val="20"/>
              </w:rPr>
            </w:pPr>
            <w:proofErr w:type="gramStart"/>
            <w:r w:rsidRPr="005247B6">
              <w:rPr>
                <w:rFonts w:ascii="Times New Roman" w:eastAsia="標楷體" w:hAnsi="Times New Roman"/>
                <w:kern w:val="0"/>
                <w:sz w:val="20"/>
                <w:szCs w:val="20"/>
              </w:rPr>
              <w:t>盤盈</w:t>
            </w:r>
            <w:proofErr w:type="gramEnd"/>
          </w:p>
        </w:tc>
        <w:tc>
          <w:tcPr>
            <w:tcW w:w="1134" w:type="dxa"/>
            <w:gridSpan w:val="2"/>
            <w:shd w:val="pct10" w:color="auto" w:fill="auto"/>
          </w:tcPr>
          <w:p w:rsidR="006D4E8A" w:rsidRPr="005247B6" w:rsidRDefault="006D4E8A"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撥出</w:t>
            </w:r>
          </w:p>
        </w:tc>
        <w:tc>
          <w:tcPr>
            <w:tcW w:w="1134" w:type="dxa"/>
            <w:gridSpan w:val="2"/>
            <w:shd w:val="pct10" w:color="auto" w:fill="auto"/>
          </w:tcPr>
          <w:p w:rsidR="006D4E8A" w:rsidRPr="005247B6" w:rsidRDefault="006D4E8A" w:rsidP="00EA3299">
            <w:pPr>
              <w:widowControl/>
              <w:jc w:val="center"/>
              <w:rPr>
                <w:rFonts w:ascii="Times New Roman" w:eastAsia="標楷體" w:hAnsi="Times New Roman"/>
                <w:kern w:val="0"/>
                <w:sz w:val="20"/>
                <w:szCs w:val="20"/>
              </w:rPr>
            </w:pPr>
            <w:proofErr w:type="gramStart"/>
            <w:r w:rsidRPr="005247B6">
              <w:rPr>
                <w:rFonts w:ascii="Times New Roman" w:eastAsia="標楷體" w:hAnsi="Times New Roman"/>
                <w:kern w:val="0"/>
                <w:sz w:val="20"/>
                <w:szCs w:val="20"/>
              </w:rPr>
              <w:t>盤虧</w:t>
            </w:r>
            <w:proofErr w:type="gramEnd"/>
          </w:p>
        </w:tc>
        <w:tc>
          <w:tcPr>
            <w:tcW w:w="1169" w:type="dxa"/>
            <w:gridSpan w:val="2"/>
            <w:shd w:val="pct10" w:color="auto" w:fill="auto"/>
            <w:noWrap/>
            <w:vAlign w:val="center"/>
            <w:hideMark/>
          </w:tcPr>
          <w:p w:rsidR="006D4E8A" w:rsidRPr="005247B6" w:rsidRDefault="00020336"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銷售</w:t>
            </w:r>
          </w:p>
        </w:tc>
        <w:tc>
          <w:tcPr>
            <w:tcW w:w="1134" w:type="dxa"/>
            <w:gridSpan w:val="2"/>
            <w:shd w:val="pct10" w:color="auto" w:fill="auto"/>
            <w:noWrap/>
            <w:vAlign w:val="center"/>
            <w:hideMark/>
          </w:tcPr>
          <w:p w:rsidR="006D4E8A" w:rsidRPr="005247B6" w:rsidRDefault="00020336"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重製</w:t>
            </w:r>
          </w:p>
        </w:tc>
        <w:tc>
          <w:tcPr>
            <w:tcW w:w="1134" w:type="dxa"/>
            <w:gridSpan w:val="2"/>
            <w:shd w:val="pct10" w:color="auto" w:fill="auto"/>
            <w:noWrap/>
            <w:vAlign w:val="center"/>
            <w:hideMark/>
          </w:tcPr>
          <w:p w:rsidR="004225A9" w:rsidRPr="005247B6" w:rsidRDefault="00020336">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耗損</w:t>
            </w:r>
          </w:p>
        </w:tc>
        <w:tc>
          <w:tcPr>
            <w:tcW w:w="594" w:type="dxa"/>
            <w:vMerge/>
            <w:shd w:val="pct10" w:color="auto" w:fill="auto"/>
            <w:noWrap/>
            <w:vAlign w:val="center"/>
            <w:hideMark/>
          </w:tcPr>
          <w:p w:rsidR="006D4E8A" w:rsidRPr="005247B6" w:rsidRDefault="006D4E8A" w:rsidP="00EA3299">
            <w:pPr>
              <w:widowControl/>
              <w:jc w:val="center"/>
              <w:rPr>
                <w:rFonts w:ascii="Times New Roman" w:eastAsia="標楷體" w:hAnsi="Times New Roman"/>
                <w:kern w:val="0"/>
                <w:sz w:val="20"/>
                <w:szCs w:val="20"/>
              </w:rPr>
            </w:pPr>
          </w:p>
        </w:tc>
        <w:tc>
          <w:tcPr>
            <w:tcW w:w="1134" w:type="dxa"/>
            <w:gridSpan w:val="2"/>
            <w:vMerge/>
            <w:shd w:val="pct10" w:color="auto" w:fill="auto"/>
            <w:noWrap/>
            <w:vAlign w:val="center"/>
            <w:hideMark/>
          </w:tcPr>
          <w:p w:rsidR="006D4E8A" w:rsidRPr="005247B6" w:rsidRDefault="006D4E8A" w:rsidP="00EA3299">
            <w:pPr>
              <w:widowControl/>
              <w:jc w:val="center"/>
              <w:rPr>
                <w:rFonts w:ascii="Times New Roman" w:eastAsia="標楷體" w:hAnsi="Times New Roman"/>
                <w:kern w:val="0"/>
                <w:sz w:val="20"/>
                <w:szCs w:val="20"/>
              </w:rPr>
            </w:pPr>
          </w:p>
        </w:tc>
      </w:tr>
      <w:tr w:rsidR="00FD1D75" w:rsidRPr="005247B6" w:rsidTr="00A432BC">
        <w:tc>
          <w:tcPr>
            <w:tcW w:w="581" w:type="dxa"/>
            <w:vMerge/>
            <w:shd w:val="pct10" w:color="auto" w:fill="auto"/>
            <w:vAlign w:val="center"/>
            <w:hideMark/>
          </w:tcPr>
          <w:p w:rsidR="006D4E8A" w:rsidRPr="005247B6" w:rsidRDefault="006D4E8A" w:rsidP="00EA3299">
            <w:pPr>
              <w:widowControl/>
              <w:jc w:val="center"/>
              <w:rPr>
                <w:rFonts w:ascii="Times New Roman" w:eastAsia="標楷體" w:hAnsi="Times New Roman"/>
                <w:kern w:val="0"/>
                <w:sz w:val="20"/>
                <w:szCs w:val="20"/>
              </w:rPr>
            </w:pPr>
          </w:p>
        </w:tc>
        <w:tc>
          <w:tcPr>
            <w:tcW w:w="567" w:type="dxa"/>
            <w:vMerge/>
            <w:shd w:val="pct10" w:color="auto" w:fill="auto"/>
            <w:vAlign w:val="center"/>
            <w:hideMark/>
          </w:tcPr>
          <w:p w:rsidR="006D4E8A" w:rsidRPr="005247B6" w:rsidRDefault="006D4E8A" w:rsidP="00EA3299">
            <w:pPr>
              <w:widowControl/>
              <w:jc w:val="center"/>
              <w:rPr>
                <w:rFonts w:ascii="Times New Roman" w:eastAsia="標楷體" w:hAnsi="Times New Roman"/>
                <w:kern w:val="0"/>
                <w:sz w:val="20"/>
                <w:szCs w:val="20"/>
              </w:rPr>
            </w:pPr>
          </w:p>
        </w:tc>
        <w:tc>
          <w:tcPr>
            <w:tcW w:w="567" w:type="dxa"/>
            <w:vMerge/>
            <w:shd w:val="pct10" w:color="auto" w:fill="auto"/>
            <w:vAlign w:val="center"/>
            <w:hideMark/>
          </w:tcPr>
          <w:p w:rsidR="006D4E8A" w:rsidRPr="005247B6" w:rsidRDefault="006D4E8A" w:rsidP="00EA3299">
            <w:pPr>
              <w:widowControl/>
              <w:jc w:val="center"/>
              <w:rPr>
                <w:rFonts w:ascii="Times New Roman" w:eastAsia="標楷體" w:hAnsi="Times New Roman"/>
                <w:kern w:val="0"/>
                <w:sz w:val="20"/>
                <w:szCs w:val="20"/>
              </w:rPr>
            </w:pPr>
          </w:p>
        </w:tc>
        <w:tc>
          <w:tcPr>
            <w:tcW w:w="567" w:type="dxa"/>
            <w:shd w:val="pct10" w:color="auto" w:fill="auto"/>
            <w:noWrap/>
            <w:vAlign w:val="center"/>
            <w:hideMark/>
          </w:tcPr>
          <w:p w:rsidR="006D4E8A" w:rsidRPr="005247B6" w:rsidRDefault="00020336"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數量</w:t>
            </w:r>
          </w:p>
        </w:tc>
        <w:tc>
          <w:tcPr>
            <w:tcW w:w="567" w:type="dxa"/>
            <w:shd w:val="pct10" w:color="auto" w:fill="auto"/>
            <w:noWrap/>
            <w:vAlign w:val="center"/>
            <w:hideMark/>
          </w:tcPr>
          <w:p w:rsidR="006D4E8A" w:rsidRPr="005247B6" w:rsidRDefault="00020336"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金額</w:t>
            </w:r>
          </w:p>
        </w:tc>
        <w:tc>
          <w:tcPr>
            <w:tcW w:w="567" w:type="dxa"/>
            <w:shd w:val="pct10" w:color="auto" w:fill="auto"/>
            <w:noWrap/>
            <w:vAlign w:val="center"/>
            <w:hideMark/>
          </w:tcPr>
          <w:p w:rsidR="006D4E8A" w:rsidRPr="005247B6" w:rsidRDefault="00020336"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數量</w:t>
            </w:r>
          </w:p>
        </w:tc>
        <w:tc>
          <w:tcPr>
            <w:tcW w:w="567" w:type="dxa"/>
            <w:shd w:val="pct10" w:color="auto" w:fill="auto"/>
            <w:noWrap/>
            <w:vAlign w:val="center"/>
            <w:hideMark/>
          </w:tcPr>
          <w:p w:rsidR="006D4E8A" w:rsidRPr="005247B6" w:rsidRDefault="00020336"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金額</w:t>
            </w:r>
          </w:p>
        </w:tc>
        <w:tc>
          <w:tcPr>
            <w:tcW w:w="574" w:type="dxa"/>
            <w:shd w:val="pct10" w:color="auto" w:fill="auto"/>
            <w:vAlign w:val="center"/>
          </w:tcPr>
          <w:p w:rsidR="006D4E8A" w:rsidRPr="005247B6" w:rsidRDefault="006D4E8A"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數量</w:t>
            </w:r>
          </w:p>
        </w:tc>
        <w:tc>
          <w:tcPr>
            <w:tcW w:w="559" w:type="dxa"/>
            <w:shd w:val="pct10" w:color="auto" w:fill="auto"/>
            <w:vAlign w:val="center"/>
          </w:tcPr>
          <w:p w:rsidR="006D4E8A" w:rsidRPr="005247B6" w:rsidRDefault="006D4E8A"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金額</w:t>
            </w:r>
          </w:p>
        </w:tc>
        <w:tc>
          <w:tcPr>
            <w:tcW w:w="567" w:type="dxa"/>
            <w:shd w:val="pct10" w:color="auto" w:fill="auto"/>
            <w:vAlign w:val="center"/>
          </w:tcPr>
          <w:p w:rsidR="006D4E8A" w:rsidRPr="005247B6" w:rsidRDefault="006D4E8A"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數量</w:t>
            </w:r>
          </w:p>
        </w:tc>
        <w:tc>
          <w:tcPr>
            <w:tcW w:w="567" w:type="dxa"/>
            <w:shd w:val="pct10" w:color="auto" w:fill="auto"/>
            <w:vAlign w:val="center"/>
          </w:tcPr>
          <w:p w:rsidR="006D4E8A" w:rsidRPr="005247B6" w:rsidRDefault="006D4E8A"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金額</w:t>
            </w:r>
          </w:p>
        </w:tc>
        <w:tc>
          <w:tcPr>
            <w:tcW w:w="549" w:type="dxa"/>
            <w:shd w:val="pct10" w:color="auto" w:fill="auto"/>
            <w:vAlign w:val="center"/>
          </w:tcPr>
          <w:p w:rsidR="006D4E8A" w:rsidRPr="005247B6" w:rsidRDefault="006D4E8A"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數量</w:t>
            </w:r>
          </w:p>
        </w:tc>
        <w:tc>
          <w:tcPr>
            <w:tcW w:w="585" w:type="dxa"/>
            <w:shd w:val="pct10" w:color="auto" w:fill="auto"/>
            <w:vAlign w:val="center"/>
          </w:tcPr>
          <w:p w:rsidR="006D4E8A" w:rsidRPr="005247B6" w:rsidRDefault="006D4E8A"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金額</w:t>
            </w:r>
          </w:p>
        </w:tc>
        <w:tc>
          <w:tcPr>
            <w:tcW w:w="567" w:type="dxa"/>
            <w:shd w:val="pct10" w:color="auto" w:fill="auto"/>
            <w:vAlign w:val="center"/>
          </w:tcPr>
          <w:p w:rsidR="006D4E8A" w:rsidRPr="005247B6" w:rsidRDefault="006D4E8A"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數量</w:t>
            </w:r>
          </w:p>
        </w:tc>
        <w:tc>
          <w:tcPr>
            <w:tcW w:w="567" w:type="dxa"/>
            <w:shd w:val="pct10" w:color="auto" w:fill="auto"/>
            <w:vAlign w:val="center"/>
          </w:tcPr>
          <w:p w:rsidR="006D4E8A" w:rsidRPr="005247B6" w:rsidRDefault="006D4E8A"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金額</w:t>
            </w:r>
          </w:p>
        </w:tc>
        <w:tc>
          <w:tcPr>
            <w:tcW w:w="567" w:type="dxa"/>
            <w:shd w:val="pct10" w:color="auto" w:fill="auto"/>
            <w:vAlign w:val="center"/>
          </w:tcPr>
          <w:p w:rsidR="006D4E8A" w:rsidRPr="005247B6" w:rsidRDefault="006D4E8A"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數量</w:t>
            </w:r>
          </w:p>
        </w:tc>
        <w:tc>
          <w:tcPr>
            <w:tcW w:w="567" w:type="dxa"/>
            <w:shd w:val="pct10" w:color="auto" w:fill="auto"/>
            <w:vAlign w:val="center"/>
          </w:tcPr>
          <w:p w:rsidR="006D4E8A" w:rsidRPr="005247B6" w:rsidRDefault="006D4E8A"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金額</w:t>
            </w:r>
          </w:p>
        </w:tc>
        <w:tc>
          <w:tcPr>
            <w:tcW w:w="602" w:type="dxa"/>
            <w:shd w:val="pct10" w:color="auto" w:fill="auto"/>
            <w:noWrap/>
            <w:vAlign w:val="center"/>
            <w:hideMark/>
          </w:tcPr>
          <w:p w:rsidR="006D4E8A" w:rsidRPr="005247B6" w:rsidRDefault="00020336"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數量</w:t>
            </w:r>
          </w:p>
        </w:tc>
        <w:tc>
          <w:tcPr>
            <w:tcW w:w="567" w:type="dxa"/>
            <w:shd w:val="pct10" w:color="auto" w:fill="auto"/>
            <w:noWrap/>
            <w:vAlign w:val="center"/>
            <w:hideMark/>
          </w:tcPr>
          <w:p w:rsidR="006D4E8A" w:rsidRPr="005247B6" w:rsidRDefault="00020336"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金額</w:t>
            </w:r>
          </w:p>
        </w:tc>
        <w:tc>
          <w:tcPr>
            <w:tcW w:w="567" w:type="dxa"/>
            <w:shd w:val="pct10" w:color="auto" w:fill="auto"/>
            <w:noWrap/>
            <w:vAlign w:val="center"/>
            <w:hideMark/>
          </w:tcPr>
          <w:p w:rsidR="006D4E8A" w:rsidRPr="005247B6" w:rsidRDefault="00020336"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數量</w:t>
            </w:r>
          </w:p>
        </w:tc>
        <w:tc>
          <w:tcPr>
            <w:tcW w:w="567" w:type="dxa"/>
            <w:shd w:val="pct10" w:color="auto" w:fill="auto"/>
            <w:noWrap/>
            <w:vAlign w:val="center"/>
            <w:hideMark/>
          </w:tcPr>
          <w:p w:rsidR="006D4E8A" w:rsidRPr="005247B6" w:rsidRDefault="00020336"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金額</w:t>
            </w:r>
          </w:p>
        </w:tc>
        <w:tc>
          <w:tcPr>
            <w:tcW w:w="567" w:type="dxa"/>
            <w:shd w:val="pct10" w:color="auto" w:fill="auto"/>
            <w:noWrap/>
            <w:vAlign w:val="center"/>
            <w:hideMark/>
          </w:tcPr>
          <w:p w:rsidR="006D4E8A" w:rsidRPr="005247B6" w:rsidRDefault="00020336"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數量</w:t>
            </w:r>
          </w:p>
        </w:tc>
        <w:tc>
          <w:tcPr>
            <w:tcW w:w="567" w:type="dxa"/>
            <w:shd w:val="pct10" w:color="auto" w:fill="auto"/>
            <w:noWrap/>
            <w:vAlign w:val="center"/>
            <w:hideMark/>
          </w:tcPr>
          <w:p w:rsidR="006D4E8A" w:rsidRPr="005247B6" w:rsidRDefault="00020336"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金額</w:t>
            </w:r>
          </w:p>
        </w:tc>
        <w:tc>
          <w:tcPr>
            <w:tcW w:w="594" w:type="dxa"/>
            <w:shd w:val="pct10" w:color="auto" w:fill="auto"/>
            <w:noWrap/>
            <w:vAlign w:val="center"/>
            <w:hideMark/>
          </w:tcPr>
          <w:p w:rsidR="006D4E8A" w:rsidRPr="005247B6" w:rsidRDefault="00020336"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金額</w:t>
            </w:r>
          </w:p>
        </w:tc>
        <w:tc>
          <w:tcPr>
            <w:tcW w:w="567" w:type="dxa"/>
            <w:shd w:val="pct10" w:color="auto" w:fill="auto"/>
            <w:noWrap/>
            <w:vAlign w:val="center"/>
            <w:hideMark/>
          </w:tcPr>
          <w:p w:rsidR="006D4E8A" w:rsidRPr="005247B6" w:rsidRDefault="00020336"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數量</w:t>
            </w:r>
          </w:p>
        </w:tc>
        <w:tc>
          <w:tcPr>
            <w:tcW w:w="567" w:type="dxa"/>
            <w:shd w:val="pct10" w:color="auto" w:fill="auto"/>
            <w:noWrap/>
            <w:vAlign w:val="center"/>
            <w:hideMark/>
          </w:tcPr>
          <w:p w:rsidR="006D4E8A" w:rsidRPr="005247B6" w:rsidRDefault="00020336" w:rsidP="00EA3299">
            <w:pPr>
              <w:widowControl/>
              <w:jc w:val="center"/>
              <w:rPr>
                <w:rFonts w:ascii="Times New Roman" w:eastAsia="標楷體" w:hAnsi="Times New Roman"/>
                <w:kern w:val="0"/>
                <w:sz w:val="20"/>
                <w:szCs w:val="20"/>
              </w:rPr>
            </w:pPr>
            <w:r w:rsidRPr="005247B6">
              <w:rPr>
                <w:rFonts w:ascii="Times New Roman" w:eastAsia="標楷體" w:hAnsi="Times New Roman"/>
                <w:kern w:val="0"/>
                <w:sz w:val="20"/>
                <w:szCs w:val="20"/>
              </w:rPr>
              <w:t>金額</w:t>
            </w:r>
          </w:p>
        </w:tc>
      </w:tr>
      <w:tr w:rsidR="00D81E12" w:rsidRPr="005247B6" w:rsidTr="00A432BC">
        <w:tc>
          <w:tcPr>
            <w:tcW w:w="581"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74" w:type="dxa"/>
          </w:tcPr>
          <w:p w:rsidR="00D81E12" w:rsidRPr="005247B6" w:rsidRDefault="00D81E12" w:rsidP="00EA3299">
            <w:pPr>
              <w:widowControl/>
              <w:rPr>
                <w:rFonts w:ascii="Times New Roman" w:eastAsia="標楷體" w:hAnsi="Times New Roman"/>
                <w:kern w:val="0"/>
                <w:sz w:val="20"/>
              </w:rPr>
            </w:pPr>
          </w:p>
        </w:tc>
        <w:tc>
          <w:tcPr>
            <w:tcW w:w="559"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549" w:type="dxa"/>
          </w:tcPr>
          <w:p w:rsidR="00D81E12" w:rsidRPr="005247B6" w:rsidRDefault="00D81E12" w:rsidP="00EA3299">
            <w:pPr>
              <w:widowControl/>
              <w:rPr>
                <w:rFonts w:ascii="Times New Roman" w:eastAsia="標楷體" w:hAnsi="Times New Roman"/>
                <w:kern w:val="0"/>
                <w:sz w:val="20"/>
              </w:rPr>
            </w:pPr>
          </w:p>
        </w:tc>
        <w:tc>
          <w:tcPr>
            <w:tcW w:w="585"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602"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94"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r>
      <w:tr w:rsidR="00D81E12" w:rsidRPr="005247B6" w:rsidTr="00A432BC">
        <w:tc>
          <w:tcPr>
            <w:tcW w:w="581"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74" w:type="dxa"/>
          </w:tcPr>
          <w:p w:rsidR="00D81E12" w:rsidRPr="005247B6" w:rsidRDefault="00D81E12" w:rsidP="00EA3299">
            <w:pPr>
              <w:widowControl/>
              <w:rPr>
                <w:rFonts w:ascii="Times New Roman" w:eastAsia="標楷體" w:hAnsi="Times New Roman"/>
                <w:kern w:val="0"/>
                <w:sz w:val="20"/>
              </w:rPr>
            </w:pPr>
          </w:p>
        </w:tc>
        <w:tc>
          <w:tcPr>
            <w:tcW w:w="559"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549" w:type="dxa"/>
          </w:tcPr>
          <w:p w:rsidR="00D81E12" w:rsidRPr="005247B6" w:rsidRDefault="00D81E12" w:rsidP="00EA3299">
            <w:pPr>
              <w:widowControl/>
              <w:rPr>
                <w:rFonts w:ascii="Times New Roman" w:eastAsia="標楷體" w:hAnsi="Times New Roman"/>
                <w:kern w:val="0"/>
                <w:sz w:val="20"/>
              </w:rPr>
            </w:pPr>
          </w:p>
        </w:tc>
        <w:tc>
          <w:tcPr>
            <w:tcW w:w="585"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602"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94"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r>
      <w:tr w:rsidR="00D81E12" w:rsidRPr="005247B6" w:rsidTr="00A432BC">
        <w:tc>
          <w:tcPr>
            <w:tcW w:w="581"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74" w:type="dxa"/>
          </w:tcPr>
          <w:p w:rsidR="00D81E12" w:rsidRPr="005247B6" w:rsidRDefault="00D81E12" w:rsidP="00EA3299">
            <w:pPr>
              <w:widowControl/>
              <w:rPr>
                <w:rFonts w:ascii="Times New Roman" w:eastAsia="標楷體" w:hAnsi="Times New Roman"/>
                <w:kern w:val="0"/>
                <w:sz w:val="20"/>
              </w:rPr>
            </w:pPr>
          </w:p>
        </w:tc>
        <w:tc>
          <w:tcPr>
            <w:tcW w:w="559"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549" w:type="dxa"/>
          </w:tcPr>
          <w:p w:rsidR="00D81E12" w:rsidRPr="005247B6" w:rsidRDefault="00D81E12" w:rsidP="00EA3299">
            <w:pPr>
              <w:widowControl/>
              <w:rPr>
                <w:rFonts w:ascii="Times New Roman" w:eastAsia="標楷體" w:hAnsi="Times New Roman"/>
                <w:kern w:val="0"/>
                <w:sz w:val="20"/>
              </w:rPr>
            </w:pPr>
          </w:p>
        </w:tc>
        <w:tc>
          <w:tcPr>
            <w:tcW w:w="585"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567" w:type="dxa"/>
          </w:tcPr>
          <w:p w:rsidR="00D81E12" w:rsidRPr="005247B6" w:rsidRDefault="00D81E12" w:rsidP="00EA3299">
            <w:pPr>
              <w:widowControl/>
              <w:rPr>
                <w:rFonts w:ascii="Times New Roman" w:eastAsia="標楷體" w:hAnsi="Times New Roman"/>
                <w:kern w:val="0"/>
                <w:sz w:val="20"/>
              </w:rPr>
            </w:pPr>
          </w:p>
        </w:tc>
        <w:tc>
          <w:tcPr>
            <w:tcW w:w="602"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94"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c>
          <w:tcPr>
            <w:tcW w:w="567" w:type="dxa"/>
            <w:shd w:val="clear" w:color="auto" w:fill="auto"/>
            <w:noWrap/>
            <w:vAlign w:val="center"/>
            <w:hideMark/>
          </w:tcPr>
          <w:p w:rsidR="00D81E12" w:rsidRPr="005247B6" w:rsidRDefault="00D81E12" w:rsidP="00EA3299">
            <w:pPr>
              <w:widowControl/>
              <w:rPr>
                <w:rFonts w:ascii="Times New Roman" w:eastAsia="標楷體" w:hAnsi="Times New Roman"/>
                <w:kern w:val="0"/>
                <w:sz w:val="20"/>
              </w:rPr>
            </w:pPr>
          </w:p>
        </w:tc>
      </w:tr>
      <w:tr w:rsidR="00E46ED4" w:rsidRPr="005247B6" w:rsidTr="00A432BC">
        <w:tc>
          <w:tcPr>
            <w:tcW w:w="581"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74" w:type="dxa"/>
          </w:tcPr>
          <w:p w:rsidR="00833B97" w:rsidRPr="005247B6" w:rsidRDefault="00833B97" w:rsidP="00EA3299">
            <w:pPr>
              <w:widowControl/>
              <w:rPr>
                <w:rFonts w:ascii="Times New Roman" w:eastAsia="標楷體" w:hAnsi="Times New Roman"/>
                <w:kern w:val="0"/>
                <w:sz w:val="20"/>
              </w:rPr>
            </w:pPr>
          </w:p>
        </w:tc>
        <w:tc>
          <w:tcPr>
            <w:tcW w:w="559"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549" w:type="dxa"/>
          </w:tcPr>
          <w:p w:rsidR="00833B97" w:rsidRPr="005247B6" w:rsidRDefault="00833B97" w:rsidP="00EA3299">
            <w:pPr>
              <w:widowControl/>
              <w:rPr>
                <w:rFonts w:ascii="Times New Roman" w:eastAsia="標楷體" w:hAnsi="Times New Roman"/>
                <w:kern w:val="0"/>
                <w:sz w:val="20"/>
              </w:rPr>
            </w:pPr>
          </w:p>
        </w:tc>
        <w:tc>
          <w:tcPr>
            <w:tcW w:w="585"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602"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94"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r>
      <w:tr w:rsidR="00E46ED4" w:rsidRPr="005247B6" w:rsidTr="00A432BC">
        <w:tc>
          <w:tcPr>
            <w:tcW w:w="581"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74" w:type="dxa"/>
          </w:tcPr>
          <w:p w:rsidR="00833B97" w:rsidRPr="005247B6" w:rsidRDefault="00833B97" w:rsidP="00EA3299">
            <w:pPr>
              <w:widowControl/>
              <w:rPr>
                <w:rFonts w:ascii="Times New Roman" w:eastAsia="標楷體" w:hAnsi="Times New Roman"/>
                <w:kern w:val="0"/>
                <w:sz w:val="20"/>
              </w:rPr>
            </w:pPr>
          </w:p>
        </w:tc>
        <w:tc>
          <w:tcPr>
            <w:tcW w:w="559"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549" w:type="dxa"/>
          </w:tcPr>
          <w:p w:rsidR="00833B97" w:rsidRPr="005247B6" w:rsidRDefault="00833B97" w:rsidP="00EA3299">
            <w:pPr>
              <w:widowControl/>
              <w:rPr>
                <w:rFonts w:ascii="Times New Roman" w:eastAsia="標楷體" w:hAnsi="Times New Roman"/>
                <w:kern w:val="0"/>
                <w:sz w:val="20"/>
              </w:rPr>
            </w:pPr>
          </w:p>
        </w:tc>
        <w:tc>
          <w:tcPr>
            <w:tcW w:w="585"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602"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94"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r>
      <w:tr w:rsidR="00E46ED4" w:rsidRPr="005247B6" w:rsidTr="001C2FC8">
        <w:tc>
          <w:tcPr>
            <w:tcW w:w="581" w:type="dxa"/>
            <w:tcBorders>
              <w:bottom w:val="single" w:sz="4" w:space="0" w:color="auto"/>
            </w:tcBorders>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tcBorders>
              <w:bottom w:val="single" w:sz="4" w:space="0" w:color="auto"/>
            </w:tcBorders>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tcBorders>
              <w:bottom w:val="single" w:sz="4" w:space="0" w:color="auto"/>
            </w:tcBorders>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74" w:type="dxa"/>
          </w:tcPr>
          <w:p w:rsidR="00833B97" w:rsidRPr="005247B6" w:rsidRDefault="00833B97" w:rsidP="00EA3299">
            <w:pPr>
              <w:widowControl/>
              <w:rPr>
                <w:rFonts w:ascii="Times New Roman" w:eastAsia="標楷體" w:hAnsi="Times New Roman"/>
                <w:kern w:val="0"/>
                <w:sz w:val="20"/>
              </w:rPr>
            </w:pPr>
          </w:p>
        </w:tc>
        <w:tc>
          <w:tcPr>
            <w:tcW w:w="559"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549" w:type="dxa"/>
          </w:tcPr>
          <w:p w:rsidR="00833B97" w:rsidRPr="005247B6" w:rsidRDefault="00833B97" w:rsidP="00EA3299">
            <w:pPr>
              <w:widowControl/>
              <w:rPr>
                <w:rFonts w:ascii="Times New Roman" w:eastAsia="標楷體" w:hAnsi="Times New Roman"/>
                <w:kern w:val="0"/>
                <w:sz w:val="20"/>
              </w:rPr>
            </w:pPr>
          </w:p>
        </w:tc>
        <w:tc>
          <w:tcPr>
            <w:tcW w:w="585"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567" w:type="dxa"/>
          </w:tcPr>
          <w:p w:rsidR="00833B97" w:rsidRPr="005247B6" w:rsidRDefault="00833B97" w:rsidP="00EA3299">
            <w:pPr>
              <w:widowControl/>
              <w:rPr>
                <w:rFonts w:ascii="Times New Roman" w:eastAsia="標楷體" w:hAnsi="Times New Roman"/>
                <w:kern w:val="0"/>
                <w:sz w:val="20"/>
              </w:rPr>
            </w:pPr>
          </w:p>
        </w:tc>
        <w:tc>
          <w:tcPr>
            <w:tcW w:w="602"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94"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567" w:type="dxa"/>
            <w:shd w:val="clear" w:color="auto" w:fill="auto"/>
            <w:noWrap/>
            <w:vAlign w:val="center"/>
            <w:hideMark/>
          </w:tcPr>
          <w:p w:rsidR="00833B97" w:rsidRPr="005247B6" w:rsidRDefault="00833B97"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r>
      <w:tr w:rsidR="00E46ED4" w:rsidRPr="005247B6" w:rsidTr="001C2FC8">
        <w:tc>
          <w:tcPr>
            <w:tcW w:w="1715" w:type="dxa"/>
            <w:gridSpan w:val="3"/>
            <w:shd w:val="pct10" w:color="auto" w:fill="auto"/>
            <w:noWrap/>
            <w:vAlign w:val="center"/>
            <w:hideMark/>
          </w:tcPr>
          <w:p w:rsidR="001C2FC8" w:rsidRPr="005247B6" w:rsidRDefault="001C2FC8" w:rsidP="00EA3299">
            <w:pPr>
              <w:widowControl/>
              <w:rPr>
                <w:rFonts w:ascii="Times New Roman" w:eastAsia="標楷體" w:hAnsi="Times New Roman"/>
                <w:kern w:val="0"/>
                <w:sz w:val="20"/>
              </w:rPr>
            </w:pPr>
            <w:r w:rsidRPr="005247B6">
              <w:rPr>
                <w:rFonts w:ascii="Times New Roman" w:eastAsia="標楷體" w:hAnsi="Times New Roman"/>
                <w:kern w:val="0"/>
                <w:sz w:val="20"/>
              </w:rPr>
              <w:t>小計</w:t>
            </w:r>
          </w:p>
        </w:tc>
        <w:tc>
          <w:tcPr>
            <w:tcW w:w="567" w:type="dxa"/>
            <w:shd w:val="clear" w:color="auto" w:fill="auto"/>
            <w:noWrap/>
            <w:vAlign w:val="center"/>
            <w:hideMark/>
          </w:tcPr>
          <w:p w:rsidR="001C2FC8" w:rsidRPr="005247B6" w:rsidRDefault="001C2FC8" w:rsidP="00EA3299">
            <w:pPr>
              <w:widowControl/>
              <w:rPr>
                <w:rFonts w:ascii="Times New Roman" w:eastAsia="標楷體" w:hAnsi="Times New Roman"/>
                <w:kern w:val="0"/>
                <w:sz w:val="20"/>
              </w:rPr>
            </w:pPr>
          </w:p>
        </w:tc>
        <w:tc>
          <w:tcPr>
            <w:tcW w:w="567" w:type="dxa"/>
            <w:shd w:val="clear" w:color="auto" w:fill="auto"/>
            <w:noWrap/>
            <w:vAlign w:val="center"/>
            <w:hideMark/>
          </w:tcPr>
          <w:p w:rsidR="001C2FC8" w:rsidRPr="005247B6" w:rsidRDefault="001C2FC8" w:rsidP="00EA3299">
            <w:pPr>
              <w:widowControl/>
              <w:rPr>
                <w:rFonts w:ascii="Times New Roman" w:eastAsia="標楷體" w:hAnsi="Times New Roman"/>
                <w:kern w:val="0"/>
                <w:sz w:val="20"/>
              </w:rPr>
            </w:pPr>
          </w:p>
        </w:tc>
        <w:tc>
          <w:tcPr>
            <w:tcW w:w="567" w:type="dxa"/>
            <w:shd w:val="clear" w:color="auto" w:fill="auto"/>
            <w:noWrap/>
            <w:vAlign w:val="center"/>
            <w:hideMark/>
          </w:tcPr>
          <w:p w:rsidR="001C2FC8" w:rsidRPr="005247B6" w:rsidRDefault="001C2FC8" w:rsidP="00EA3299">
            <w:pPr>
              <w:widowControl/>
              <w:rPr>
                <w:rFonts w:ascii="Times New Roman" w:eastAsia="標楷體" w:hAnsi="Times New Roman"/>
                <w:kern w:val="0"/>
                <w:sz w:val="20"/>
              </w:rPr>
            </w:pPr>
          </w:p>
        </w:tc>
        <w:tc>
          <w:tcPr>
            <w:tcW w:w="567" w:type="dxa"/>
            <w:shd w:val="clear" w:color="auto" w:fill="auto"/>
            <w:noWrap/>
            <w:vAlign w:val="center"/>
            <w:hideMark/>
          </w:tcPr>
          <w:p w:rsidR="001C2FC8" w:rsidRPr="005247B6" w:rsidRDefault="001C2FC8" w:rsidP="00EA3299">
            <w:pPr>
              <w:widowControl/>
              <w:rPr>
                <w:rFonts w:ascii="Times New Roman" w:eastAsia="標楷體" w:hAnsi="Times New Roman"/>
                <w:kern w:val="0"/>
                <w:sz w:val="20"/>
              </w:rPr>
            </w:pPr>
          </w:p>
        </w:tc>
        <w:tc>
          <w:tcPr>
            <w:tcW w:w="574" w:type="dxa"/>
          </w:tcPr>
          <w:p w:rsidR="001C2FC8" w:rsidRPr="005247B6" w:rsidRDefault="001C2FC8" w:rsidP="00EA3299">
            <w:pPr>
              <w:widowControl/>
              <w:rPr>
                <w:rFonts w:ascii="Times New Roman" w:eastAsia="標楷體" w:hAnsi="Times New Roman"/>
                <w:kern w:val="0"/>
                <w:sz w:val="20"/>
              </w:rPr>
            </w:pPr>
          </w:p>
        </w:tc>
        <w:tc>
          <w:tcPr>
            <w:tcW w:w="559" w:type="dxa"/>
          </w:tcPr>
          <w:p w:rsidR="001C2FC8" w:rsidRPr="005247B6" w:rsidRDefault="001C2FC8" w:rsidP="00EA3299">
            <w:pPr>
              <w:widowControl/>
              <w:rPr>
                <w:rFonts w:ascii="Times New Roman" w:eastAsia="標楷體" w:hAnsi="Times New Roman"/>
                <w:kern w:val="0"/>
                <w:sz w:val="20"/>
              </w:rPr>
            </w:pPr>
          </w:p>
        </w:tc>
        <w:tc>
          <w:tcPr>
            <w:tcW w:w="567" w:type="dxa"/>
          </w:tcPr>
          <w:p w:rsidR="001C2FC8" w:rsidRPr="005247B6" w:rsidRDefault="001C2FC8" w:rsidP="00EA3299">
            <w:pPr>
              <w:widowControl/>
              <w:rPr>
                <w:rFonts w:ascii="Times New Roman" w:eastAsia="標楷體" w:hAnsi="Times New Roman"/>
                <w:kern w:val="0"/>
                <w:sz w:val="20"/>
              </w:rPr>
            </w:pPr>
          </w:p>
        </w:tc>
        <w:tc>
          <w:tcPr>
            <w:tcW w:w="567" w:type="dxa"/>
          </w:tcPr>
          <w:p w:rsidR="001C2FC8" w:rsidRPr="005247B6" w:rsidRDefault="001C2FC8" w:rsidP="00EA3299">
            <w:pPr>
              <w:widowControl/>
              <w:rPr>
                <w:rFonts w:ascii="Times New Roman" w:eastAsia="標楷體" w:hAnsi="Times New Roman"/>
                <w:kern w:val="0"/>
                <w:sz w:val="20"/>
              </w:rPr>
            </w:pPr>
          </w:p>
        </w:tc>
        <w:tc>
          <w:tcPr>
            <w:tcW w:w="549" w:type="dxa"/>
          </w:tcPr>
          <w:p w:rsidR="001C2FC8" w:rsidRPr="005247B6" w:rsidRDefault="001C2FC8" w:rsidP="00EA3299">
            <w:pPr>
              <w:widowControl/>
              <w:rPr>
                <w:rFonts w:ascii="Times New Roman" w:eastAsia="標楷體" w:hAnsi="Times New Roman"/>
                <w:kern w:val="0"/>
                <w:sz w:val="20"/>
              </w:rPr>
            </w:pPr>
          </w:p>
        </w:tc>
        <w:tc>
          <w:tcPr>
            <w:tcW w:w="585" w:type="dxa"/>
          </w:tcPr>
          <w:p w:rsidR="001C2FC8" w:rsidRPr="005247B6" w:rsidRDefault="001C2FC8" w:rsidP="00EA3299">
            <w:pPr>
              <w:widowControl/>
              <w:rPr>
                <w:rFonts w:ascii="Times New Roman" w:eastAsia="標楷體" w:hAnsi="Times New Roman"/>
                <w:kern w:val="0"/>
                <w:sz w:val="20"/>
              </w:rPr>
            </w:pPr>
          </w:p>
        </w:tc>
        <w:tc>
          <w:tcPr>
            <w:tcW w:w="567" w:type="dxa"/>
          </w:tcPr>
          <w:p w:rsidR="001C2FC8" w:rsidRPr="005247B6" w:rsidRDefault="001C2FC8" w:rsidP="00EA3299">
            <w:pPr>
              <w:widowControl/>
              <w:rPr>
                <w:rFonts w:ascii="Times New Roman" w:eastAsia="標楷體" w:hAnsi="Times New Roman"/>
                <w:kern w:val="0"/>
                <w:sz w:val="20"/>
              </w:rPr>
            </w:pPr>
          </w:p>
        </w:tc>
        <w:tc>
          <w:tcPr>
            <w:tcW w:w="567" w:type="dxa"/>
          </w:tcPr>
          <w:p w:rsidR="001C2FC8" w:rsidRPr="005247B6" w:rsidRDefault="001C2FC8" w:rsidP="00EA3299">
            <w:pPr>
              <w:widowControl/>
              <w:rPr>
                <w:rFonts w:ascii="Times New Roman" w:eastAsia="標楷體" w:hAnsi="Times New Roman"/>
                <w:kern w:val="0"/>
                <w:sz w:val="20"/>
              </w:rPr>
            </w:pPr>
          </w:p>
        </w:tc>
        <w:tc>
          <w:tcPr>
            <w:tcW w:w="567" w:type="dxa"/>
          </w:tcPr>
          <w:p w:rsidR="001C2FC8" w:rsidRPr="005247B6" w:rsidRDefault="001C2FC8" w:rsidP="00EA3299">
            <w:pPr>
              <w:widowControl/>
              <w:rPr>
                <w:rFonts w:ascii="Times New Roman" w:eastAsia="標楷體" w:hAnsi="Times New Roman"/>
                <w:kern w:val="0"/>
                <w:sz w:val="20"/>
              </w:rPr>
            </w:pPr>
          </w:p>
        </w:tc>
        <w:tc>
          <w:tcPr>
            <w:tcW w:w="567" w:type="dxa"/>
          </w:tcPr>
          <w:p w:rsidR="001C2FC8" w:rsidRPr="005247B6" w:rsidRDefault="001C2FC8" w:rsidP="00EA3299">
            <w:pPr>
              <w:widowControl/>
              <w:rPr>
                <w:rFonts w:ascii="Times New Roman" w:eastAsia="標楷體" w:hAnsi="Times New Roman"/>
                <w:kern w:val="0"/>
                <w:sz w:val="20"/>
              </w:rPr>
            </w:pPr>
          </w:p>
        </w:tc>
        <w:tc>
          <w:tcPr>
            <w:tcW w:w="602" w:type="dxa"/>
            <w:shd w:val="clear" w:color="auto" w:fill="auto"/>
            <w:noWrap/>
            <w:vAlign w:val="center"/>
            <w:hideMark/>
          </w:tcPr>
          <w:p w:rsidR="001C2FC8" w:rsidRPr="005247B6" w:rsidRDefault="001C2FC8" w:rsidP="00EA3299">
            <w:pPr>
              <w:widowControl/>
              <w:rPr>
                <w:rFonts w:ascii="Times New Roman" w:eastAsia="標楷體" w:hAnsi="Times New Roman"/>
                <w:kern w:val="0"/>
                <w:sz w:val="20"/>
              </w:rPr>
            </w:pPr>
          </w:p>
        </w:tc>
        <w:tc>
          <w:tcPr>
            <w:tcW w:w="567" w:type="dxa"/>
            <w:shd w:val="clear" w:color="auto" w:fill="auto"/>
            <w:noWrap/>
            <w:vAlign w:val="center"/>
            <w:hideMark/>
          </w:tcPr>
          <w:p w:rsidR="001C2FC8" w:rsidRPr="005247B6" w:rsidRDefault="001C2FC8" w:rsidP="00EA3299">
            <w:pPr>
              <w:widowControl/>
              <w:rPr>
                <w:rFonts w:ascii="Times New Roman" w:eastAsia="標楷體" w:hAnsi="Times New Roman"/>
                <w:kern w:val="0"/>
                <w:sz w:val="20"/>
              </w:rPr>
            </w:pPr>
          </w:p>
        </w:tc>
        <w:tc>
          <w:tcPr>
            <w:tcW w:w="567" w:type="dxa"/>
            <w:shd w:val="clear" w:color="auto" w:fill="auto"/>
            <w:noWrap/>
            <w:vAlign w:val="center"/>
            <w:hideMark/>
          </w:tcPr>
          <w:p w:rsidR="001C2FC8" w:rsidRPr="005247B6" w:rsidRDefault="001C2FC8" w:rsidP="00EA3299">
            <w:pPr>
              <w:widowControl/>
              <w:rPr>
                <w:rFonts w:ascii="Times New Roman" w:eastAsia="標楷體" w:hAnsi="Times New Roman"/>
                <w:kern w:val="0"/>
                <w:sz w:val="20"/>
              </w:rPr>
            </w:pPr>
          </w:p>
        </w:tc>
        <w:tc>
          <w:tcPr>
            <w:tcW w:w="567" w:type="dxa"/>
            <w:shd w:val="clear" w:color="auto" w:fill="auto"/>
            <w:noWrap/>
            <w:vAlign w:val="center"/>
            <w:hideMark/>
          </w:tcPr>
          <w:p w:rsidR="001C2FC8" w:rsidRPr="005247B6" w:rsidRDefault="001C2FC8" w:rsidP="00EA3299">
            <w:pPr>
              <w:widowControl/>
              <w:rPr>
                <w:rFonts w:ascii="Times New Roman" w:eastAsia="標楷體" w:hAnsi="Times New Roman"/>
                <w:kern w:val="0"/>
                <w:sz w:val="20"/>
              </w:rPr>
            </w:pPr>
          </w:p>
        </w:tc>
        <w:tc>
          <w:tcPr>
            <w:tcW w:w="567" w:type="dxa"/>
            <w:shd w:val="clear" w:color="auto" w:fill="auto"/>
            <w:noWrap/>
            <w:vAlign w:val="center"/>
            <w:hideMark/>
          </w:tcPr>
          <w:p w:rsidR="001C2FC8" w:rsidRPr="005247B6" w:rsidRDefault="001C2FC8" w:rsidP="00EA3299">
            <w:pPr>
              <w:widowControl/>
              <w:rPr>
                <w:rFonts w:ascii="Times New Roman" w:eastAsia="標楷體" w:hAnsi="Times New Roman"/>
                <w:kern w:val="0"/>
                <w:sz w:val="20"/>
              </w:rPr>
            </w:pPr>
          </w:p>
        </w:tc>
        <w:tc>
          <w:tcPr>
            <w:tcW w:w="567" w:type="dxa"/>
            <w:shd w:val="clear" w:color="auto" w:fill="auto"/>
            <w:noWrap/>
            <w:vAlign w:val="center"/>
            <w:hideMark/>
          </w:tcPr>
          <w:p w:rsidR="001C2FC8" w:rsidRPr="005247B6" w:rsidRDefault="001C2FC8" w:rsidP="00EA3299">
            <w:pPr>
              <w:widowControl/>
              <w:rPr>
                <w:rFonts w:ascii="Times New Roman" w:eastAsia="標楷體" w:hAnsi="Times New Roman"/>
                <w:kern w:val="0"/>
                <w:sz w:val="20"/>
              </w:rPr>
            </w:pPr>
          </w:p>
        </w:tc>
        <w:tc>
          <w:tcPr>
            <w:tcW w:w="594" w:type="dxa"/>
            <w:shd w:val="clear" w:color="auto" w:fill="auto"/>
            <w:noWrap/>
            <w:vAlign w:val="center"/>
            <w:hideMark/>
          </w:tcPr>
          <w:p w:rsidR="001C2FC8" w:rsidRPr="005247B6" w:rsidRDefault="001C2FC8" w:rsidP="00EA3299">
            <w:pPr>
              <w:widowControl/>
              <w:rPr>
                <w:rFonts w:ascii="Times New Roman" w:eastAsia="標楷體" w:hAnsi="Times New Roman"/>
                <w:kern w:val="0"/>
                <w:sz w:val="20"/>
              </w:rPr>
            </w:pPr>
          </w:p>
        </w:tc>
        <w:tc>
          <w:tcPr>
            <w:tcW w:w="567" w:type="dxa"/>
            <w:shd w:val="clear" w:color="auto" w:fill="auto"/>
            <w:noWrap/>
            <w:vAlign w:val="center"/>
            <w:hideMark/>
          </w:tcPr>
          <w:p w:rsidR="001C2FC8" w:rsidRPr="005247B6" w:rsidRDefault="001C2FC8" w:rsidP="00EA3299">
            <w:pPr>
              <w:widowControl/>
              <w:rPr>
                <w:rFonts w:ascii="Times New Roman" w:eastAsia="標楷體" w:hAnsi="Times New Roman"/>
                <w:kern w:val="0"/>
                <w:sz w:val="20"/>
              </w:rPr>
            </w:pPr>
          </w:p>
        </w:tc>
        <w:tc>
          <w:tcPr>
            <w:tcW w:w="567" w:type="dxa"/>
            <w:shd w:val="clear" w:color="auto" w:fill="auto"/>
            <w:noWrap/>
            <w:vAlign w:val="center"/>
            <w:hideMark/>
          </w:tcPr>
          <w:p w:rsidR="001C2FC8" w:rsidRPr="005247B6" w:rsidRDefault="001C2FC8" w:rsidP="00EA3299">
            <w:pPr>
              <w:widowControl/>
              <w:rPr>
                <w:rFonts w:ascii="Times New Roman" w:eastAsia="標楷體" w:hAnsi="Times New Roman"/>
                <w:kern w:val="0"/>
                <w:sz w:val="20"/>
              </w:rPr>
            </w:pPr>
          </w:p>
        </w:tc>
      </w:tr>
      <w:tr w:rsidR="001C2FC8" w:rsidRPr="005247B6" w:rsidTr="001C2FC8">
        <w:trPr>
          <w:trHeight w:val="820"/>
        </w:trPr>
        <w:tc>
          <w:tcPr>
            <w:tcW w:w="1715" w:type="dxa"/>
            <w:gridSpan w:val="3"/>
            <w:shd w:val="pct10" w:color="auto" w:fill="auto"/>
            <w:noWrap/>
            <w:vAlign w:val="center"/>
            <w:hideMark/>
          </w:tcPr>
          <w:p w:rsidR="001C2FC8" w:rsidRPr="005247B6" w:rsidRDefault="001C2FC8" w:rsidP="00EA3299">
            <w:pPr>
              <w:widowControl/>
              <w:rPr>
                <w:rFonts w:ascii="Times New Roman" w:eastAsia="標楷體" w:hAnsi="Times New Roman"/>
                <w:kern w:val="0"/>
                <w:sz w:val="20"/>
              </w:rPr>
            </w:pPr>
            <w:r w:rsidRPr="005247B6">
              <w:rPr>
                <w:rFonts w:ascii="Times New Roman" w:eastAsia="標楷體" w:hAnsi="Times New Roman"/>
                <w:kern w:val="0"/>
                <w:sz w:val="20"/>
              </w:rPr>
              <w:t>異常處理說明</w:t>
            </w:r>
          </w:p>
        </w:tc>
        <w:tc>
          <w:tcPr>
            <w:tcW w:w="13102" w:type="dxa"/>
            <w:gridSpan w:val="23"/>
            <w:shd w:val="clear" w:color="auto" w:fill="auto"/>
            <w:noWrap/>
            <w:vAlign w:val="center"/>
            <w:hideMark/>
          </w:tcPr>
          <w:p w:rsidR="001C2FC8" w:rsidRPr="005247B6" w:rsidRDefault="001C2FC8" w:rsidP="00EA3299">
            <w:pPr>
              <w:widowControl/>
              <w:rPr>
                <w:rFonts w:ascii="Times New Roman" w:eastAsia="標楷體" w:hAnsi="Times New Roman"/>
                <w:kern w:val="0"/>
                <w:sz w:val="20"/>
              </w:rPr>
            </w:pPr>
          </w:p>
        </w:tc>
      </w:tr>
    </w:tbl>
    <w:p w:rsidR="00DE52DC" w:rsidRPr="005247B6" w:rsidRDefault="006D4E8A" w:rsidP="00176014">
      <w:pPr>
        <w:rPr>
          <w:rFonts w:ascii="Times New Roman" w:eastAsia="標楷體" w:hAnsi="Times New Roman"/>
        </w:rPr>
      </w:pPr>
      <w:r w:rsidRPr="005247B6">
        <w:rPr>
          <w:rFonts w:ascii="Times New Roman" w:eastAsia="標楷體" w:hAnsi="Times New Roman"/>
        </w:rPr>
        <w:t>製表：</w:t>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覆核：</w:t>
      </w:r>
    </w:p>
    <w:p w:rsidR="007353B6" w:rsidRPr="005247B6" w:rsidRDefault="007353B6" w:rsidP="00876923">
      <w:pPr>
        <w:widowControl/>
        <w:rPr>
          <w:rFonts w:ascii="Times New Roman" w:eastAsia="標楷體" w:hAnsi="Times New Roman"/>
        </w:rPr>
        <w:sectPr w:rsidR="007353B6" w:rsidRPr="005247B6" w:rsidSect="007353B6">
          <w:pgSz w:w="16838" w:h="11906" w:orient="landscape"/>
          <w:pgMar w:top="1418" w:right="1418" w:bottom="1418" w:left="1418" w:header="851" w:footer="992" w:gutter="0"/>
          <w:cols w:space="425"/>
          <w:docGrid w:type="linesAndChars" w:linePitch="360"/>
        </w:sectPr>
      </w:pPr>
    </w:p>
    <w:p w:rsidR="00020336" w:rsidRPr="005247B6" w:rsidRDefault="00366F78" w:rsidP="00020336">
      <w:pPr>
        <w:tabs>
          <w:tab w:val="left" w:pos="993"/>
        </w:tabs>
        <w:snapToGrid w:val="0"/>
        <w:spacing w:line="0" w:lineRule="atLeast"/>
        <w:rPr>
          <w:rFonts w:ascii="Times New Roman" w:eastAsia="標楷體" w:hAnsi="Times New Roman"/>
        </w:rPr>
      </w:pPr>
      <w:r w:rsidRPr="005247B6">
        <w:rPr>
          <w:rFonts w:ascii="Times New Roman" w:eastAsia="標楷體" w:hAnsi="Times New Roman"/>
        </w:rPr>
        <w:lastRenderedPageBreak/>
        <w:tab/>
      </w:r>
      <w:r w:rsidR="00806503" w:rsidRPr="005247B6">
        <w:rPr>
          <w:rFonts w:ascii="Times New Roman" w:eastAsia="標楷體" w:hAnsi="Times New Roman"/>
        </w:rPr>
        <w:t>表</w:t>
      </w:r>
      <w:r w:rsidR="00E61742" w:rsidRPr="005247B6">
        <w:rPr>
          <w:rFonts w:ascii="Times New Roman" w:eastAsia="標楷體" w:hAnsi="Times New Roman"/>
        </w:rPr>
        <w:t>3-</w:t>
      </w:r>
      <w:r w:rsidR="00806503" w:rsidRPr="005247B6">
        <w:rPr>
          <w:rFonts w:ascii="Times New Roman" w:eastAsia="標楷體" w:hAnsi="Times New Roman"/>
        </w:rPr>
        <w:t>6</w:t>
      </w:r>
    </w:p>
    <w:p w:rsidR="00020336" w:rsidRPr="005247B6" w:rsidRDefault="00020336" w:rsidP="00020336">
      <w:pPr>
        <w:tabs>
          <w:tab w:val="left" w:pos="993"/>
        </w:tabs>
        <w:snapToGrid w:val="0"/>
        <w:spacing w:line="0" w:lineRule="atLeast"/>
        <w:rPr>
          <w:rFonts w:ascii="Times New Roman" w:eastAsia="標楷體" w:hAnsi="Times New Roman"/>
        </w:rPr>
      </w:pPr>
    </w:p>
    <w:tbl>
      <w:tblPr>
        <w:tblW w:w="13899" w:type="dxa"/>
        <w:tblInd w:w="15" w:type="dxa"/>
        <w:tblCellMar>
          <w:left w:w="28" w:type="dxa"/>
          <w:right w:w="28" w:type="dxa"/>
        </w:tblCellMar>
        <w:tblLook w:val="04A0" w:firstRow="1" w:lastRow="0" w:firstColumn="1" w:lastColumn="0" w:noHBand="0" w:noVBand="1"/>
      </w:tblPr>
      <w:tblGrid>
        <w:gridCol w:w="1289"/>
        <w:gridCol w:w="1732"/>
        <w:gridCol w:w="370"/>
        <w:gridCol w:w="591"/>
        <w:gridCol w:w="426"/>
        <w:gridCol w:w="698"/>
        <w:gridCol w:w="87"/>
        <w:gridCol w:w="545"/>
        <w:gridCol w:w="786"/>
        <w:gridCol w:w="561"/>
        <w:gridCol w:w="1140"/>
        <w:gridCol w:w="293"/>
        <w:gridCol w:w="770"/>
        <w:gridCol w:w="217"/>
        <w:gridCol w:w="109"/>
        <w:gridCol w:w="987"/>
        <w:gridCol w:w="109"/>
        <w:gridCol w:w="1096"/>
        <w:gridCol w:w="76"/>
        <w:gridCol w:w="1064"/>
        <w:gridCol w:w="953"/>
      </w:tblGrid>
      <w:tr w:rsidR="00666750" w:rsidRPr="005247B6" w:rsidTr="006C2F17">
        <w:trPr>
          <w:gridAfter w:val="1"/>
          <w:wAfter w:w="953" w:type="dxa"/>
          <w:trHeight w:val="360"/>
        </w:trPr>
        <w:tc>
          <w:tcPr>
            <w:tcW w:w="1289" w:type="dxa"/>
            <w:tcBorders>
              <w:top w:val="nil"/>
              <w:left w:val="nil"/>
              <w:bottom w:val="nil"/>
              <w:right w:val="nil"/>
            </w:tcBorders>
          </w:tcPr>
          <w:p w:rsidR="00666750" w:rsidRPr="005247B6" w:rsidRDefault="00666750" w:rsidP="00EA3299">
            <w:pPr>
              <w:widowControl/>
              <w:rPr>
                <w:rFonts w:ascii="Times New Roman" w:eastAsia="標楷體" w:hAnsi="Times New Roman"/>
                <w:b/>
                <w:bCs/>
                <w:kern w:val="0"/>
                <w:sz w:val="20"/>
              </w:rPr>
            </w:pPr>
          </w:p>
        </w:tc>
        <w:tc>
          <w:tcPr>
            <w:tcW w:w="2102" w:type="dxa"/>
            <w:gridSpan w:val="2"/>
            <w:tcBorders>
              <w:top w:val="nil"/>
              <w:left w:val="nil"/>
              <w:bottom w:val="nil"/>
              <w:right w:val="nil"/>
            </w:tcBorders>
          </w:tcPr>
          <w:p w:rsidR="00666750" w:rsidRPr="005247B6" w:rsidRDefault="00666750" w:rsidP="00EA3299">
            <w:pPr>
              <w:widowControl/>
              <w:rPr>
                <w:rFonts w:ascii="Times New Roman" w:eastAsia="標楷體" w:hAnsi="Times New Roman"/>
                <w:b/>
                <w:bCs/>
                <w:kern w:val="0"/>
                <w:sz w:val="20"/>
              </w:rPr>
            </w:pPr>
          </w:p>
        </w:tc>
        <w:tc>
          <w:tcPr>
            <w:tcW w:w="591" w:type="dxa"/>
            <w:tcBorders>
              <w:top w:val="nil"/>
              <w:left w:val="nil"/>
              <w:bottom w:val="nil"/>
              <w:right w:val="nil"/>
            </w:tcBorders>
          </w:tcPr>
          <w:p w:rsidR="00666750" w:rsidRPr="005247B6" w:rsidRDefault="00666750" w:rsidP="00EA3299">
            <w:pPr>
              <w:widowControl/>
              <w:rPr>
                <w:rFonts w:ascii="Times New Roman" w:eastAsia="標楷體" w:hAnsi="Times New Roman"/>
                <w:b/>
                <w:bCs/>
                <w:kern w:val="0"/>
                <w:sz w:val="20"/>
              </w:rPr>
            </w:pPr>
          </w:p>
        </w:tc>
        <w:tc>
          <w:tcPr>
            <w:tcW w:w="1756" w:type="dxa"/>
            <w:gridSpan w:val="4"/>
            <w:tcBorders>
              <w:top w:val="nil"/>
              <w:left w:val="nil"/>
              <w:bottom w:val="nil"/>
              <w:right w:val="nil"/>
            </w:tcBorders>
          </w:tcPr>
          <w:p w:rsidR="00666750" w:rsidRPr="005247B6" w:rsidRDefault="00666750" w:rsidP="00EA3299">
            <w:pPr>
              <w:widowControl/>
              <w:rPr>
                <w:rFonts w:ascii="Times New Roman" w:eastAsia="標楷體" w:hAnsi="Times New Roman"/>
                <w:b/>
                <w:bCs/>
                <w:kern w:val="0"/>
                <w:sz w:val="20"/>
              </w:rPr>
            </w:pPr>
            <w:r w:rsidRPr="005247B6">
              <w:rPr>
                <w:rFonts w:ascii="Times New Roman" w:eastAsia="標楷體" w:hAnsi="Times New Roman"/>
                <w:bCs/>
                <w:kern w:val="0"/>
                <w:sz w:val="28"/>
                <w:szCs w:val="28"/>
                <w:u w:val="single"/>
              </w:rPr>
              <w:t>生產月報表</w:t>
            </w:r>
          </w:p>
        </w:tc>
        <w:tc>
          <w:tcPr>
            <w:tcW w:w="1347" w:type="dxa"/>
            <w:gridSpan w:val="2"/>
            <w:tcBorders>
              <w:top w:val="nil"/>
              <w:left w:val="nil"/>
              <w:bottom w:val="nil"/>
              <w:right w:val="nil"/>
            </w:tcBorders>
          </w:tcPr>
          <w:p w:rsidR="00666750" w:rsidRPr="005247B6" w:rsidRDefault="00666750" w:rsidP="00EA3299">
            <w:pPr>
              <w:widowControl/>
              <w:rPr>
                <w:rFonts w:ascii="Times New Roman" w:eastAsia="標楷體" w:hAnsi="Times New Roman"/>
                <w:bCs/>
                <w:kern w:val="0"/>
                <w:sz w:val="28"/>
                <w:szCs w:val="28"/>
                <w:u w:val="single"/>
              </w:rPr>
            </w:pPr>
          </w:p>
        </w:tc>
        <w:tc>
          <w:tcPr>
            <w:tcW w:w="1433" w:type="dxa"/>
            <w:gridSpan w:val="2"/>
            <w:tcBorders>
              <w:top w:val="nil"/>
              <w:left w:val="nil"/>
              <w:bottom w:val="nil"/>
              <w:right w:val="nil"/>
            </w:tcBorders>
          </w:tcPr>
          <w:p w:rsidR="00666750" w:rsidRPr="005247B6" w:rsidRDefault="00666750" w:rsidP="00EA3299">
            <w:pPr>
              <w:widowControl/>
              <w:rPr>
                <w:rFonts w:ascii="Times New Roman" w:eastAsia="標楷體" w:hAnsi="Times New Roman"/>
                <w:b/>
                <w:bCs/>
                <w:kern w:val="0"/>
                <w:sz w:val="20"/>
              </w:rPr>
            </w:pPr>
          </w:p>
        </w:tc>
        <w:tc>
          <w:tcPr>
            <w:tcW w:w="1096" w:type="dxa"/>
            <w:gridSpan w:val="3"/>
            <w:tcBorders>
              <w:top w:val="nil"/>
              <w:left w:val="nil"/>
              <w:bottom w:val="nil"/>
              <w:right w:val="nil"/>
            </w:tcBorders>
          </w:tcPr>
          <w:p w:rsidR="00666750" w:rsidRPr="005247B6" w:rsidRDefault="00666750" w:rsidP="00EA3299">
            <w:pPr>
              <w:widowControl/>
              <w:rPr>
                <w:rFonts w:ascii="Times New Roman" w:eastAsia="標楷體" w:hAnsi="Times New Roman"/>
                <w:b/>
                <w:bCs/>
                <w:kern w:val="0"/>
                <w:sz w:val="20"/>
              </w:rPr>
            </w:pPr>
          </w:p>
        </w:tc>
        <w:tc>
          <w:tcPr>
            <w:tcW w:w="1096" w:type="dxa"/>
            <w:gridSpan w:val="2"/>
            <w:tcBorders>
              <w:top w:val="nil"/>
              <w:left w:val="nil"/>
              <w:bottom w:val="nil"/>
              <w:right w:val="nil"/>
            </w:tcBorders>
          </w:tcPr>
          <w:p w:rsidR="00666750" w:rsidRPr="005247B6" w:rsidRDefault="00666750" w:rsidP="00EA3299">
            <w:pPr>
              <w:widowControl/>
              <w:rPr>
                <w:rFonts w:ascii="Times New Roman" w:eastAsia="標楷體" w:hAnsi="Times New Roman"/>
                <w:b/>
                <w:bCs/>
                <w:kern w:val="0"/>
                <w:sz w:val="20"/>
              </w:rPr>
            </w:pPr>
          </w:p>
        </w:tc>
        <w:tc>
          <w:tcPr>
            <w:tcW w:w="1096" w:type="dxa"/>
            <w:tcBorders>
              <w:top w:val="nil"/>
              <w:left w:val="nil"/>
              <w:bottom w:val="nil"/>
              <w:right w:val="nil"/>
            </w:tcBorders>
          </w:tcPr>
          <w:p w:rsidR="00666750" w:rsidRPr="005247B6" w:rsidRDefault="00666750" w:rsidP="00EA3299">
            <w:pPr>
              <w:widowControl/>
              <w:rPr>
                <w:rFonts w:ascii="Times New Roman" w:eastAsia="標楷體" w:hAnsi="Times New Roman"/>
                <w:b/>
                <w:bCs/>
                <w:kern w:val="0"/>
                <w:sz w:val="20"/>
              </w:rPr>
            </w:pPr>
          </w:p>
        </w:tc>
        <w:tc>
          <w:tcPr>
            <w:tcW w:w="76" w:type="dxa"/>
            <w:tcBorders>
              <w:top w:val="nil"/>
              <w:left w:val="nil"/>
              <w:bottom w:val="nil"/>
              <w:right w:val="nil"/>
            </w:tcBorders>
            <w:vAlign w:val="center"/>
            <w:hideMark/>
          </w:tcPr>
          <w:p w:rsidR="00666750" w:rsidRPr="005247B6" w:rsidRDefault="00666750" w:rsidP="00EA3299">
            <w:pPr>
              <w:widowControl/>
              <w:rPr>
                <w:rFonts w:ascii="Times New Roman" w:eastAsia="標楷體" w:hAnsi="Times New Roman"/>
                <w:b/>
                <w:bCs/>
                <w:kern w:val="0"/>
                <w:sz w:val="20"/>
              </w:rPr>
            </w:pPr>
          </w:p>
        </w:tc>
        <w:tc>
          <w:tcPr>
            <w:tcW w:w="1064" w:type="dxa"/>
            <w:tcBorders>
              <w:top w:val="nil"/>
              <w:left w:val="nil"/>
              <w:bottom w:val="nil"/>
              <w:right w:val="nil"/>
            </w:tcBorders>
          </w:tcPr>
          <w:p w:rsidR="00666750" w:rsidRPr="005247B6" w:rsidRDefault="00666750" w:rsidP="00EA3299">
            <w:pPr>
              <w:widowControl/>
              <w:rPr>
                <w:rFonts w:ascii="Times New Roman" w:eastAsia="標楷體" w:hAnsi="Times New Roman"/>
                <w:b/>
                <w:bCs/>
                <w:kern w:val="0"/>
                <w:sz w:val="20"/>
              </w:rPr>
            </w:pPr>
          </w:p>
        </w:tc>
      </w:tr>
      <w:tr w:rsidR="00666750" w:rsidRPr="005247B6" w:rsidTr="006C2F17">
        <w:tc>
          <w:tcPr>
            <w:tcW w:w="5193" w:type="dxa"/>
            <w:gridSpan w:val="7"/>
            <w:tcBorders>
              <w:top w:val="nil"/>
              <w:left w:val="nil"/>
              <w:bottom w:val="nil"/>
              <w:right w:val="nil"/>
            </w:tcBorders>
            <w:shd w:val="clear" w:color="auto" w:fill="auto"/>
            <w:noWrap/>
            <w:vAlign w:val="bottom"/>
            <w:hideMark/>
          </w:tcPr>
          <w:p w:rsidR="00666750" w:rsidRPr="005247B6" w:rsidRDefault="00666750" w:rsidP="00EA3299">
            <w:pPr>
              <w:widowControl/>
              <w:rPr>
                <w:rFonts w:ascii="Times New Roman" w:eastAsia="標楷體" w:hAnsi="Times New Roman"/>
                <w:kern w:val="0"/>
                <w:sz w:val="20"/>
              </w:rPr>
            </w:pPr>
          </w:p>
        </w:tc>
        <w:tc>
          <w:tcPr>
            <w:tcW w:w="3032" w:type="dxa"/>
            <w:gridSpan w:val="4"/>
            <w:tcBorders>
              <w:top w:val="nil"/>
              <w:left w:val="nil"/>
              <w:bottom w:val="nil"/>
              <w:right w:val="nil"/>
            </w:tcBorders>
          </w:tcPr>
          <w:p w:rsidR="00020336" w:rsidRPr="005247B6" w:rsidRDefault="00666750" w:rsidP="00020336">
            <w:pPr>
              <w:widowControl/>
              <w:ind w:leftChars="-11" w:left="2" w:hangingChars="14" w:hanging="28"/>
              <w:jc w:val="right"/>
              <w:rPr>
                <w:rFonts w:ascii="Times New Roman" w:eastAsia="標楷體" w:hAnsi="Times New Roman"/>
                <w:kern w:val="0"/>
                <w:sz w:val="20"/>
              </w:rPr>
            </w:pPr>
            <w:r w:rsidRPr="005247B6">
              <w:rPr>
                <w:rFonts w:ascii="Times New Roman" w:eastAsia="標楷體" w:hAnsi="Times New Roman"/>
                <w:kern w:val="0"/>
                <w:sz w:val="20"/>
              </w:rPr>
              <w:t>日期：　年</w:t>
            </w:r>
            <w:r w:rsidRPr="005247B6">
              <w:rPr>
                <w:rFonts w:ascii="Times New Roman" w:eastAsia="標楷體" w:hAnsi="Times New Roman"/>
                <w:kern w:val="0"/>
                <w:sz w:val="20"/>
              </w:rPr>
              <w:t xml:space="preserve">  </w:t>
            </w:r>
            <w:r w:rsidRPr="005247B6">
              <w:rPr>
                <w:rFonts w:ascii="Times New Roman" w:eastAsia="標楷體" w:hAnsi="Times New Roman"/>
                <w:kern w:val="0"/>
                <w:sz w:val="20"/>
              </w:rPr>
              <w:t>月</w:t>
            </w:r>
            <w:r w:rsidRPr="005247B6">
              <w:rPr>
                <w:rFonts w:ascii="Times New Roman" w:eastAsia="標楷體" w:hAnsi="Times New Roman"/>
                <w:kern w:val="0"/>
                <w:sz w:val="20"/>
              </w:rPr>
              <w:t xml:space="preserve">  </w:t>
            </w:r>
          </w:p>
        </w:tc>
        <w:tc>
          <w:tcPr>
            <w:tcW w:w="1063" w:type="dxa"/>
            <w:gridSpan w:val="2"/>
            <w:tcBorders>
              <w:top w:val="nil"/>
              <w:left w:val="nil"/>
              <w:bottom w:val="nil"/>
              <w:right w:val="nil"/>
            </w:tcBorders>
          </w:tcPr>
          <w:p w:rsidR="00666750" w:rsidRPr="005247B6" w:rsidRDefault="00666750" w:rsidP="00EA3299">
            <w:pPr>
              <w:widowControl/>
              <w:rPr>
                <w:rFonts w:ascii="Times New Roman" w:eastAsia="標楷體" w:hAnsi="Times New Roman"/>
                <w:kern w:val="0"/>
                <w:sz w:val="20"/>
              </w:rPr>
            </w:pPr>
          </w:p>
        </w:tc>
        <w:tc>
          <w:tcPr>
            <w:tcW w:w="217" w:type="dxa"/>
            <w:tcBorders>
              <w:top w:val="nil"/>
              <w:left w:val="nil"/>
              <w:bottom w:val="nil"/>
              <w:right w:val="nil"/>
            </w:tcBorders>
          </w:tcPr>
          <w:p w:rsidR="00666750" w:rsidRPr="005247B6" w:rsidRDefault="00666750" w:rsidP="00EA3299">
            <w:pPr>
              <w:widowControl/>
              <w:rPr>
                <w:rFonts w:ascii="Times New Roman" w:eastAsia="標楷體" w:hAnsi="Times New Roman"/>
                <w:kern w:val="0"/>
                <w:sz w:val="20"/>
              </w:rPr>
            </w:pPr>
          </w:p>
        </w:tc>
        <w:tc>
          <w:tcPr>
            <w:tcW w:w="1096" w:type="dxa"/>
            <w:gridSpan w:val="2"/>
            <w:tcBorders>
              <w:top w:val="nil"/>
              <w:left w:val="nil"/>
              <w:bottom w:val="nil"/>
              <w:right w:val="nil"/>
            </w:tcBorders>
          </w:tcPr>
          <w:p w:rsidR="00666750" w:rsidRPr="005247B6" w:rsidRDefault="00666750" w:rsidP="00EA3299">
            <w:pPr>
              <w:widowControl/>
              <w:rPr>
                <w:rFonts w:ascii="Times New Roman" w:eastAsia="標楷體" w:hAnsi="Times New Roman"/>
                <w:kern w:val="0"/>
                <w:sz w:val="20"/>
              </w:rPr>
            </w:pPr>
          </w:p>
        </w:tc>
        <w:tc>
          <w:tcPr>
            <w:tcW w:w="3298" w:type="dxa"/>
            <w:gridSpan w:val="5"/>
            <w:tcBorders>
              <w:top w:val="nil"/>
              <w:left w:val="nil"/>
              <w:bottom w:val="nil"/>
              <w:right w:val="nil"/>
            </w:tcBorders>
          </w:tcPr>
          <w:p w:rsidR="00666750" w:rsidRPr="005247B6" w:rsidRDefault="00666750" w:rsidP="00EA3299">
            <w:pPr>
              <w:widowControl/>
              <w:rPr>
                <w:rFonts w:ascii="Times New Roman" w:eastAsia="標楷體" w:hAnsi="Times New Roman"/>
                <w:kern w:val="0"/>
                <w:sz w:val="20"/>
              </w:rPr>
            </w:pPr>
          </w:p>
        </w:tc>
      </w:tr>
      <w:tr w:rsidR="00E46ED4" w:rsidRPr="005247B6" w:rsidTr="006C2F17">
        <w:trPr>
          <w:gridAfter w:val="10"/>
          <w:wAfter w:w="5674" w:type="dxa"/>
        </w:trPr>
        <w:tc>
          <w:tcPr>
            <w:tcW w:w="1289"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B90D65" w:rsidRPr="005247B6" w:rsidRDefault="00B90D65" w:rsidP="00EA3299">
            <w:pPr>
              <w:widowControl/>
              <w:jc w:val="center"/>
              <w:rPr>
                <w:rFonts w:ascii="Times New Roman" w:eastAsia="標楷體" w:hAnsi="Times New Roman"/>
                <w:kern w:val="0"/>
                <w:sz w:val="20"/>
              </w:rPr>
            </w:pPr>
            <w:r w:rsidRPr="005247B6">
              <w:rPr>
                <w:rFonts w:ascii="Times New Roman" w:eastAsia="標楷體" w:hAnsi="Times New Roman"/>
                <w:kern w:val="0"/>
                <w:sz w:val="20"/>
              </w:rPr>
              <w:t>商品編號</w:t>
            </w:r>
          </w:p>
        </w:tc>
        <w:tc>
          <w:tcPr>
            <w:tcW w:w="1732"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4225A9" w:rsidRPr="005247B6" w:rsidRDefault="00B90D65">
            <w:pPr>
              <w:widowControl/>
              <w:jc w:val="center"/>
              <w:rPr>
                <w:rFonts w:ascii="Times New Roman" w:eastAsia="標楷體" w:hAnsi="Times New Roman"/>
                <w:kern w:val="0"/>
                <w:sz w:val="20"/>
              </w:rPr>
            </w:pPr>
            <w:r w:rsidRPr="005247B6">
              <w:rPr>
                <w:rFonts w:ascii="Times New Roman" w:eastAsia="標楷體" w:hAnsi="Times New Roman"/>
                <w:kern w:val="0"/>
                <w:sz w:val="20"/>
              </w:rPr>
              <w:t>商品名稱</w:t>
            </w:r>
          </w:p>
        </w:tc>
        <w:tc>
          <w:tcPr>
            <w:tcW w:w="1387" w:type="dxa"/>
            <w:gridSpan w:val="3"/>
            <w:vMerge w:val="restart"/>
            <w:tcBorders>
              <w:top w:val="single" w:sz="4" w:space="0" w:color="auto"/>
              <w:left w:val="single" w:sz="4" w:space="0" w:color="auto"/>
              <w:bottom w:val="single" w:sz="4" w:space="0" w:color="auto"/>
              <w:right w:val="single" w:sz="4" w:space="0" w:color="000000"/>
            </w:tcBorders>
            <w:shd w:val="pct10" w:color="auto" w:fill="auto"/>
            <w:vAlign w:val="center"/>
            <w:hideMark/>
          </w:tcPr>
          <w:p w:rsidR="00B90D65" w:rsidRPr="005247B6" w:rsidRDefault="00B90D65" w:rsidP="00EA3299">
            <w:pPr>
              <w:widowControl/>
              <w:jc w:val="center"/>
              <w:rPr>
                <w:rFonts w:ascii="Times New Roman" w:eastAsia="標楷體" w:hAnsi="Times New Roman"/>
                <w:kern w:val="0"/>
                <w:sz w:val="20"/>
              </w:rPr>
            </w:pPr>
            <w:r w:rsidRPr="005247B6">
              <w:rPr>
                <w:rFonts w:ascii="Times New Roman" w:eastAsia="標楷體" w:hAnsi="Times New Roman"/>
                <w:kern w:val="0"/>
                <w:sz w:val="20"/>
              </w:rPr>
              <w:t>商品單位</w:t>
            </w:r>
          </w:p>
        </w:tc>
        <w:tc>
          <w:tcPr>
            <w:tcW w:w="698" w:type="dxa"/>
            <w:vMerge w:val="restart"/>
            <w:tcBorders>
              <w:top w:val="single" w:sz="4" w:space="0" w:color="auto"/>
              <w:left w:val="nil"/>
              <w:right w:val="single" w:sz="4" w:space="0" w:color="auto"/>
            </w:tcBorders>
            <w:shd w:val="pct10" w:color="auto" w:fill="auto"/>
            <w:vAlign w:val="center"/>
            <w:hideMark/>
          </w:tcPr>
          <w:p w:rsidR="00B90D65" w:rsidRPr="005247B6" w:rsidRDefault="00B90D65" w:rsidP="00EA3299">
            <w:pPr>
              <w:jc w:val="center"/>
              <w:rPr>
                <w:rFonts w:ascii="Times New Roman" w:eastAsia="標楷體" w:hAnsi="Times New Roman"/>
                <w:kern w:val="0"/>
                <w:sz w:val="20"/>
              </w:rPr>
            </w:pPr>
            <w:r w:rsidRPr="005247B6">
              <w:rPr>
                <w:rFonts w:ascii="Times New Roman" w:eastAsia="標楷體" w:hAnsi="Times New Roman"/>
                <w:kern w:val="0"/>
                <w:sz w:val="20"/>
              </w:rPr>
              <w:t>銷售數量</w:t>
            </w:r>
          </w:p>
        </w:tc>
        <w:tc>
          <w:tcPr>
            <w:tcW w:w="3119" w:type="dxa"/>
            <w:gridSpan w:val="5"/>
            <w:tcBorders>
              <w:top w:val="single" w:sz="4" w:space="0" w:color="auto"/>
              <w:left w:val="single" w:sz="4" w:space="0" w:color="auto"/>
              <w:bottom w:val="single" w:sz="4" w:space="0" w:color="auto"/>
              <w:right w:val="single" w:sz="4" w:space="0" w:color="auto"/>
            </w:tcBorders>
            <w:shd w:val="pct10" w:color="auto" w:fill="auto"/>
            <w:vAlign w:val="center"/>
            <w:hideMark/>
          </w:tcPr>
          <w:p w:rsidR="00B90D65" w:rsidRPr="005247B6" w:rsidRDefault="00B90D65" w:rsidP="00EA3299">
            <w:pPr>
              <w:widowControl/>
              <w:jc w:val="center"/>
              <w:rPr>
                <w:rFonts w:ascii="Times New Roman" w:eastAsia="標楷體" w:hAnsi="Times New Roman"/>
                <w:kern w:val="0"/>
                <w:sz w:val="20"/>
              </w:rPr>
            </w:pPr>
            <w:r w:rsidRPr="005247B6">
              <w:rPr>
                <w:rFonts w:ascii="Times New Roman" w:eastAsia="標楷體" w:hAnsi="Times New Roman"/>
                <w:kern w:val="0"/>
                <w:sz w:val="20"/>
              </w:rPr>
              <w:t>耗用料品</w:t>
            </w:r>
          </w:p>
        </w:tc>
      </w:tr>
      <w:tr w:rsidR="00E46ED4" w:rsidRPr="005247B6" w:rsidTr="006C2F17">
        <w:trPr>
          <w:gridAfter w:val="10"/>
          <w:wAfter w:w="5674" w:type="dxa"/>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8D0CFF" w:rsidRPr="005247B6" w:rsidRDefault="008D0CFF" w:rsidP="00EA3299">
            <w:pPr>
              <w:widowControl/>
              <w:rPr>
                <w:rFonts w:ascii="Times New Roman" w:eastAsia="標楷體" w:hAnsi="Times New Roman"/>
                <w:kern w:val="0"/>
                <w:sz w:val="20"/>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8D0CFF" w:rsidRPr="005247B6" w:rsidRDefault="008D0CFF" w:rsidP="00EA3299">
            <w:pPr>
              <w:widowControl/>
              <w:rPr>
                <w:rFonts w:ascii="Times New Roman" w:eastAsia="標楷體" w:hAnsi="Times New Roman"/>
                <w:kern w:val="0"/>
                <w:sz w:val="20"/>
              </w:rPr>
            </w:pPr>
          </w:p>
        </w:tc>
        <w:tc>
          <w:tcPr>
            <w:tcW w:w="1387" w:type="dxa"/>
            <w:gridSpan w:val="3"/>
            <w:vMerge/>
            <w:tcBorders>
              <w:top w:val="single" w:sz="4" w:space="0" w:color="auto"/>
              <w:left w:val="single" w:sz="4" w:space="0" w:color="auto"/>
              <w:bottom w:val="single" w:sz="4" w:space="0" w:color="auto"/>
              <w:right w:val="single" w:sz="4" w:space="0" w:color="000000"/>
            </w:tcBorders>
            <w:vAlign w:val="center"/>
            <w:hideMark/>
          </w:tcPr>
          <w:p w:rsidR="008D0CFF" w:rsidRPr="005247B6" w:rsidRDefault="008D0CFF" w:rsidP="00EA3299">
            <w:pPr>
              <w:widowControl/>
              <w:rPr>
                <w:rFonts w:ascii="Times New Roman" w:eastAsia="標楷體" w:hAnsi="Times New Roman"/>
                <w:kern w:val="0"/>
                <w:sz w:val="20"/>
              </w:rPr>
            </w:pPr>
          </w:p>
        </w:tc>
        <w:tc>
          <w:tcPr>
            <w:tcW w:w="698" w:type="dxa"/>
            <w:vMerge/>
            <w:tcBorders>
              <w:left w:val="nil"/>
              <w:bottom w:val="single" w:sz="4" w:space="0" w:color="auto"/>
              <w:right w:val="single" w:sz="4" w:space="0" w:color="auto"/>
            </w:tcBorders>
            <w:shd w:val="clear" w:color="auto" w:fill="auto"/>
            <w:vAlign w:val="center"/>
            <w:hideMark/>
          </w:tcPr>
          <w:p w:rsidR="008D0CFF" w:rsidRPr="005247B6" w:rsidRDefault="008D0CFF" w:rsidP="00EA3299">
            <w:pPr>
              <w:widowControl/>
              <w:jc w:val="center"/>
              <w:rPr>
                <w:rFonts w:ascii="Times New Roman" w:eastAsia="標楷體" w:hAnsi="Times New Roman"/>
                <w:kern w:val="0"/>
                <w:sz w:val="20"/>
              </w:rPr>
            </w:pPr>
          </w:p>
        </w:tc>
        <w:tc>
          <w:tcPr>
            <w:tcW w:w="1418" w:type="dxa"/>
            <w:gridSpan w:val="3"/>
            <w:tcBorders>
              <w:top w:val="single" w:sz="4" w:space="0" w:color="auto"/>
              <w:left w:val="single" w:sz="4" w:space="0" w:color="auto"/>
              <w:bottom w:val="single" w:sz="4" w:space="0" w:color="auto"/>
              <w:right w:val="single" w:sz="4" w:space="0" w:color="auto"/>
            </w:tcBorders>
            <w:shd w:val="pct10" w:color="auto" w:fill="auto"/>
          </w:tcPr>
          <w:p w:rsidR="00020336" w:rsidRPr="005247B6" w:rsidRDefault="008D0CFF" w:rsidP="00020336">
            <w:pPr>
              <w:widowControl/>
              <w:jc w:val="center"/>
              <w:rPr>
                <w:rFonts w:ascii="Times New Roman" w:eastAsia="標楷體" w:hAnsi="Times New Roman"/>
                <w:kern w:val="0"/>
                <w:sz w:val="20"/>
              </w:rPr>
            </w:pPr>
            <w:r w:rsidRPr="005247B6">
              <w:rPr>
                <w:rFonts w:ascii="Times New Roman" w:eastAsia="標楷體" w:hAnsi="Times New Roman"/>
                <w:kern w:val="0"/>
                <w:sz w:val="20"/>
              </w:rPr>
              <w:t>數量</w:t>
            </w:r>
          </w:p>
        </w:tc>
        <w:tc>
          <w:tcPr>
            <w:tcW w:w="1701" w:type="dxa"/>
            <w:gridSpan w:val="2"/>
            <w:tcBorders>
              <w:left w:val="single" w:sz="4" w:space="0" w:color="auto"/>
              <w:bottom w:val="single" w:sz="4" w:space="0" w:color="auto"/>
              <w:right w:val="single" w:sz="4" w:space="0" w:color="auto"/>
            </w:tcBorders>
            <w:shd w:val="pct10" w:color="auto" w:fill="auto"/>
          </w:tcPr>
          <w:p w:rsidR="00020336" w:rsidRPr="005247B6" w:rsidRDefault="008D0CFF" w:rsidP="00020336">
            <w:pPr>
              <w:widowControl/>
              <w:jc w:val="center"/>
              <w:rPr>
                <w:rFonts w:ascii="Times New Roman" w:eastAsia="標楷體" w:hAnsi="Times New Roman"/>
                <w:kern w:val="0"/>
                <w:sz w:val="20"/>
              </w:rPr>
            </w:pPr>
            <w:r w:rsidRPr="005247B6">
              <w:rPr>
                <w:rFonts w:ascii="Times New Roman" w:eastAsia="標楷體" w:hAnsi="Times New Roman"/>
                <w:kern w:val="0"/>
                <w:sz w:val="20"/>
              </w:rPr>
              <w:t>金額</w:t>
            </w:r>
          </w:p>
        </w:tc>
      </w:tr>
      <w:tr w:rsidR="008D0CFF" w:rsidRPr="005247B6" w:rsidTr="006C2F17">
        <w:trPr>
          <w:gridAfter w:val="10"/>
          <w:wAfter w:w="5674" w:type="dxa"/>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732" w:type="dxa"/>
            <w:tcBorders>
              <w:top w:val="nil"/>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387" w:type="dxa"/>
            <w:gridSpan w:val="3"/>
            <w:tcBorders>
              <w:top w:val="nil"/>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p>
        </w:tc>
        <w:tc>
          <w:tcPr>
            <w:tcW w:w="698" w:type="dxa"/>
            <w:tcBorders>
              <w:top w:val="nil"/>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ind w:leftChars="-75" w:left="-180" w:firstLineChars="90" w:firstLine="180"/>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418" w:type="dxa"/>
            <w:gridSpan w:val="3"/>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c>
          <w:tcPr>
            <w:tcW w:w="1701" w:type="dxa"/>
            <w:gridSpan w:val="2"/>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r>
      <w:tr w:rsidR="008D0CFF" w:rsidRPr="005247B6" w:rsidTr="006C2F17">
        <w:trPr>
          <w:gridAfter w:val="10"/>
          <w:wAfter w:w="5674" w:type="dxa"/>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732" w:type="dxa"/>
            <w:tcBorders>
              <w:top w:val="nil"/>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387" w:type="dxa"/>
            <w:gridSpan w:val="3"/>
            <w:tcBorders>
              <w:top w:val="nil"/>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p>
        </w:tc>
        <w:tc>
          <w:tcPr>
            <w:tcW w:w="698" w:type="dxa"/>
            <w:tcBorders>
              <w:top w:val="nil"/>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418" w:type="dxa"/>
            <w:gridSpan w:val="3"/>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c>
          <w:tcPr>
            <w:tcW w:w="1701" w:type="dxa"/>
            <w:gridSpan w:val="2"/>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r>
      <w:tr w:rsidR="008D0CFF" w:rsidRPr="005247B6" w:rsidTr="006C2F17">
        <w:trPr>
          <w:gridAfter w:val="10"/>
          <w:wAfter w:w="5674" w:type="dxa"/>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732" w:type="dxa"/>
            <w:tcBorders>
              <w:top w:val="nil"/>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387" w:type="dxa"/>
            <w:gridSpan w:val="3"/>
            <w:tcBorders>
              <w:top w:val="nil"/>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p>
        </w:tc>
        <w:tc>
          <w:tcPr>
            <w:tcW w:w="698" w:type="dxa"/>
            <w:tcBorders>
              <w:top w:val="nil"/>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418" w:type="dxa"/>
            <w:gridSpan w:val="3"/>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c>
          <w:tcPr>
            <w:tcW w:w="1701" w:type="dxa"/>
            <w:gridSpan w:val="2"/>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r>
      <w:tr w:rsidR="008D0CFF" w:rsidRPr="005247B6" w:rsidTr="006C2F17">
        <w:trPr>
          <w:gridAfter w:val="10"/>
          <w:wAfter w:w="5674" w:type="dxa"/>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732" w:type="dxa"/>
            <w:tcBorders>
              <w:top w:val="nil"/>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387" w:type="dxa"/>
            <w:gridSpan w:val="3"/>
            <w:tcBorders>
              <w:top w:val="nil"/>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p>
        </w:tc>
        <w:tc>
          <w:tcPr>
            <w:tcW w:w="698" w:type="dxa"/>
            <w:tcBorders>
              <w:top w:val="nil"/>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r w:rsidRPr="005247B6">
              <w:rPr>
                <w:rFonts w:ascii="Times New Roman" w:eastAsia="標楷體" w:hAnsi="Times New Roman"/>
                <w:kern w:val="0"/>
                <w:sz w:val="20"/>
              </w:rPr>
              <w:t xml:space="preserve">　</w:t>
            </w:r>
          </w:p>
        </w:tc>
        <w:tc>
          <w:tcPr>
            <w:tcW w:w="1418" w:type="dxa"/>
            <w:gridSpan w:val="3"/>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c>
          <w:tcPr>
            <w:tcW w:w="1701" w:type="dxa"/>
            <w:gridSpan w:val="2"/>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r>
      <w:tr w:rsidR="008D0CFF" w:rsidRPr="005247B6" w:rsidTr="006C2F17">
        <w:trPr>
          <w:gridAfter w:val="10"/>
          <w:wAfter w:w="5674" w:type="dxa"/>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p>
        </w:tc>
        <w:tc>
          <w:tcPr>
            <w:tcW w:w="1732" w:type="dxa"/>
            <w:tcBorders>
              <w:top w:val="nil"/>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p>
        </w:tc>
        <w:tc>
          <w:tcPr>
            <w:tcW w:w="1387" w:type="dxa"/>
            <w:gridSpan w:val="3"/>
            <w:tcBorders>
              <w:top w:val="nil"/>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p>
        </w:tc>
        <w:tc>
          <w:tcPr>
            <w:tcW w:w="698" w:type="dxa"/>
            <w:tcBorders>
              <w:top w:val="nil"/>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p>
        </w:tc>
        <w:tc>
          <w:tcPr>
            <w:tcW w:w="1418" w:type="dxa"/>
            <w:gridSpan w:val="3"/>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c>
          <w:tcPr>
            <w:tcW w:w="1701" w:type="dxa"/>
            <w:gridSpan w:val="2"/>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r>
      <w:tr w:rsidR="008D0CFF" w:rsidRPr="005247B6" w:rsidTr="006C2F17">
        <w:trPr>
          <w:gridAfter w:val="10"/>
          <w:wAfter w:w="5674" w:type="dxa"/>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p>
        </w:tc>
        <w:tc>
          <w:tcPr>
            <w:tcW w:w="13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8D0CFF" w:rsidRPr="005247B6" w:rsidRDefault="008D0CFF" w:rsidP="00EA3299">
            <w:pPr>
              <w:widowControl/>
              <w:rPr>
                <w:rFonts w:ascii="Times New Roman" w:eastAsia="標楷體" w:hAnsi="Times New Roman"/>
                <w:kern w:val="0"/>
                <w:sz w:val="20"/>
              </w:rPr>
            </w:pPr>
          </w:p>
        </w:tc>
        <w:tc>
          <w:tcPr>
            <w:tcW w:w="1418" w:type="dxa"/>
            <w:gridSpan w:val="3"/>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c>
          <w:tcPr>
            <w:tcW w:w="1701" w:type="dxa"/>
            <w:gridSpan w:val="2"/>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r>
      <w:tr w:rsidR="008D0CFF" w:rsidRPr="005247B6" w:rsidTr="006C2F17">
        <w:trPr>
          <w:gridAfter w:val="10"/>
          <w:wAfter w:w="5674" w:type="dxa"/>
        </w:trPr>
        <w:tc>
          <w:tcPr>
            <w:tcW w:w="6524" w:type="dxa"/>
            <w:gridSpan w:val="9"/>
            <w:tcBorders>
              <w:top w:val="single" w:sz="4" w:space="0" w:color="auto"/>
              <w:left w:val="single" w:sz="4" w:space="0" w:color="auto"/>
              <w:bottom w:val="single" w:sz="4" w:space="0" w:color="auto"/>
              <w:right w:val="single" w:sz="4" w:space="0" w:color="auto"/>
            </w:tcBorders>
            <w:shd w:val="pct10" w:color="auto" w:fill="auto"/>
            <w:noWrap/>
            <w:vAlign w:val="bottom"/>
            <w:hideMark/>
          </w:tcPr>
          <w:p w:rsidR="008D0CFF" w:rsidRPr="005247B6" w:rsidRDefault="008D0CFF" w:rsidP="00EA3299">
            <w:pPr>
              <w:widowControl/>
              <w:rPr>
                <w:rFonts w:ascii="Times New Roman" w:eastAsia="標楷體" w:hAnsi="Times New Roman"/>
                <w:kern w:val="0"/>
                <w:sz w:val="20"/>
              </w:rPr>
            </w:pPr>
            <w:r w:rsidRPr="005247B6">
              <w:rPr>
                <w:rFonts w:ascii="Times New Roman" w:eastAsia="標楷體" w:hAnsi="Times New Roman"/>
                <w:kern w:val="0"/>
                <w:sz w:val="20"/>
              </w:rPr>
              <w:t>耗用料品小計</w:t>
            </w:r>
          </w:p>
        </w:tc>
        <w:tc>
          <w:tcPr>
            <w:tcW w:w="1701" w:type="dxa"/>
            <w:gridSpan w:val="2"/>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r>
      <w:tr w:rsidR="008D0CFF" w:rsidRPr="005247B6" w:rsidTr="006C2F17">
        <w:trPr>
          <w:gridAfter w:val="10"/>
          <w:wAfter w:w="5674" w:type="dxa"/>
        </w:trPr>
        <w:tc>
          <w:tcPr>
            <w:tcW w:w="6524" w:type="dxa"/>
            <w:gridSpan w:val="9"/>
            <w:tcBorders>
              <w:top w:val="single" w:sz="4" w:space="0" w:color="auto"/>
              <w:left w:val="single" w:sz="4" w:space="0" w:color="auto"/>
              <w:bottom w:val="single" w:sz="4" w:space="0" w:color="auto"/>
              <w:right w:val="single" w:sz="4" w:space="0" w:color="auto"/>
            </w:tcBorders>
            <w:shd w:val="pct10" w:color="auto" w:fill="auto"/>
            <w:noWrap/>
            <w:vAlign w:val="bottom"/>
            <w:hideMark/>
          </w:tcPr>
          <w:p w:rsidR="008D0CFF" w:rsidRPr="005247B6" w:rsidRDefault="008D0CFF" w:rsidP="00EA3299">
            <w:pPr>
              <w:widowControl/>
              <w:rPr>
                <w:rFonts w:ascii="Times New Roman" w:eastAsia="標楷體" w:hAnsi="Times New Roman"/>
                <w:kern w:val="0"/>
                <w:sz w:val="20"/>
              </w:rPr>
            </w:pPr>
            <w:r w:rsidRPr="005247B6">
              <w:rPr>
                <w:rFonts w:ascii="Times New Roman" w:eastAsia="標楷體" w:hAnsi="Times New Roman"/>
                <w:kern w:val="0"/>
                <w:sz w:val="20"/>
              </w:rPr>
              <w:t>營業單位人員費用數</w:t>
            </w:r>
          </w:p>
        </w:tc>
        <w:tc>
          <w:tcPr>
            <w:tcW w:w="1701" w:type="dxa"/>
            <w:gridSpan w:val="2"/>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r>
      <w:tr w:rsidR="008D0CFF" w:rsidRPr="005247B6" w:rsidTr="006C2F17">
        <w:trPr>
          <w:gridAfter w:val="10"/>
          <w:wAfter w:w="5674" w:type="dxa"/>
        </w:trPr>
        <w:tc>
          <w:tcPr>
            <w:tcW w:w="6524" w:type="dxa"/>
            <w:gridSpan w:val="9"/>
            <w:tcBorders>
              <w:top w:val="single" w:sz="4" w:space="0" w:color="auto"/>
              <w:left w:val="single" w:sz="4" w:space="0" w:color="auto"/>
              <w:bottom w:val="single" w:sz="4" w:space="0" w:color="auto"/>
              <w:right w:val="single" w:sz="4" w:space="0" w:color="auto"/>
            </w:tcBorders>
            <w:shd w:val="pct10" w:color="auto" w:fill="auto"/>
            <w:noWrap/>
            <w:vAlign w:val="bottom"/>
            <w:hideMark/>
          </w:tcPr>
          <w:p w:rsidR="008D0CFF" w:rsidRPr="005247B6" w:rsidRDefault="008D0CFF" w:rsidP="00EA3299">
            <w:pPr>
              <w:widowControl/>
              <w:rPr>
                <w:rFonts w:ascii="Times New Roman" w:eastAsia="標楷體" w:hAnsi="Times New Roman"/>
                <w:kern w:val="0"/>
                <w:sz w:val="20"/>
              </w:rPr>
            </w:pPr>
            <w:r w:rsidRPr="005247B6">
              <w:rPr>
                <w:rFonts w:ascii="Times New Roman" w:eastAsia="標楷體" w:hAnsi="Times New Roman"/>
                <w:kern w:val="0"/>
                <w:sz w:val="20"/>
              </w:rPr>
              <w:t>費用類材料費用數</w:t>
            </w:r>
          </w:p>
        </w:tc>
        <w:tc>
          <w:tcPr>
            <w:tcW w:w="1701" w:type="dxa"/>
            <w:gridSpan w:val="2"/>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r>
      <w:tr w:rsidR="008D0CFF" w:rsidRPr="005247B6" w:rsidTr="006C2F17">
        <w:trPr>
          <w:gridAfter w:val="10"/>
          <w:wAfter w:w="5674" w:type="dxa"/>
        </w:trPr>
        <w:tc>
          <w:tcPr>
            <w:tcW w:w="6524" w:type="dxa"/>
            <w:gridSpan w:val="9"/>
            <w:tcBorders>
              <w:top w:val="single" w:sz="4" w:space="0" w:color="auto"/>
              <w:left w:val="single" w:sz="4" w:space="0" w:color="auto"/>
              <w:bottom w:val="single" w:sz="4" w:space="0" w:color="auto"/>
              <w:right w:val="single" w:sz="4" w:space="0" w:color="auto"/>
            </w:tcBorders>
            <w:shd w:val="pct10" w:color="auto" w:fill="auto"/>
            <w:noWrap/>
            <w:vAlign w:val="bottom"/>
            <w:hideMark/>
          </w:tcPr>
          <w:p w:rsidR="004225A9" w:rsidRPr="005247B6" w:rsidRDefault="008D0CFF">
            <w:pPr>
              <w:widowControl/>
              <w:rPr>
                <w:rFonts w:ascii="Times New Roman" w:eastAsia="標楷體" w:hAnsi="Times New Roman"/>
                <w:kern w:val="0"/>
                <w:sz w:val="20"/>
              </w:rPr>
            </w:pPr>
            <w:r w:rsidRPr="005247B6">
              <w:rPr>
                <w:rFonts w:ascii="Times New Roman" w:eastAsia="標楷體" w:hAnsi="Times New Roman"/>
                <w:kern w:val="0"/>
                <w:sz w:val="20"/>
              </w:rPr>
              <w:t xml:space="preserve">　合計</w:t>
            </w:r>
          </w:p>
        </w:tc>
        <w:tc>
          <w:tcPr>
            <w:tcW w:w="1701" w:type="dxa"/>
            <w:gridSpan w:val="2"/>
            <w:tcBorders>
              <w:top w:val="single" w:sz="4" w:space="0" w:color="auto"/>
              <w:left w:val="nil"/>
              <w:bottom w:val="single" w:sz="4" w:space="0" w:color="auto"/>
              <w:right w:val="single" w:sz="4" w:space="0" w:color="auto"/>
            </w:tcBorders>
          </w:tcPr>
          <w:p w:rsidR="008D0CFF" w:rsidRPr="005247B6" w:rsidRDefault="008D0CFF" w:rsidP="00EA3299">
            <w:pPr>
              <w:widowControl/>
              <w:rPr>
                <w:rFonts w:ascii="Times New Roman" w:eastAsia="標楷體" w:hAnsi="Times New Roman"/>
                <w:kern w:val="0"/>
                <w:sz w:val="20"/>
              </w:rPr>
            </w:pPr>
          </w:p>
        </w:tc>
      </w:tr>
      <w:tr w:rsidR="001C2FC8" w:rsidRPr="005247B6" w:rsidTr="001C2FC8">
        <w:trPr>
          <w:gridAfter w:val="10"/>
          <w:wAfter w:w="5674" w:type="dxa"/>
          <w:trHeight w:val="728"/>
        </w:trPr>
        <w:tc>
          <w:tcPr>
            <w:tcW w:w="3021"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rsidR="00020336" w:rsidRPr="005247B6" w:rsidRDefault="001C2FC8" w:rsidP="00020336">
            <w:pPr>
              <w:widowControl/>
              <w:jc w:val="both"/>
              <w:rPr>
                <w:rFonts w:ascii="Times New Roman" w:eastAsia="標楷體" w:hAnsi="Times New Roman"/>
                <w:kern w:val="0"/>
                <w:sz w:val="20"/>
              </w:rPr>
            </w:pPr>
            <w:r w:rsidRPr="005247B6">
              <w:rPr>
                <w:rFonts w:ascii="Times New Roman" w:eastAsia="標楷體" w:hAnsi="Times New Roman"/>
                <w:kern w:val="0"/>
                <w:sz w:val="20"/>
              </w:rPr>
              <w:t>異常處理說明：</w:t>
            </w:r>
          </w:p>
        </w:tc>
        <w:tc>
          <w:tcPr>
            <w:tcW w:w="520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1C2FC8" w:rsidRPr="005247B6" w:rsidRDefault="001C2FC8" w:rsidP="00EA3299">
            <w:pPr>
              <w:widowControl/>
              <w:rPr>
                <w:rFonts w:ascii="Times New Roman" w:eastAsia="標楷體" w:hAnsi="Times New Roman"/>
                <w:kern w:val="0"/>
                <w:sz w:val="20"/>
              </w:rPr>
            </w:pPr>
          </w:p>
        </w:tc>
      </w:tr>
    </w:tbl>
    <w:p w:rsidR="00020336" w:rsidRPr="005247B6" w:rsidRDefault="00666750" w:rsidP="00020336">
      <w:pPr>
        <w:tabs>
          <w:tab w:val="left" w:pos="993"/>
        </w:tabs>
        <w:snapToGrid w:val="0"/>
        <w:spacing w:line="0" w:lineRule="atLeast"/>
        <w:rPr>
          <w:rFonts w:ascii="Times New Roman" w:eastAsia="標楷體" w:hAnsi="Times New Roman"/>
        </w:rPr>
      </w:pPr>
      <w:r w:rsidRPr="005247B6">
        <w:rPr>
          <w:rFonts w:ascii="Times New Roman" w:eastAsia="標楷體" w:hAnsi="Times New Roman"/>
        </w:rPr>
        <w:t>製表：</w:t>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覆核：</w:t>
      </w:r>
    </w:p>
    <w:p w:rsidR="00020336" w:rsidRPr="005247B6" w:rsidRDefault="00020336" w:rsidP="00020336">
      <w:pPr>
        <w:tabs>
          <w:tab w:val="left" w:pos="993"/>
        </w:tabs>
        <w:snapToGrid w:val="0"/>
        <w:spacing w:line="0" w:lineRule="atLeast"/>
        <w:rPr>
          <w:rFonts w:ascii="Times New Roman" w:eastAsia="標楷體" w:hAnsi="Times New Roman"/>
        </w:rPr>
      </w:pPr>
    </w:p>
    <w:p w:rsidR="00020336" w:rsidRPr="005247B6" w:rsidRDefault="00020336" w:rsidP="00020336">
      <w:pPr>
        <w:tabs>
          <w:tab w:val="left" w:pos="993"/>
        </w:tabs>
        <w:snapToGrid w:val="0"/>
        <w:spacing w:line="0" w:lineRule="atLeast"/>
        <w:rPr>
          <w:rFonts w:ascii="Times New Roman" w:eastAsia="標楷體" w:hAnsi="Times New Roman"/>
        </w:rPr>
      </w:pPr>
    </w:p>
    <w:p w:rsidR="00B010DD" w:rsidRPr="005247B6" w:rsidRDefault="00B010DD">
      <w:pPr>
        <w:widowControl/>
        <w:rPr>
          <w:rFonts w:ascii="Times New Roman" w:eastAsia="標楷體" w:hAnsi="Times New Roman"/>
          <w:kern w:val="0"/>
          <w:szCs w:val="24"/>
        </w:rPr>
      </w:pPr>
      <w:r w:rsidRPr="005247B6">
        <w:rPr>
          <w:rFonts w:ascii="Times New Roman" w:eastAsia="標楷體" w:hAnsi="Times New Roman"/>
          <w:kern w:val="0"/>
          <w:szCs w:val="24"/>
        </w:rPr>
        <w:br w:type="page"/>
      </w:r>
    </w:p>
    <w:p w:rsidR="006E52A9" w:rsidRPr="005247B6" w:rsidRDefault="006E52A9" w:rsidP="007072E6">
      <w:pPr>
        <w:pStyle w:val="1"/>
        <w:rPr>
          <w:rFonts w:ascii="Times New Roman" w:hAnsi="Times New Roman" w:cs="Times New Roman"/>
        </w:rPr>
      </w:pPr>
      <w:bookmarkStart w:id="49" w:name="_Toc441222969"/>
      <w:r w:rsidRPr="005247B6">
        <w:rPr>
          <w:rFonts w:ascii="Times New Roman" w:hAnsi="Times New Roman" w:cs="Times New Roman"/>
        </w:rPr>
        <w:lastRenderedPageBreak/>
        <w:t>資產管理辦法</w:t>
      </w:r>
      <w:bookmarkEnd w:id="49"/>
    </w:p>
    <w:p w:rsidR="00366F78" w:rsidRPr="005247B6" w:rsidRDefault="00366F78" w:rsidP="00366F78">
      <w:pPr>
        <w:pStyle w:val="a0"/>
        <w:spacing w:line="360" w:lineRule="auto"/>
        <w:ind w:leftChars="0" w:left="510"/>
        <w:rPr>
          <w:rFonts w:ascii="Times New Roman" w:eastAsia="標楷體" w:hAnsi="Times New Roman"/>
          <w:b/>
          <w:szCs w:val="24"/>
        </w:rPr>
      </w:pPr>
    </w:p>
    <w:p w:rsidR="00B65375" w:rsidRPr="005247B6" w:rsidRDefault="00B65375" w:rsidP="00A1196D">
      <w:pPr>
        <w:pStyle w:val="2"/>
        <w:numPr>
          <w:ilvl w:val="0"/>
          <w:numId w:val="29"/>
        </w:numPr>
        <w:rPr>
          <w:rFonts w:ascii="Times New Roman" w:hAnsi="Times New Roman"/>
        </w:rPr>
      </w:pPr>
      <w:bookmarkStart w:id="50" w:name="_Toc441222970"/>
      <w:r w:rsidRPr="005247B6">
        <w:rPr>
          <w:rFonts w:ascii="Times New Roman" w:hAnsi="Times New Roman"/>
        </w:rPr>
        <w:t>作業流程之定義</w:t>
      </w:r>
      <w:bookmarkEnd w:id="50"/>
    </w:p>
    <w:p w:rsidR="001C0E14" w:rsidRPr="005247B6" w:rsidRDefault="008A7A06" w:rsidP="00A1196D">
      <w:pPr>
        <w:pStyle w:val="a0"/>
        <w:numPr>
          <w:ilvl w:val="1"/>
          <w:numId w:val="22"/>
        </w:numPr>
        <w:spacing w:line="360" w:lineRule="auto"/>
        <w:ind w:leftChars="0"/>
        <w:rPr>
          <w:rFonts w:ascii="Times New Roman" w:eastAsia="標楷體" w:hAnsi="Times New Roman"/>
          <w:szCs w:val="24"/>
        </w:rPr>
      </w:pPr>
      <w:r w:rsidRPr="005247B6">
        <w:rPr>
          <w:rFonts w:ascii="Times New Roman" w:eastAsia="標楷體" w:hAnsi="Times New Roman"/>
          <w:szCs w:val="24"/>
        </w:rPr>
        <w:t>本公司資產管理之處理程序</w:t>
      </w:r>
      <w:r w:rsidRPr="005247B6">
        <w:rPr>
          <w:rFonts w:ascii="Times New Roman" w:eastAsia="標楷體" w:hAnsi="Times New Roman"/>
        </w:rPr>
        <w:t>，悉依本管理辦法辦理之。主係規範下列作業流程</w:t>
      </w:r>
      <w:r w:rsidR="004A4F6D" w:rsidRPr="005247B6">
        <w:rPr>
          <w:rFonts w:ascii="Times New Roman" w:eastAsia="標楷體" w:hAnsi="Times New Roman"/>
          <w:szCs w:val="24"/>
        </w:rPr>
        <w:t>作業</w:t>
      </w:r>
      <w:r w:rsidRPr="005247B6">
        <w:rPr>
          <w:rFonts w:ascii="Times New Roman" w:eastAsia="標楷體" w:hAnsi="Times New Roman"/>
          <w:szCs w:val="24"/>
        </w:rPr>
        <w:t>：</w:t>
      </w:r>
    </w:p>
    <w:p w:rsidR="001C0E14" w:rsidRPr="005247B6" w:rsidRDefault="006161FB" w:rsidP="00A1196D">
      <w:pPr>
        <w:pStyle w:val="a0"/>
        <w:numPr>
          <w:ilvl w:val="0"/>
          <w:numId w:val="25"/>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財產登錄及實體控管</w:t>
      </w:r>
      <w:r w:rsidR="001C0E14" w:rsidRPr="005247B6">
        <w:rPr>
          <w:rFonts w:ascii="Times New Roman" w:eastAsia="標楷體" w:hAnsi="Times New Roman"/>
          <w:szCs w:val="24"/>
        </w:rPr>
        <w:t>等處理程序。</w:t>
      </w:r>
    </w:p>
    <w:p w:rsidR="001C0E14" w:rsidRPr="005247B6" w:rsidRDefault="006161FB" w:rsidP="00A1196D">
      <w:pPr>
        <w:pStyle w:val="a0"/>
        <w:numPr>
          <w:ilvl w:val="0"/>
          <w:numId w:val="25"/>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預估殘值及折舊計提</w:t>
      </w:r>
      <w:r w:rsidR="001C0E14" w:rsidRPr="005247B6">
        <w:rPr>
          <w:rFonts w:ascii="Times New Roman" w:eastAsia="標楷體" w:hAnsi="Times New Roman"/>
          <w:szCs w:val="24"/>
        </w:rPr>
        <w:t>等作業程序。</w:t>
      </w:r>
    </w:p>
    <w:p w:rsidR="001C0E14" w:rsidRPr="005247B6" w:rsidRDefault="006161FB" w:rsidP="00A1196D">
      <w:pPr>
        <w:pStyle w:val="a0"/>
        <w:numPr>
          <w:ilvl w:val="0"/>
          <w:numId w:val="25"/>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資產移轉、出售、報廢及相關帳</w:t>
      </w:r>
      <w:proofErr w:type="gramStart"/>
      <w:r w:rsidRPr="005247B6">
        <w:rPr>
          <w:rFonts w:ascii="Times New Roman" w:eastAsia="標楷體" w:hAnsi="Times New Roman"/>
          <w:szCs w:val="24"/>
        </w:rPr>
        <w:t>務</w:t>
      </w:r>
      <w:proofErr w:type="gramEnd"/>
      <w:r w:rsidRPr="005247B6">
        <w:rPr>
          <w:rFonts w:ascii="Times New Roman" w:eastAsia="標楷體" w:hAnsi="Times New Roman"/>
          <w:szCs w:val="24"/>
        </w:rPr>
        <w:t>處理</w:t>
      </w:r>
      <w:r w:rsidR="001C0E14" w:rsidRPr="005247B6">
        <w:rPr>
          <w:rFonts w:ascii="Times New Roman" w:eastAsia="標楷體" w:hAnsi="Times New Roman"/>
          <w:szCs w:val="24"/>
        </w:rPr>
        <w:t>等作業程序。</w:t>
      </w:r>
    </w:p>
    <w:p w:rsidR="001C0E14" w:rsidRPr="005247B6" w:rsidRDefault="006161FB" w:rsidP="00A1196D">
      <w:pPr>
        <w:pStyle w:val="a0"/>
        <w:numPr>
          <w:ilvl w:val="0"/>
          <w:numId w:val="25"/>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盤點計畫擬訂、執行、及差異處理</w:t>
      </w:r>
      <w:r w:rsidR="001C0E14" w:rsidRPr="005247B6">
        <w:rPr>
          <w:rFonts w:ascii="Times New Roman" w:eastAsia="標楷體" w:hAnsi="Times New Roman"/>
          <w:szCs w:val="24"/>
        </w:rPr>
        <w:t>等作業程序。</w:t>
      </w:r>
    </w:p>
    <w:p w:rsidR="00020336" w:rsidRPr="005247B6" w:rsidRDefault="00020336" w:rsidP="00A1196D">
      <w:pPr>
        <w:pStyle w:val="a0"/>
        <w:numPr>
          <w:ilvl w:val="1"/>
          <w:numId w:val="22"/>
        </w:numPr>
        <w:spacing w:line="360" w:lineRule="auto"/>
        <w:ind w:leftChars="0"/>
        <w:rPr>
          <w:rFonts w:ascii="Times New Roman" w:eastAsia="標楷體" w:hAnsi="Times New Roman"/>
          <w:szCs w:val="24"/>
        </w:rPr>
      </w:pPr>
      <w:r w:rsidRPr="005247B6">
        <w:rPr>
          <w:rFonts w:ascii="Times New Roman" w:eastAsia="標楷體" w:hAnsi="Times New Roman"/>
          <w:szCs w:val="24"/>
        </w:rPr>
        <w:t>定義：</w:t>
      </w:r>
    </w:p>
    <w:p w:rsidR="00B65375" w:rsidRPr="005247B6" w:rsidRDefault="00B65375" w:rsidP="00A1196D">
      <w:pPr>
        <w:pStyle w:val="a0"/>
        <w:numPr>
          <w:ilvl w:val="0"/>
          <w:numId w:val="9"/>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固定資產：</w:t>
      </w:r>
      <w:r w:rsidR="00912549" w:rsidRPr="005247B6">
        <w:rPr>
          <w:rFonts w:ascii="Times New Roman" w:eastAsia="標楷體" w:hAnsi="Times New Roman"/>
          <w:szCs w:val="24"/>
        </w:rPr>
        <w:t>係</w:t>
      </w:r>
      <w:r w:rsidRPr="005247B6">
        <w:rPr>
          <w:rFonts w:ascii="Times New Roman" w:eastAsia="標楷體" w:hAnsi="Times New Roman"/>
          <w:szCs w:val="24"/>
        </w:rPr>
        <w:t>指依公司資本化政策所購入之設備或用品，其金額超過一定金額</w:t>
      </w:r>
      <w:r w:rsidRPr="005247B6">
        <w:rPr>
          <w:rFonts w:ascii="Times New Roman" w:eastAsia="標楷體" w:hAnsi="Times New Roman"/>
          <w:szCs w:val="24"/>
        </w:rPr>
        <w:t>(</w:t>
      </w:r>
      <w:r w:rsidRPr="005247B6">
        <w:rPr>
          <w:rFonts w:ascii="Times New Roman" w:eastAsia="標楷體" w:hAnsi="Times New Roman"/>
          <w:szCs w:val="24"/>
        </w:rPr>
        <w:t>目前微型企業可參酌現行稅法規定，購置設備其耐用年限在</w:t>
      </w:r>
      <w:r w:rsidRPr="005247B6">
        <w:rPr>
          <w:rFonts w:ascii="Times New Roman" w:eastAsia="標楷體" w:hAnsi="Times New Roman"/>
          <w:szCs w:val="24"/>
        </w:rPr>
        <w:t>2</w:t>
      </w:r>
      <w:r w:rsidRPr="005247B6">
        <w:rPr>
          <w:rFonts w:ascii="Times New Roman" w:eastAsia="標楷體" w:hAnsi="Times New Roman"/>
          <w:szCs w:val="24"/>
        </w:rPr>
        <w:t>年以上，且價值超過</w:t>
      </w:r>
      <w:r w:rsidRPr="005247B6">
        <w:rPr>
          <w:rFonts w:ascii="Times New Roman" w:eastAsia="標楷體" w:hAnsi="Times New Roman"/>
          <w:szCs w:val="24"/>
        </w:rPr>
        <w:t>8</w:t>
      </w:r>
      <w:r w:rsidRPr="005247B6">
        <w:rPr>
          <w:rFonts w:ascii="Times New Roman" w:eastAsia="標楷體" w:hAnsi="Times New Roman"/>
          <w:szCs w:val="24"/>
        </w:rPr>
        <w:t>萬元者，列為固定資產</w:t>
      </w:r>
      <w:r w:rsidRPr="005247B6">
        <w:rPr>
          <w:rFonts w:ascii="Times New Roman" w:eastAsia="標楷體" w:hAnsi="Times New Roman"/>
          <w:szCs w:val="24"/>
        </w:rPr>
        <w:t>)</w:t>
      </w:r>
      <w:r w:rsidRPr="005247B6">
        <w:rPr>
          <w:rFonts w:ascii="Times New Roman" w:eastAsia="標楷體" w:hAnsi="Times New Roman"/>
          <w:szCs w:val="24"/>
        </w:rPr>
        <w:t>。</w:t>
      </w:r>
    </w:p>
    <w:p w:rsidR="00B65375" w:rsidRPr="005247B6" w:rsidRDefault="008B6AFD" w:rsidP="00A1196D">
      <w:pPr>
        <w:pStyle w:val="a0"/>
        <w:numPr>
          <w:ilvl w:val="0"/>
          <w:numId w:val="9"/>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費用類</w:t>
      </w:r>
      <w:r w:rsidR="00B65375" w:rsidRPr="005247B6">
        <w:rPr>
          <w:rFonts w:ascii="Times New Roman" w:eastAsia="標楷體" w:hAnsi="Times New Roman"/>
          <w:szCs w:val="24"/>
        </w:rPr>
        <w:t>資產：凡購置設備或用品，其價值或耐用年限未超過</w:t>
      </w:r>
      <w:r w:rsidR="00B65375" w:rsidRPr="005247B6">
        <w:rPr>
          <w:rFonts w:ascii="Times New Roman" w:eastAsia="標楷體" w:hAnsi="Times New Roman"/>
          <w:szCs w:val="24"/>
        </w:rPr>
        <w:t>1.3.1</w:t>
      </w:r>
      <w:r w:rsidR="00B65375" w:rsidRPr="005247B6">
        <w:rPr>
          <w:rFonts w:ascii="Times New Roman" w:eastAsia="標楷體" w:hAnsi="Times New Roman"/>
          <w:szCs w:val="24"/>
        </w:rPr>
        <w:t>規定者，取得時以「費用支出」列帳，但公司得基於管理之需要，列入資產管理。</w:t>
      </w:r>
    </w:p>
    <w:p w:rsidR="00BE0CAF" w:rsidRPr="005247B6" w:rsidRDefault="00BE0CAF" w:rsidP="00A1196D">
      <w:pPr>
        <w:pStyle w:val="a0"/>
        <w:numPr>
          <w:ilvl w:val="1"/>
          <w:numId w:val="22"/>
        </w:numPr>
        <w:spacing w:line="360" w:lineRule="auto"/>
        <w:ind w:leftChars="0"/>
        <w:rPr>
          <w:rFonts w:ascii="Times New Roman" w:eastAsia="標楷體" w:hAnsi="Times New Roman"/>
          <w:szCs w:val="24"/>
        </w:rPr>
      </w:pPr>
      <w:r w:rsidRPr="005247B6">
        <w:rPr>
          <w:rFonts w:ascii="Times New Roman" w:eastAsia="標楷體" w:hAnsi="Times New Roman"/>
          <w:szCs w:val="24"/>
        </w:rPr>
        <w:t>本管理辦法經權責主管核准實施，修改時亦同</w:t>
      </w:r>
    </w:p>
    <w:p w:rsidR="00B65375" w:rsidRPr="005247B6" w:rsidRDefault="00B65375" w:rsidP="00A1196D">
      <w:pPr>
        <w:pStyle w:val="2"/>
        <w:numPr>
          <w:ilvl w:val="0"/>
          <w:numId w:val="29"/>
        </w:numPr>
        <w:rPr>
          <w:rFonts w:ascii="Times New Roman" w:hAnsi="Times New Roman"/>
        </w:rPr>
      </w:pPr>
      <w:r w:rsidRPr="005247B6">
        <w:rPr>
          <w:rFonts w:ascii="Times New Roman" w:hAnsi="Times New Roman"/>
          <w:szCs w:val="24"/>
        </w:rPr>
        <w:br w:type="page"/>
      </w:r>
      <w:bookmarkStart w:id="51" w:name="_Toc441222971"/>
      <w:r w:rsidRPr="005247B6">
        <w:rPr>
          <w:rFonts w:ascii="Times New Roman" w:hAnsi="Times New Roman"/>
        </w:rPr>
        <w:lastRenderedPageBreak/>
        <w:t>流程圖</w:t>
      </w:r>
      <w:bookmarkEnd w:id="51"/>
    </w:p>
    <w:p w:rsidR="00B65375" w:rsidRPr="005247B6" w:rsidRDefault="0060373D" w:rsidP="00B65375">
      <w:pPr>
        <w:spacing w:line="360" w:lineRule="auto"/>
        <w:rPr>
          <w:rFonts w:ascii="Times New Roman" w:eastAsia="標楷體" w:hAnsi="Times New Roman"/>
          <w:szCs w:val="24"/>
        </w:rPr>
      </w:pPr>
      <w:r>
        <w:rPr>
          <w:rFonts w:ascii="Times New Roman" w:eastAsia="標楷體" w:hAnsi="Times New Roman"/>
          <w:noProof/>
          <w:sz w:val="22"/>
          <w:u w:val="single"/>
        </w:rPr>
        <mc:AlternateContent>
          <mc:Choice Requires="wpc">
            <w:drawing>
              <wp:inline distT="0" distB="0" distL="0" distR="0" wp14:anchorId="23092971" wp14:editId="31879DEE">
                <wp:extent cx="6219190" cy="7066915"/>
                <wp:effectExtent l="0" t="0" r="635" b="635"/>
                <wp:docPr id="125"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 name="AutoShape 4"/>
                        <wps:cNvSpPr>
                          <a:spLocks noChangeArrowheads="1"/>
                        </wps:cNvSpPr>
                        <wps:spPr bwMode="auto">
                          <a:xfrm>
                            <a:off x="3377158" y="50779"/>
                            <a:ext cx="2774848" cy="295301"/>
                          </a:xfrm>
                          <a:prstGeom prst="flowChartProcess">
                            <a:avLst/>
                          </a:prstGeom>
                          <a:solidFill>
                            <a:srgbClr val="FFFFFF"/>
                          </a:solidFill>
                          <a:ln w="9525">
                            <a:solidFill>
                              <a:srgbClr val="000000"/>
                            </a:solidFill>
                            <a:miter lim="800000"/>
                            <a:headEnd/>
                            <a:tailEnd/>
                          </a:ln>
                        </wps:spPr>
                        <wps:txbx>
                          <w:txbxContent>
                            <w:p w:rsidR="006E47A8" w:rsidRPr="00D71531" w:rsidRDefault="006E47A8" w:rsidP="00506932">
                              <w:pPr>
                                <w:jc w:val="center"/>
                                <w:rPr>
                                  <w:b/>
                                  <w:sz w:val="20"/>
                                </w:rPr>
                              </w:pPr>
                              <w:r>
                                <w:rPr>
                                  <w:rFonts w:ascii="標楷體" w:eastAsia="標楷體" w:hAnsi="標楷體" w:hint="eastAsia"/>
                                  <w:b/>
                                  <w:sz w:val="20"/>
                                </w:rPr>
                                <w:t>管理單位</w:t>
                              </w:r>
                            </w:p>
                          </w:txbxContent>
                        </wps:txbx>
                        <wps:bodyPr rot="0" vert="horz" wrap="square" lIns="91440" tIns="45720" rIns="91440" bIns="45720" anchor="t" anchorCtr="0" upright="1">
                          <a:noAutofit/>
                        </wps:bodyPr>
                      </wps:wsp>
                      <wps:wsp>
                        <wps:cNvPr id="89" name="AutoShape 5"/>
                        <wps:cNvSpPr>
                          <a:spLocks noChangeArrowheads="1"/>
                        </wps:cNvSpPr>
                        <wps:spPr bwMode="auto">
                          <a:xfrm>
                            <a:off x="85152" y="50779"/>
                            <a:ext cx="3019366" cy="295301"/>
                          </a:xfrm>
                          <a:prstGeom prst="flowChartProcess">
                            <a:avLst/>
                          </a:prstGeom>
                          <a:solidFill>
                            <a:srgbClr val="FFFFFF"/>
                          </a:solidFill>
                          <a:ln w="9525">
                            <a:solidFill>
                              <a:srgbClr val="000000"/>
                            </a:solidFill>
                            <a:miter lim="800000"/>
                            <a:headEnd/>
                            <a:tailEnd/>
                          </a:ln>
                        </wps:spPr>
                        <wps:txbx>
                          <w:txbxContent>
                            <w:p w:rsidR="006E47A8" w:rsidRPr="00D71531" w:rsidRDefault="006E47A8" w:rsidP="00506932">
                              <w:pPr>
                                <w:jc w:val="center"/>
                                <w:rPr>
                                  <w:b/>
                                  <w:sz w:val="20"/>
                                </w:rPr>
                              </w:pPr>
                              <w:r>
                                <w:rPr>
                                  <w:rFonts w:ascii="標楷體" w:eastAsia="標楷體" w:hAnsi="標楷體" w:hint="eastAsia"/>
                                  <w:b/>
                                  <w:sz w:val="20"/>
                                </w:rPr>
                                <w:t>使用單位</w:t>
                              </w:r>
                            </w:p>
                          </w:txbxContent>
                        </wps:txbx>
                        <wps:bodyPr rot="0" vert="horz" wrap="square" lIns="91440" tIns="45720" rIns="91440" bIns="45720" anchor="t" anchorCtr="0" upright="1">
                          <a:noAutofit/>
                        </wps:bodyPr>
                      </wps:wsp>
                      <wps:wsp>
                        <wps:cNvPr id="90" name="AutoShape 6"/>
                        <wps:cNvCnPr>
                          <a:cxnSpLocks noChangeShapeType="1"/>
                          <a:stCxn id="100" idx="2"/>
                          <a:endCxn id="101" idx="0"/>
                        </wps:cNvCnPr>
                        <wps:spPr bwMode="auto">
                          <a:xfrm rot="5400000">
                            <a:off x="3984154" y="985118"/>
                            <a:ext cx="253115" cy="781"/>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AutoShape 7"/>
                        <wps:cNvCnPr>
                          <a:cxnSpLocks noChangeShapeType="1"/>
                          <a:stCxn id="105" idx="3"/>
                          <a:endCxn id="107" idx="1"/>
                        </wps:cNvCnPr>
                        <wps:spPr bwMode="auto">
                          <a:xfrm>
                            <a:off x="2705320" y="2980354"/>
                            <a:ext cx="876514" cy="781"/>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AutoShape 8"/>
                        <wps:cNvSpPr>
                          <a:spLocks noChangeArrowheads="1"/>
                        </wps:cNvSpPr>
                        <wps:spPr bwMode="auto">
                          <a:xfrm>
                            <a:off x="1584288" y="3279561"/>
                            <a:ext cx="1121032" cy="657006"/>
                          </a:xfrm>
                          <a:prstGeom prst="flowChartDocument">
                            <a:avLst/>
                          </a:prstGeom>
                          <a:solidFill>
                            <a:srgbClr val="FFFFFF"/>
                          </a:solidFill>
                          <a:ln w="9525">
                            <a:solidFill>
                              <a:srgbClr val="000000"/>
                            </a:solidFill>
                            <a:miter lim="800000"/>
                            <a:headEnd/>
                            <a:tailEnd/>
                          </a:ln>
                        </wps:spPr>
                        <wps:txbx>
                          <w:txbxContent>
                            <w:p w:rsidR="006E47A8" w:rsidRPr="00D71531" w:rsidRDefault="006E47A8" w:rsidP="00506932">
                              <w:pPr>
                                <w:rPr>
                                  <w:rFonts w:ascii="標楷體" w:eastAsia="標楷體" w:hAnsi="標楷體"/>
                                  <w:sz w:val="20"/>
                                </w:rPr>
                              </w:pPr>
                              <w:r w:rsidRPr="00D71531">
                                <w:rPr>
                                  <w:rFonts w:ascii="標楷體" w:eastAsia="標楷體" w:hAnsi="標楷體"/>
                                  <w:sz w:val="20"/>
                                </w:rPr>
                                <w:t>資產</w:t>
                              </w:r>
                              <w:r>
                                <w:rPr>
                                  <w:rFonts w:ascii="標楷體" w:eastAsia="標楷體" w:hAnsi="標楷體"/>
                                  <w:sz w:val="20"/>
                                </w:rPr>
                                <w:t>處分申請</w:t>
                              </w:r>
                              <w:r>
                                <w:rPr>
                                  <w:rFonts w:ascii="標楷體" w:eastAsia="標楷體" w:hAnsi="標楷體" w:hint="eastAsia"/>
                                  <w:sz w:val="20"/>
                                </w:rPr>
                                <w:t>表</w:t>
                              </w:r>
                            </w:p>
                          </w:txbxContent>
                        </wps:txbx>
                        <wps:bodyPr rot="0" vert="horz" wrap="square" lIns="91440" tIns="45720" rIns="91440" bIns="45720" anchor="t" anchorCtr="0" upright="1">
                          <a:noAutofit/>
                        </wps:bodyPr>
                      </wps:wsp>
                      <wps:wsp>
                        <wps:cNvPr id="93" name="AutoShape 9"/>
                        <wps:cNvCnPr>
                          <a:cxnSpLocks noChangeShapeType="1"/>
                          <a:stCxn id="92" idx="3"/>
                          <a:endCxn id="111" idx="1"/>
                        </wps:cNvCnPr>
                        <wps:spPr bwMode="auto">
                          <a:xfrm>
                            <a:off x="2705320" y="3608455"/>
                            <a:ext cx="876514"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10"/>
                        <wps:cNvCnPr>
                          <a:cxnSpLocks noChangeShapeType="1"/>
                          <a:stCxn id="115" idx="1"/>
                          <a:endCxn id="121" idx="3"/>
                        </wps:cNvCnPr>
                        <wps:spPr bwMode="auto">
                          <a:xfrm rot="10800000">
                            <a:off x="2636574" y="4977933"/>
                            <a:ext cx="951510" cy="2344"/>
                          </a:xfrm>
                          <a:prstGeom prst="bentConnector3">
                            <a:avLst>
                              <a:gd name="adj1" fmla="val 5003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AutoShape 11"/>
                        <wps:cNvCnPr>
                          <a:cxnSpLocks noChangeShapeType="1"/>
                          <a:stCxn id="114" idx="0"/>
                          <a:endCxn id="102" idx="2"/>
                        </wps:cNvCnPr>
                        <wps:spPr bwMode="auto">
                          <a:xfrm rot="16200000">
                            <a:off x="4961437" y="2495998"/>
                            <a:ext cx="1169486"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12"/>
                        <wps:cNvCnPr>
                          <a:cxnSpLocks noChangeShapeType="1"/>
                          <a:stCxn id="121" idx="2"/>
                          <a:endCxn id="122" idx="0"/>
                        </wps:cNvCnPr>
                        <wps:spPr bwMode="auto">
                          <a:xfrm rot="5400000">
                            <a:off x="1589748" y="5727123"/>
                            <a:ext cx="1043710"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13"/>
                        <wps:cNvCnPr>
                          <a:cxnSpLocks noChangeShapeType="1"/>
                          <a:stCxn id="116" idx="3"/>
                          <a:endCxn id="114" idx="2"/>
                        </wps:cNvCnPr>
                        <wps:spPr bwMode="auto">
                          <a:xfrm flipV="1">
                            <a:off x="4702086" y="3608455"/>
                            <a:ext cx="843704" cy="289207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8" name="AutoShape 14"/>
                        <wps:cNvSpPr>
                          <a:spLocks noChangeArrowheads="1"/>
                        </wps:cNvSpPr>
                        <wps:spPr bwMode="auto">
                          <a:xfrm>
                            <a:off x="1624911" y="1183548"/>
                            <a:ext cx="1011663" cy="704660"/>
                          </a:xfrm>
                          <a:prstGeom prst="flowChartDocument">
                            <a:avLst/>
                          </a:prstGeom>
                          <a:solidFill>
                            <a:srgbClr val="FFFFFF"/>
                          </a:solidFill>
                          <a:ln w="9525">
                            <a:solidFill>
                              <a:srgbClr val="000000"/>
                            </a:solidFill>
                            <a:miter lim="800000"/>
                            <a:headEnd/>
                            <a:tailEnd/>
                          </a:ln>
                        </wps:spPr>
                        <wps:txbx>
                          <w:txbxContent>
                            <w:p w:rsidR="006E47A8" w:rsidRPr="009323F3" w:rsidRDefault="006E47A8" w:rsidP="009323F3">
                              <w:pPr>
                                <w:rPr>
                                  <w:rFonts w:ascii="標楷體" w:eastAsia="標楷體" w:hAnsi="標楷體"/>
                                  <w:sz w:val="20"/>
                                </w:rPr>
                              </w:pPr>
                              <w:bookmarkStart w:id="52" w:name="_Toc432001647"/>
                              <w:bookmarkStart w:id="53" w:name="_Toc432002310"/>
                              <w:bookmarkStart w:id="54" w:name="_Toc432003826"/>
                              <w:r w:rsidRPr="009323F3">
                                <w:rPr>
                                  <w:rFonts w:ascii="標楷體" w:eastAsia="標楷體" w:hAnsi="標楷體" w:hint="eastAsia"/>
                                  <w:sz w:val="20"/>
                                </w:rPr>
                                <w:t>財產標籤</w:t>
                              </w:r>
                              <w:bookmarkEnd w:id="52"/>
                              <w:bookmarkEnd w:id="53"/>
                              <w:bookmarkEnd w:id="54"/>
                            </w:p>
                          </w:txbxContent>
                        </wps:txbx>
                        <wps:bodyPr rot="0" vert="horz" wrap="square" lIns="91440" tIns="45720" rIns="91440" bIns="45720" anchor="t" anchorCtr="0" upright="1">
                          <a:noAutofit/>
                        </wps:bodyPr>
                      </wps:wsp>
                      <wps:wsp>
                        <wps:cNvPr id="99" name="AutoShape 15"/>
                        <wps:cNvCnPr>
                          <a:cxnSpLocks noChangeShapeType="1"/>
                          <a:stCxn id="101" idx="1"/>
                          <a:endCxn id="98" idx="3"/>
                        </wps:cNvCnPr>
                        <wps:spPr bwMode="auto">
                          <a:xfrm rot="10800000">
                            <a:off x="2636574" y="1535878"/>
                            <a:ext cx="945261"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Rectangle 16"/>
                        <wps:cNvSpPr>
                          <a:spLocks noChangeArrowheads="1"/>
                        </wps:cNvSpPr>
                        <wps:spPr bwMode="auto">
                          <a:xfrm>
                            <a:off x="3583397" y="463263"/>
                            <a:ext cx="1053848" cy="396078"/>
                          </a:xfrm>
                          <a:prstGeom prst="rect">
                            <a:avLst/>
                          </a:prstGeom>
                          <a:solidFill>
                            <a:srgbClr val="FFFFFF"/>
                          </a:solidFill>
                          <a:ln w="9525">
                            <a:solidFill>
                              <a:srgbClr val="000000"/>
                            </a:solidFill>
                            <a:miter lim="800000"/>
                            <a:headEnd/>
                            <a:tailEnd/>
                          </a:ln>
                        </wps:spPr>
                        <wps:txbx>
                          <w:txbxContent>
                            <w:p w:rsidR="006E47A8" w:rsidRPr="00B55515" w:rsidRDefault="006E47A8" w:rsidP="00506932">
                              <w:pPr>
                                <w:rPr>
                                  <w:rFonts w:eastAsia="標楷體"/>
                                  <w:sz w:val="20"/>
                                </w:rPr>
                              </w:pPr>
                              <w:r>
                                <w:rPr>
                                  <w:rFonts w:eastAsia="標楷體" w:hAnsi="標楷體"/>
                                  <w:sz w:val="20"/>
                                </w:rPr>
                                <w:t>資產</w:t>
                              </w:r>
                              <w:r w:rsidRPr="00C44F06">
                                <w:rPr>
                                  <w:rFonts w:eastAsia="標楷體" w:hAnsi="標楷體"/>
                                  <w:sz w:val="20"/>
                                </w:rPr>
                                <w:t>採購</w:t>
                              </w:r>
                              <w:r>
                                <w:rPr>
                                  <w:rFonts w:eastAsia="標楷體" w:hAnsi="標楷體"/>
                                  <w:sz w:val="20"/>
                                </w:rPr>
                                <w:t>作業</w:t>
                              </w:r>
                            </w:p>
                          </w:txbxContent>
                        </wps:txbx>
                        <wps:bodyPr rot="0" vert="horz" wrap="square" lIns="91440" tIns="45720" rIns="91440" bIns="45720" anchor="t" anchorCtr="0" upright="1">
                          <a:noAutofit/>
                        </wps:bodyPr>
                      </wps:wsp>
                      <wps:wsp>
                        <wps:cNvPr id="101" name="Rectangle 17"/>
                        <wps:cNvSpPr>
                          <a:spLocks noChangeArrowheads="1"/>
                        </wps:cNvSpPr>
                        <wps:spPr bwMode="auto">
                          <a:xfrm>
                            <a:off x="3581835" y="1112457"/>
                            <a:ext cx="1055411" cy="846842"/>
                          </a:xfrm>
                          <a:prstGeom prst="rect">
                            <a:avLst/>
                          </a:prstGeom>
                          <a:solidFill>
                            <a:srgbClr val="FFFFFF"/>
                          </a:solidFill>
                          <a:ln w="9525">
                            <a:solidFill>
                              <a:srgbClr val="000000"/>
                            </a:solidFill>
                            <a:miter lim="800000"/>
                            <a:headEnd/>
                            <a:tailEnd/>
                          </a:ln>
                        </wps:spPr>
                        <wps:txbx>
                          <w:txbxContent>
                            <w:p w:rsidR="006E47A8" w:rsidRPr="002922A5" w:rsidRDefault="006E47A8" w:rsidP="00506932">
                              <w:r>
                                <w:rPr>
                                  <w:rFonts w:ascii="標楷體" w:eastAsia="標楷體" w:hAnsi="標楷體"/>
                                  <w:sz w:val="20"/>
                                </w:rPr>
                                <w:t>建立財產目錄或費用類資產清單</w:t>
                              </w:r>
                            </w:p>
                          </w:txbxContent>
                        </wps:txbx>
                        <wps:bodyPr rot="0" vert="horz" wrap="square" lIns="91440" tIns="45720" rIns="91440" bIns="45720" anchor="t" anchorCtr="0" upright="1">
                          <a:noAutofit/>
                        </wps:bodyPr>
                      </wps:wsp>
                      <wps:wsp>
                        <wps:cNvPr id="102" name="AutoShape 18"/>
                        <wps:cNvSpPr>
                          <a:spLocks noChangeArrowheads="1"/>
                        </wps:cNvSpPr>
                        <wps:spPr bwMode="auto">
                          <a:xfrm>
                            <a:off x="4998163" y="1112457"/>
                            <a:ext cx="1094471" cy="846061"/>
                          </a:xfrm>
                          <a:prstGeom prst="flowChartDocument">
                            <a:avLst/>
                          </a:prstGeom>
                          <a:solidFill>
                            <a:srgbClr val="FFFFFF"/>
                          </a:solidFill>
                          <a:ln w="9525">
                            <a:solidFill>
                              <a:srgbClr val="000000"/>
                            </a:solidFill>
                            <a:miter lim="800000"/>
                            <a:headEnd/>
                            <a:tailEnd/>
                          </a:ln>
                        </wps:spPr>
                        <wps:txbx>
                          <w:txbxContent>
                            <w:p w:rsidR="006E47A8" w:rsidRPr="009323F3" w:rsidRDefault="006E47A8" w:rsidP="009323F3">
                              <w:pPr>
                                <w:rPr>
                                  <w:rFonts w:ascii="標楷體" w:eastAsia="標楷體" w:hAnsi="標楷體"/>
                                  <w:sz w:val="20"/>
                                </w:rPr>
                              </w:pPr>
                              <w:bookmarkStart w:id="55" w:name="_Toc432001648"/>
                              <w:bookmarkStart w:id="56" w:name="_Toc432002311"/>
                              <w:bookmarkStart w:id="57" w:name="_Toc432003827"/>
                              <w:r w:rsidRPr="009323F3">
                                <w:rPr>
                                  <w:rFonts w:ascii="標楷體" w:eastAsia="標楷體" w:hAnsi="標楷體" w:hint="eastAsia"/>
                                  <w:sz w:val="20"/>
                                </w:rPr>
                                <w:t>財產目錄/費用類資產清單</w:t>
                              </w:r>
                              <w:bookmarkEnd w:id="55"/>
                              <w:bookmarkEnd w:id="56"/>
                              <w:bookmarkEnd w:id="57"/>
                            </w:p>
                            <w:p w:rsidR="006E47A8" w:rsidRPr="009E6C11" w:rsidRDefault="006E47A8" w:rsidP="00506932"/>
                          </w:txbxContent>
                        </wps:txbx>
                        <wps:bodyPr rot="0" vert="horz" wrap="square" lIns="91440" tIns="45720" rIns="91440" bIns="45720" anchor="t" anchorCtr="0" upright="1">
                          <a:noAutofit/>
                        </wps:bodyPr>
                      </wps:wsp>
                      <wps:wsp>
                        <wps:cNvPr id="103" name="AutoShape 19"/>
                        <wps:cNvCnPr>
                          <a:cxnSpLocks noChangeShapeType="1"/>
                          <a:stCxn id="101" idx="3"/>
                          <a:endCxn id="102" idx="1"/>
                        </wps:cNvCnPr>
                        <wps:spPr bwMode="auto">
                          <a:xfrm flipV="1">
                            <a:off x="4637246" y="1535097"/>
                            <a:ext cx="360918" cy="78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Rectangle 20"/>
                        <wps:cNvSpPr>
                          <a:spLocks noChangeArrowheads="1"/>
                        </wps:cNvSpPr>
                        <wps:spPr bwMode="auto">
                          <a:xfrm>
                            <a:off x="3581835" y="2168666"/>
                            <a:ext cx="1054630" cy="396078"/>
                          </a:xfrm>
                          <a:prstGeom prst="rect">
                            <a:avLst/>
                          </a:prstGeom>
                          <a:solidFill>
                            <a:srgbClr val="FFFFFF"/>
                          </a:solidFill>
                          <a:ln w="9525">
                            <a:solidFill>
                              <a:srgbClr val="000000"/>
                            </a:solidFill>
                            <a:miter lim="800000"/>
                            <a:headEnd/>
                            <a:tailEnd/>
                          </a:ln>
                        </wps:spPr>
                        <wps:txbx>
                          <w:txbxContent>
                            <w:p w:rsidR="006E47A8" w:rsidRPr="00B55515" w:rsidRDefault="006E47A8" w:rsidP="00506932">
                              <w:pPr>
                                <w:rPr>
                                  <w:rFonts w:eastAsia="標楷體"/>
                                  <w:sz w:val="20"/>
                                </w:rPr>
                              </w:pPr>
                              <w:r>
                                <w:rPr>
                                  <w:rFonts w:eastAsia="標楷體" w:hAnsi="標楷體"/>
                                  <w:sz w:val="20"/>
                                </w:rPr>
                                <w:t>按月計提折舊</w:t>
                              </w:r>
                            </w:p>
                          </w:txbxContent>
                        </wps:txbx>
                        <wps:bodyPr rot="0" vert="horz" wrap="square" lIns="91440" tIns="45720" rIns="91440" bIns="45720" anchor="t" anchorCtr="0" upright="1">
                          <a:noAutofit/>
                        </wps:bodyPr>
                      </wps:wsp>
                      <wps:wsp>
                        <wps:cNvPr id="105" name="Rectangle 21"/>
                        <wps:cNvSpPr>
                          <a:spLocks noChangeArrowheads="1"/>
                        </wps:cNvSpPr>
                        <wps:spPr bwMode="auto">
                          <a:xfrm>
                            <a:off x="1584288" y="2781924"/>
                            <a:ext cx="1121032" cy="396078"/>
                          </a:xfrm>
                          <a:prstGeom prst="rect">
                            <a:avLst/>
                          </a:prstGeom>
                          <a:solidFill>
                            <a:srgbClr val="FFFFFF"/>
                          </a:solidFill>
                          <a:ln w="9525">
                            <a:solidFill>
                              <a:srgbClr val="000000"/>
                            </a:solidFill>
                            <a:miter lim="800000"/>
                            <a:headEnd/>
                            <a:tailEnd/>
                          </a:ln>
                        </wps:spPr>
                        <wps:txbx>
                          <w:txbxContent>
                            <w:p w:rsidR="006E47A8" w:rsidRPr="00B55515" w:rsidRDefault="006E47A8" w:rsidP="00506932">
                              <w:pPr>
                                <w:rPr>
                                  <w:rFonts w:eastAsia="標楷體"/>
                                  <w:sz w:val="20"/>
                                </w:rPr>
                              </w:pPr>
                              <w:r>
                                <w:rPr>
                                  <w:rFonts w:eastAsia="標楷體" w:hAnsi="標楷體"/>
                                  <w:sz w:val="20"/>
                                </w:rPr>
                                <w:t>資產移轉</w:t>
                              </w:r>
                            </w:p>
                          </w:txbxContent>
                        </wps:txbx>
                        <wps:bodyPr rot="0" vert="horz" wrap="square" lIns="91440" tIns="45720" rIns="91440" bIns="45720" anchor="t" anchorCtr="0" upright="1">
                          <a:noAutofit/>
                        </wps:bodyPr>
                      </wps:wsp>
                      <wps:wsp>
                        <wps:cNvPr id="106" name="AutoShape 22"/>
                        <wps:cNvCnPr>
                          <a:cxnSpLocks noChangeShapeType="1"/>
                          <a:stCxn id="101" idx="2"/>
                          <a:endCxn id="104" idx="0"/>
                        </wps:cNvCnPr>
                        <wps:spPr bwMode="auto">
                          <a:xfrm rot="5400000">
                            <a:off x="4006028" y="2063202"/>
                            <a:ext cx="209367"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Rectangle 23"/>
                        <wps:cNvSpPr>
                          <a:spLocks noChangeArrowheads="1"/>
                        </wps:cNvSpPr>
                        <wps:spPr bwMode="auto">
                          <a:xfrm>
                            <a:off x="3581835" y="2782705"/>
                            <a:ext cx="1053848" cy="395297"/>
                          </a:xfrm>
                          <a:prstGeom prst="rect">
                            <a:avLst/>
                          </a:prstGeom>
                          <a:solidFill>
                            <a:srgbClr val="FFFFFF"/>
                          </a:solidFill>
                          <a:ln w="9525">
                            <a:solidFill>
                              <a:srgbClr val="000000"/>
                            </a:solidFill>
                            <a:miter lim="800000"/>
                            <a:headEnd/>
                            <a:tailEnd/>
                          </a:ln>
                        </wps:spPr>
                        <wps:txbx>
                          <w:txbxContent>
                            <w:p w:rsidR="006E47A8" w:rsidRPr="00B55515" w:rsidRDefault="006E47A8" w:rsidP="00506932">
                              <w:pPr>
                                <w:rPr>
                                  <w:rFonts w:eastAsia="標楷體"/>
                                  <w:sz w:val="20"/>
                                </w:rPr>
                              </w:pPr>
                              <w:r>
                                <w:rPr>
                                  <w:rFonts w:eastAsia="標楷體" w:hAnsi="標楷體"/>
                                  <w:sz w:val="20"/>
                                </w:rPr>
                                <w:t>更新保管人</w:t>
                              </w:r>
                            </w:p>
                          </w:txbxContent>
                        </wps:txbx>
                        <wps:bodyPr rot="0" vert="horz" wrap="square" lIns="91440" tIns="45720" rIns="91440" bIns="45720" anchor="t" anchorCtr="0" upright="1">
                          <a:noAutofit/>
                        </wps:bodyPr>
                      </wps:wsp>
                      <wps:wsp>
                        <wps:cNvPr id="108" name="AutoShape 24"/>
                        <wps:cNvCnPr>
                          <a:cxnSpLocks noChangeShapeType="1"/>
                          <a:stCxn id="107" idx="3"/>
                          <a:endCxn id="114" idx="1"/>
                        </wps:cNvCnPr>
                        <wps:spPr bwMode="auto">
                          <a:xfrm>
                            <a:off x="4635683" y="2980354"/>
                            <a:ext cx="362480" cy="364830"/>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Rectangle 25"/>
                        <wps:cNvSpPr>
                          <a:spLocks noChangeArrowheads="1"/>
                        </wps:cNvSpPr>
                        <wps:spPr bwMode="auto">
                          <a:xfrm>
                            <a:off x="171084" y="3355339"/>
                            <a:ext cx="1038224" cy="516386"/>
                          </a:xfrm>
                          <a:prstGeom prst="rect">
                            <a:avLst/>
                          </a:prstGeom>
                          <a:solidFill>
                            <a:srgbClr val="FFFFFF"/>
                          </a:solidFill>
                          <a:ln w="9525">
                            <a:solidFill>
                              <a:srgbClr val="000000"/>
                            </a:solidFill>
                            <a:miter lim="800000"/>
                            <a:headEnd/>
                            <a:tailEnd/>
                          </a:ln>
                        </wps:spPr>
                        <wps:txbx>
                          <w:txbxContent>
                            <w:p w:rsidR="006E47A8" w:rsidRPr="00B55515" w:rsidRDefault="006E47A8" w:rsidP="00506932">
                              <w:pPr>
                                <w:rPr>
                                  <w:rFonts w:eastAsia="標楷體"/>
                                  <w:sz w:val="20"/>
                                </w:rPr>
                              </w:pPr>
                              <w:r>
                                <w:rPr>
                                  <w:rFonts w:eastAsia="標楷體" w:hAnsi="標楷體"/>
                                  <w:sz w:val="20"/>
                                </w:rPr>
                                <w:t>資產報廢</w:t>
                              </w:r>
                              <w:r>
                                <w:rPr>
                                  <w:rFonts w:eastAsia="標楷體" w:hAnsi="標楷體" w:hint="eastAsia"/>
                                  <w:sz w:val="20"/>
                                </w:rPr>
                                <w:t>/</w:t>
                              </w:r>
                              <w:r>
                                <w:rPr>
                                  <w:rFonts w:eastAsia="標楷體" w:hAnsi="標楷體" w:hint="eastAsia"/>
                                  <w:sz w:val="20"/>
                                </w:rPr>
                                <w:t>出售</w:t>
                              </w:r>
                            </w:p>
                          </w:txbxContent>
                        </wps:txbx>
                        <wps:bodyPr rot="0" vert="horz" wrap="square" lIns="91440" tIns="45720" rIns="91440" bIns="45720" anchor="t" anchorCtr="0" upright="1">
                          <a:noAutofit/>
                        </wps:bodyPr>
                      </wps:wsp>
                      <wps:wsp>
                        <wps:cNvPr id="110" name="AutoShape 26"/>
                        <wps:cNvCnPr>
                          <a:cxnSpLocks noChangeShapeType="1"/>
                          <a:stCxn id="109" idx="3"/>
                          <a:endCxn id="92" idx="1"/>
                        </wps:cNvCnPr>
                        <wps:spPr bwMode="auto">
                          <a:xfrm flipV="1">
                            <a:off x="1209309" y="3608455"/>
                            <a:ext cx="374979" cy="5469"/>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1" name="Rectangle 27"/>
                        <wps:cNvSpPr>
                          <a:spLocks noChangeArrowheads="1"/>
                        </wps:cNvSpPr>
                        <wps:spPr bwMode="auto">
                          <a:xfrm>
                            <a:off x="3581835" y="3410025"/>
                            <a:ext cx="1052286" cy="396078"/>
                          </a:xfrm>
                          <a:prstGeom prst="rect">
                            <a:avLst/>
                          </a:prstGeom>
                          <a:solidFill>
                            <a:srgbClr val="FFFFFF"/>
                          </a:solidFill>
                          <a:ln w="9525">
                            <a:solidFill>
                              <a:srgbClr val="000000"/>
                            </a:solidFill>
                            <a:miter lim="800000"/>
                            <a:headEnd/>
                            <a:tailEnd/>
                          </a:ln>
                        </wps:spPr>
                        <wps:txbx>
                          <w:txbxContent>
                            <w:p w:rsidR="006E47A8" w:rsidRPr="00B55515" w:rsidRDefault="006E47A8" w:rsidP="00506932">
                              <w:pPr>
                                <w:rPr>
                                  <w:rFonts w:eastAsia="標楷體"/>
                                  <w:sz w:val="20"/>
                                </w:rPr>
                              </w:pPr>
                              <w:r>
                                <w:rPr>
                                  <w:rFonts w:eastAsia="標楷體" w:hAnsi="標楷體"/>
                                  <w:sz w:val="20"/>
                                </w:rPr>
                                <w:t>簽核</w:t>
                              </w:r>
                            </w:p>
                          </w:txbxContent>
                        </wps:txbx>
                        <wps:bodyPr rot="0" vert="horz" wrap="square" lIns="91440" tIns="45720" rIns="91440" bIns="45720" anchor="t" anchorCtr="0" upright="1">
                          <a:noAutofit/>
                        </wps:bodyPr>
                      </wps:wsp>
                      <wps:wsp>
                        <wps:cNvPr id="112" name="Rectangle 28"/>
                        <wps:cNvSpPr>
                          <a:spLocks noChangeArrowheads="1"/>
                        </wps:cNvSpPr>
                        <wps:spPr bwMode="auto">
                          <a:xfrm>
                            <a:off x="3581835" y="3993596"/>
                            <a:ext cx="1053067" cy="567166"/>
                          </a:xfrm>
                          <a:prstGeom prst="rect">
                            <a:avLst/>
                          </a:prstGeom>
                          <a:solidFill>
                            <a:srgbClr val="FFFFFF"/>
                          </a:solidFill>
                          <a:ln w="9525">
                            <a:solidFill>
                              <a:srgbClr val="000000"/>
                            </a:solidFill>
                            <a:miter lim="800000"/>
                            <a:headEnd/>
                            <a:tailEnd/>
                          </a:ln>
                        </wps:spPr>
                        <wps:txbx>
                          <w:txbxContent>
                            <w:p w:rsidR="006E47A8" w:rsidRPr="00B55515" w:rsidRDefault="006E47A8" w:rsidP="00506932">
                              <w:pPr>
                                <w:rPr>
                                  <w:rFonts w:eastAsia="標楷體"/>
                                  <w:sz w:val="20"/>
                                </w:rPr>
                              </w:pPr>
                              <w:r>
                                <w:rPr>
                                  <w:rFonts w:eastAsia="標楷體"/>
                                  <w:sz w:val="20"/>
                                </w:rPr>
                                <w:t>開立發票</w:t>
                              </w:r>
                              <w:r>
                                <w:rPr>
                                  <w:rFonts w:eastAsia="標楷體" w:hint="eastAsia"/>
                                  <w:sz w:val="20"/>
                                </w:rPr>
                                <w:t>/</w:t>
                              </w:r>
                              <w:r>
                                <w:rPr>
                                  <w:rFonts w:eastAsia="標楷體"/>
                                  <w:sz w:val="20"/>
                                </w:rPr>
                                <w:t>核算處分損益</w:t>
                              </w:r>
                            </w:p>
                          </w:txbxContent>
                        </wps:txbx>
                        <wps:bodyPr rot="0" vert="horz" wrap="square" lIns="91440" tIns="45720" rIns="91440" bIns="45720" anchor="t" anchorCtr="0" upright="1">
                          <a:noAutofit/>
                        </wps:bodyPr>
                      </wps:wsp>
                      <wps:wsp>
                        <wps:cNvPr id="113" name="AutoShape 29"/>
                        <wps:cNvCnPr>
                          <a:cxnSpLocks noChangeShapeType="1"/>
                          <a:stCxn id="111" idx="2"/>
                          <a:endCxn id="112" idx="0"/>
                        </wps:cNvCnPr>
                        <wps:spPr bwMode="auto">
                          <a:xfrm rot="5400000">
                            <a:off x="4015403" y="3899068"/>
                            <a:ext cx="187493"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Rectangle 30"/>
                        <wps:cNvSpPr>
                          <a:spLocks noChangeArrowheads="1"/>
                        </wps:cNvSpPr>
                        <wps:spPr bwMode="auto">
                          <a:xfrm>
                            <a:off x="4998163" y="3081131"/>
                            <a:ext cx="1094471" cy="527323"/>
                          </a:xfrm>
                          <a:prstGeom prst="rect">
                            <a:avLst/>
                          </a:prstGeom>
                          <a:solidFill>
                            <a:srgbClr val="FFFFFF"/>
                          </a:solidFill>
                          <a:ln w="9525">
                            <a:solidFill>
                              <a:srgbClr val="000000"/>
                            </a:solidFill>
                            <a:miter lim="800000"/>
                            <a:headEnd/>
                            <a:tailEnd/>
                          </a:ln>
                        </wps:spPr>
                        <wps:txbx>
                          <w:txbxContent>
                            <w:p w:rsidR="006E47A8" w:rsidRPr="00B55515" w:rsidRDefault="006E47A8" w:rsidP="00506932">
                              <w:pPr>
                                <w:rPr>
                                  <w:rFonts w:eastAsia="標楷體"/>
                                  <w:sz w:val="20"/>
                                </w:rPr>
                              </w:pPr>
                              <w:r>
                                <w:rPr>
                                  <w:rFonts w:eastAsia="標楷體" w:hAnsi="標楷體"/>
                                  <w:sz w:val="20"/>
                                </w:rPr>
                                <w:t>更新財產目錄</w:t>
                              </w:r>
                              <w:r>
                                <w:rPr>
                                  <w:rFonts w:eastAsia="標楷體" w:hAnsi="標楷體" w:hint="eastAsia"/>
                                  <w:sz w:val="20"/>
                                </w:rPr>
                                <w:t>/</w:t>
                              </w:r>
                              <w:r>
                                <w:rPr>
                                  <w:rFonts w:eastAsia="標楷體" w:hAnsi="標楷體" w:hint="eastAsia"/>
                                  <w:sz w:val="20"/>
                                </w:rPr>
                                <w:t>費用類資產清單</w:t>
                              </w:r>
                            </w:p>
                          </w:txbxContent>
                        </wps:txbx>
                        <wps:bodyPr rot="0" vert="horz" wrap="square" lIns="91440" tIns="45720" rIns="91440" bIns="45720" anchor="t" anchorCtr="0" upright="1">
                          <a:noAutofit/>
                        </wps:bodyPr>
                      </wps:wsp>
                      <wps:wsp>
                        <wps:cNvPr id="115" name="AutoShape 31"/>
                        <wps:cNvSpPr>
                          <a:spLocks noChangeArrowheads="1"/>
                        </wps:cNvSpPr>
                        <wps:spPr bwMode="auto">
                          <a:xfrm>
                            <a:off x="3588084" y="4651383"/>
                            <a:ext cx="1049161" cy="657787"/>
                          </a:xfrm>
                          <a:prstGeom prst="flowChartDocument">
                            <a:avLst/>
                          </a:prstGeom>
                          <a:solidFill>
                            <a:srgbClr val="FFFFFF"/>
                          </a:solidFill>
                          <a:ln w="9525">
                            <a:solidFill>
                              <a:srgbClr val="000000"/>
                            </a:solidFill>
                            <a:miter lim="800000"/>
                            <a:headEnd/>
                            <a:tailEnd/>
                          </a:ln>
                        </wps:spPr>
                        <wps:txbx>
                          <w:txbxContent>
                            <w:p w:rsidR="006E47A8" w:rsidRPr="00D71531" w:rsidRDefault="006E47A8" w:rsidP="00506932">
                              <w:pPr>
                                <w:rPr>
                                  <w:rFonts w:ascii="標楷體" w:eastAsia="標楷體" w:hAnsi="標楷體"/>
                                  <w:sz w:val="20"/>
                                </w:rPr>
                              </w:pPr>
                              <w:r>
                                <w:rPr>
                                  <w:rFonts w:ascii="標楷體" w:eastAsia="標楷體" w:hAnsi="標楷體"/>
                                  <w:sz w:val="20"/>
                                </w:rPr>
                                <w:t>盤點計畫</w:t>
                              </w:r>
                            </w:p>
                          </w:txbxContent>
                        </wps:txbx>
                        <wps:bodyPr rot="0" vert="horz" wrap="square" lIns="91440" tIns="45720" rIns="91440" bIns="45720" anchor="t" anchorCtr="0" upright="1">
                          <a:noAutofit/>
                        </wps:bodyPr>
                      </wps:wsp>
                      <wps:wsp>
                        <wps:cNvPr id="116" name="AutoShape 32"/>
                        <wps:cNvSpPr>
                          <a:spLocks noChangeArrowheads="1"/>
                        </wps:cNvSpPr>
                        <wps:spPr bwMode="auto">
                          <a:xfrm>
                            <a:off x="3581835" y="6102108"/>
                            <a:ext cx="1120251" cy="796844"/>
                          </a:xfrm>
                          <a:prstGeom prst="flowChartDocument">
                            <a:avLst/>
                          </a:prstGeom>
                          <a:solidFill>
                            <a:srgbClr val="FFFFFF"/>
                          </a:solidFill>
                          <a:ln w="9525">
                            <a:solidFill>
                              <a:srgbClr val="000000"/>
                            </a:solidFill>
                            <a:miter lim="800000"/>
                            <a:headEnd/>
                            <a:tailEnd/>
                          </a:ln>
                        </wps:spPr>
                        <wps:txbx>
                          <w:txbxContent>
                            <w:p w:rsidR="006E47A8" w:rsidRPr="00D71531" w:rsidRDefault="006E47A8" w:rsidP="00506932">
                              <w:pPr>
                                <w:rPr>
                                  <w:rFonts w:ascii="標楷體" w:eastAsia="標楷體" w:hAnsi="標楷體"/>
                                  <w:sz w:val="20"/>
                                </w:rPr>
                              </w:pPr>
                              <w:r>
                                <w:rPr>
                                  <w:rFonts w:ascii="標楷體" w:eastAsia="標楷體" w:hAnsi="標楷體"/>
                                  <w:sz w:val="20"/>
                                </w:rPr>
                                <w:t>盤點後財產目錄</w:t>
                              </w:r>
                              <w:r>
                                <w:rPr>
                                  <w:rFonts w:ascii="標楷體" w:eastAsia="標楷體" w:hAnsi="標楷體" w:hint="eastAsia"/>
                                  <w:sz w:val="20"/>
                                </w:rPr>
                                <w:t>費用類資產清單</w:t>
                              </w:r>
                            </w:p>
                          </w:txbxContent>
                        </wps:txbx>
                        <wps:bodyPr rot="0" vert="horz" wrap="square" lIns="91440" tIns="45720" rIns="91440" bIns="45720" anchor="t" anchorCtr="0" upright="1">
                          <a:noAutofit/>
                        </wps:bodyPr>
                      </wps:wsp>
                      <wps:wsp>
                        <wps:cNvPr id="117" name="AutoShape 33"/>
                        <wps:cNvCnPr>
                          <a:cxnSpLocks noChangeShapeType="1"/>
                          <a:stCxn id="122" idx="3"/>
                          <a:endCxn id="116" idx="1"/>
                        </wps:cNvCnPr>
                        <wps:spPr bwMode="auto">
                          <a:xfrm flipV="1">
                            <a:off x="2636574" y="6500531"/>
                            <a:ext cx="945261" cy="8593"/>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AutoShape 34"/>
                        <wps:cNvCnPr>
                          <a:cxnSpLocks noChangeShapeType="1"/>
                          <a:stCxn id="111" idx="3"/>
                          <a:endCxn id="114" idx="1"/>
                        </wps:cNvCnPr>
                        <wps:spPr bwMode="auto">
                          <a:xfrm flipV="1">
                            <a:off x="4634121" y="3345184"/>
                            <a:ext cx="364043" cy="263271"/>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 name="Rectangle 35"/>
                        <wps:cNvSpPr>
                          <a:spLocks noChangeArrowheads="1"/>
                        </wps:cNvSpPr>
                        <wps:spPr bwMode="auto">
                          <a:xfrm>
                            <a:off x="4998163" y="6572403"/>
                            <a:ext cx="1052286" cy="393735"/>
                          </a:xfrm>
                          <a:prstGeom prst="rect">
                            <a:avLst/>
                          </a:prstGeom>
                          <a:solidFill>
                            <a:srgbClr val="FFFFFF"/>
                          </a:solidFill>
                          <a:ln w="9525">
                            <a:solidFill>
                              <a:srgbClr val="000000"/>
                            </a:solidFill>
                            <a:miter lim="800000"/>
                            <a:headEnd/>
                            <a:tailEnd/>
                          </a:ln>
                        </wps:spPr>
                        <wps:txbx>
                          <w:txbxContent>
                            <w:p w:rsidR="006E47A8" w:rsidRPr="00B55515" w:rsidRDefault="006E47A8" w:rsidP="00506932">
                              <w:pPr>
                                <w:rPr>
                                  <w:rFonts w:eastAsia="標楷體"/>
                                  <w:sz w:val="20"/>
                                </w:rPr>
                              </w:pPr>
                              <w:r>
                                <w:rPr>
                                  <w:rFonts w:eastAsia="標楷體" w:hAnsi="標楷體"/>
                                  <w:sz w:val="20"/>
                                </w:rPr>
                                <w:t>會計單位</w:t>
                              </w:r>
                              <w:proofErr w:type="gramStart"/>
                              <w:r>
                                <w:rPr>
                                  <w:rFonts w:eastAsia="標楷體" w:hAnsi="標楷體"/>
                                  <w:sz w:val="20"/>
                                </w:rPr>
                                <w:t>入帳</w:t>
                              </w:r>
                              <w:proofErr w:type="gramEnd"/>
                            </w:p>
                          </w:txbxContent>
                        </wps:txbx>
                        <wps:bodyPr rot="0" vert="horz" wrap="square" lIns="91440" tIns="45720" rIns="91440" bIns="45720" anchor="t" anchorCtr="0" upright="1">
                          <a:noAutofit/>
                        </wps:bodyPr>
                      </wps:wsp>
                      <wps:wsp>
                        <wps:cNvPr id="120" name="AutoShape 36"/>
                        <wps:cNvCnPr>
                          <a:cxnSpLocks noChangeShapeType="1"/>
                          <a:stCxn id="116" idx="3"/>
                          <a:endCxn id="119" idx="1"/>
                        </wps:cNvCnPr>
                        <wps:spPr bwMode="auto">
                          <a:xfrm>
                            <a:off x="4702086" y="6500531"/>
                            <a:ext cx="296078" cy="2687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1" name="Rectangle 37"/>
                        <wps:cNvSpPr>
                          <a:spLocks noChangeArrowheads="1"/>
                        </wps:cNvSpPr>
                        <wps:spPr bwMode="auto">
                          <a:xfrm>
                            <a:off x="1584288" y="4749036"/>
                            <a:ext cx="1052286" cy="457014"/>
                          </a:xfrm>
                          <a:prstGeom prst="rect">
                            <a:avLst/>
                          </a:prstGeom>
                          <a:solidFill>
                            <a:srgbClr val="FFFFFF"/>
                          </a:solidFill>
                          <a:ln w="9525">
                            <a:solidFill>
                              <a:srgbClr val="000000"/>
                            </a:solidFill>
                            <a:miter lim="800000"/>
                            <a:headEnd/>
                            <a:tailEnd/>
                          </a:ln>
                        </wps:spPr>
                        <wps:txbx>
                          <w:txbxContent>
                            <w:p w:rsidR="006E47A8" w:rsidRPr="00B55515" w:rsidRDefault="006E47A8" w:rsidP="00506932">
                              <w:pPr>
                                <w:rPr>
                                  <w:rFonts w:eastAsia="標楷體"/>
                                  <w:sz w:val="20"/>
                                </w:rPr>
                              </w:pPr>
                              <w:r>
                                <w:rPr>
                                  <w:rFonts w:eastAsia="標楷體" w:hAnsi="標楷體" w:hint="eastAsia"/>
                                  <w:sz w:val="20"/>
                                </w:rPr>
                                <w:t>執行盤點</w:t>
                              </w:r>
                            </w:p>
                          </w:txbxContent>
                        </wps:txbx>
                        <wps:bodyPr rot="0" vert="horz" wrap="square" lIns="91440" tIns="45720" rIns="91440" bIns="45720" anchor="t" anchorCtr="0" upright="1">
                          <a:noAutofit/>
                        </wps:bodyPr>
                      </wps:wsp>
                      <wps:wsp>
                        <wps:cNvPr id="122" name="Rectangle 38"/>
                        <wps:cNvSpPr>
                          <a:spLocks noChangeArrowheads="1"/>
                        </wps:cNvSpPr>
                        <wps:spPr bwMode="auto">
                          <a:xfrm>
                            <a:off x="1584288" y="6249759"/>
                            <a:ext cx="1052286" cy="517949"/>
                          </a:xfrm>
                          <a:prstGeom prst="rect">
                            <a:avLst/>
                          </a:prstGeom>
                          <a:solidFill>
                            <a:srgbClr val="FFFFFF"/>
                          </a:solidFill>
                          <a:ln w="9525">
                            <a:solidFill>
                              <a:srgbClr val="000000"/>
                            </a:solidFill>
                            <a:miter lim="800000"/>
                            <a:headEnd/>
                            <a:tailEnd/>
                          </a:ln>
                        </wps:spPr>
                        <wps:txbx>
                          <w:txbxContent>
                            <w:p w:rsidR="006E47A8" w:rsidRPr="00B55515" w:rsidRDefault="006E47A8" w:rsidP="00506932">
                              <w:pPr>
                                <w:rPr>
                                  <w:rFonts w:eastAsia="標楷體"/>
                                  <w:sz w:val="20"/>
                                </w:rPr>
                              </w:pPr>
                              <w:r>
                                <w:rPr>
                                  <w:rFonts w:eastAsia="標楷體" w:hAnsi="標楷體" w:hint="eastAsia"/>
                                  <w:sz w:val="20"/>
                                </w:rPr>
                                <w:t>盤點差異說明</w:t>
                              </w:r>
                            </w:p>
                          </w:txbxContent>
                        </wps:txbx>
                        <wps:bodyPr rot="0" vert="horz" wrap="square" lIns="91440" tIns="45720" rIns="91440" bIns="45720" anchor="t" anchorCtr="0" upright="1">
                          <a:noAutofit/>
                        </wps:bodyPr>
                      </wps:wsp>
                      <wps:wsp>
                        <wps:cNvPr id="123" name="AutoShape 39"/>
                        <wps:cNvSpPr>
                          <a:spLocks noChangeArrowheads="1"/>
                        </wps:cNvSpPr>
                        <wps:spPr bwMode="auto">
                          <a:xfrm>
                            <a:off x="3588084" y="5380261"/>
                            <a:ext cx="1120251" cy="642944"/>
                          </a:xfrm>
                          <a:prstGeom prst="flowChartDocument">
                            <a:avLst/>
                          </a:prstGeom>
                          <a:solidFill>
                            <a:srgbClr val="FFFFFF"/>
                          </a:solidFill>
                          <a:ln w="9525">
                            <a:solidFill>
                              <a:srgbClr val="000000"/>
                            </a:solidFill>
                            <a:miter lim="800000"/>
                            <a:headEnd/>
                            <a:tailEnd/>
                          </a:ln>
                        </wps:spPr>
                        <wps:txbx>
                          <w:txbxContent>
                            <w:p w:rsidR="006E47A8" w:rsidRPr="00D71531" w:rsidRDefault="006E47A8" w:rsidP="00506932">
                              <w:pPr>
                                <w:rPr>
                                  <w:rFonts w:ascii="標楷體" w:eastAsia="標楷體" w:hAnsi="標楷體"/>
                                  <w:sz w:val="20"/>
                                </w:rPr>
                              </w:pPr>
                              <w:r>
                                <w:rPr>
                                  <w:rFonts w:ascii="標楷體" w:eastAsia="標楷體" w:hAnsi="標楷體"/>
                                  <w:sz w:val="20"/>
                                </w:rPr>
                                <w:t>財產目錄</w:t>
                              </w:r>
                              <w:r>
                                <w:rPr>
                                  <w:rFonts w:ascii="標楷體" w:eastAsia="標楷體" w:hAnsi="標楷體" w:hint="eastAsia"/>
                                  <w:sz w:val="20"/>
                                </w:rPr>
                                <w:t>費用類資產清單</w:t>
                              </w:r>
                            </w:p>
                          </w:txbxContent>
                        </wps:txbx>
                        <wps:bodyPr rot="0" vert="horz" wrap="square" lIns="91440" tIns="45720" rIns="91440" bIns="45720" anchor="t" anchorCtr="0" upright="1">
                          <a:noAutofit/>
                        </wps:bodyPr>
                      </wps:wsp>
                      <wps:wsp>
                        <wps:cNvPr id="124" name="AutoShape 40"/>
                        <wps:cNvCnPr>
                          <a:cxnSpLocks noChangeShapeType="1"/>
                          <a:stCxn id="123" idx="1"/>
                          <a:endCxn id="121" idx="3"/>
                        </wps:cNvCnPr>
                        <wps:spPr bwMode="auto">
                          <a:xfrm rot="10800000">
                            <a:off x="2636574" y="4977933"/>
                            <a:ext cx="951510" cy="723410"/>
                          </a:xfrm>
                          <a:prstGeom prst="bentConnector3">
                            <a:avLst>
                              <a:gd name="adj1" fmla="val 5003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2" o:spid="_x0000_s1119" editas="canvas" style="width:489.7pt;height:556.45pt;mso-position-horizontal-relative:char;mso-position-vertical-relative:line" coordsize="62191,7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">
                <v:shape id="_x0000_s1120" type="#_x0000_t75" style="position:absolute;width:62191;height:70669;visibility:visible;mso-wrap-style:square">
                  <v:fill o:detectmouseclick="t"/>
                  <v:path o:connecttype="none"/>
                </v:shape>
                <v:shape id="AutoShape 4" o:spid="_x0000_s1121" type="#_x0000_t109" style="position:absolute;left:33771;top:507;width:2774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usMA&#10;AADbAAAADwAAAGRycy9kb3ducmV2LnhtbERPTWuDQBC9F/IflgnkEpI1aRvEZpVQMJhDDzW59DZ1&#10;pypxZ8Xdqv333UOhx8f7Pmaz6cRIg2stK9htIxDEldUt1wpu13wTg3AeWWNnmRT8kIMsXTwcMdF2&#10;4ncaS1+LEMIuQQWN930ipasaMui2ticO3JcdDPoAh1rqAacQbjq5j6KDNNhyaGiwp9eGqnv5bRTs&#10;43V55re8ePq86Byfdx/j+vGi1Go5n15AeJr9v/jPXWgFcRgb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7usMAAADbAAAADwAAAAAAAAAAAAAAAACYAgAAZHJzL2Rv&#10;d25yZXYueG1sUEsFBgAAAAAEAAQA9QAAAIgDAAAAAA==&#10;">
                  <v:textbox>
                    <w:txbxContent>
                      <w:p w:rsidR="006E47A8" w:rsidRPr="00D71531" w:rsidRDefault="006E47A8" w:rsidP="00506932">
                        <w:pPr>
                          <w:jc w:val="center"/>
                          <w:rPr>
                            <w:b/>
                            <w:sz w:val="20"/>
                          </w:rPr>
                        </w:pPr>
                        <w:r>
                          <w:rPr>
                            <w:rFonts w:ascii="標楷體" w:eastAsia="標楷體" w:hAnsi="標楷體" w:hint="eastAsia"/>
                            <w:b/>
                            <w:sz w:val="20"/>
                          </w:rPr>
                          <w:t>管理單位</w:t>
                        </w:r>
                      </w:p>
                    </w:txbxContent>
                  </v:textbox>
                </v:shape>
                <v:shape id="AutoShape 5" o:spid="_x0000_s1122" type="#_x0000_t109" style="position:absolute;left:851;top:507;width:3019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eIcUA&#10;AADbAAAADwAAAGRycy9kb3ducmV2LnhtbESPT2vCQBTE7wW/w/IKXqRu/FdidBURUvTgwdhLb8/s&#10;MwnNvg3ZbYzfvlsQehxm5jfMetubWnTUusqygsk4AkGcW11xoeDzkr7FIJxH1lhbJgUPcrDdDF7W&#10;mGh75zN1mS9EgLBLUEHpfZNI6fKSDLqxbYiDd7OtQR9kW0jd4j3ATS2nUfQuDVYcFkpsaF9S/p39&#10;GAXTeJR98Ck9zK9HneJi8tWNZkelhq/9bgXCU+//w8/2QSuIl/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x4hxQAAANsAAAAPAAAAAAAAAAAAAAAAAJgCAABkcnMv&#10;ZG93bnJldi54bWxQSwUGAAAAAAQABAD1AAAAigMAAAAA&#10;">
                  <v:textbox>
                    <w:txbxContent>
                      <w:p w:rsidR="006E47A8" w:rsidRPr="00D71531" w:rsidRDefault="006E47A8" w:rsidP="00506932">
                        <w:pPr>
                          <w:jc w:val="center"/>
                          <w:rPr>
                            <w:b/>
                            <w:sz w:val="20"/>
                          </w:rPr>
                        </w:pPr>
                        <w:r>
                          <w:rPr>
                            <w:rFonts w:ascii="標楷體" w:eastAsia="標楷體" w:hAnsi="標楷體" w:hint="eastAsia"/>
                            <w:b/>
                            <w:sz w:val="20"/>
                          </w:rPr>
                          <w:t>使用單位</w:t>
                        </w:r>
                      </w:p>
                    </w:txbxContent>
                  </v:textbox>
                </v:shape>
                <v:shape id="AutoShape 6" o:spid="_x0000_s1123" type="#_x0000_t34" style="position:absolute;left:39841;top:9851;width:2531;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X888EAAADbAAAADwAAAGRycy9kb3ducmV2LnhtbERPPW/CMBDdK/EfrKvEUhWnDNAEDEJI&#10;lQidSjp0PMVHnBKfI9uQ8O/xUKnj0/teb0fbiRv50DpW8DbLQBDXTrfcKPiuPl7fQYSIrLFzTAru&#10;FGC7mTytsdBu4C+6nWIjUgiHAhWYGPtCylAbshhmridO3Nl5izFB30jtcUjhtpPzLFtIiy2nBoM9&#10;7Q3Vl9PVKqj3ef9zPy7t5ZONdy+/ZXVdlkpNn8fdCkSkMf6L/9wHrSBP69OX9AP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fzzwQAAANsAAAAPAAAAAAAAAAAAAAAA&#10;AKECAABkcnMvZG93bnJldi54bWxQSwUGAAAAAAQABAD5AAAAjwMAAAAA&#10;" adj="10773">
                  <v:stroke endarrow="block"/>
                </v:shape>
                <v:shape id="AutoShape 7" o:spid="_x0000_s1124" type="#_x0000_t34" style="position:absolute;left:27053;top:29803;width:8765;height: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CNMQAAADbAAAADwAAAGRycy9kb3ducmV2LnhtbESPQWsCMRSE7wX/Q3hCbzVroaWuRhFL&#10;RWgvWg96e2yem+jmZUmibv31plDocZiZb5jJrHONuFCI1rOC4aAAQVx5bblWsP3+eHoDEROyxsYz&#10;KfihCLNp72GCpfZXXtNlk2qRIRxLVGBSakspY2XIYRz4ljh7Bx8cpixDLXXAa4a7Rj4Xxat0aDkv&#10;GGxpYag6bc5OwdLam2w/z91x+fW+srv13rjwotRjv5uPQSTq0n/4r73SCkZD+P2Sf4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pgI0xAAAANsAAAAPAAAAAAAAAAAA&#10;AAAAAKECAABkcnMvZG93bnJldi54bWxQSwUGAAAAAAQABAD5AAAAkgMAAAAA&#10;" adj="10792">
                  <v:stroke endarrow="block"/>
                </v:shape>
                <v:shape id="AutoShape 8" o:spid="_x0000_s1125" type="#_x0000_t114" style="position:absolute;left:15842;top:32795;width:11211;height: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4GOMYA&#10;AADbAAAADwAAAGRycy9kb3ducmV2LnhtbESPQWvCQBSE7wX/w/KE3upGEWuja0gLQosXTRXb2zP7&#10;TILZtyG71fjvXaHgcZiZb5h50planKl1lWUFw0EEgji3uuJCwfZ7+TIF4TyyxtoyKbiSg2TRe5pj&#10;rO2FN3TOfCEChF2MCkrvm1hKl5dk0A1sQxy8o20N+iDbQuoWLwFuajmKook0WHFYKLGhj5LyU/Zn&#10;FGSvm/3X+8+wm4zHzW+6O9Tb1Xqp1HO/S2cgPHX+Ef5vf2oFbyO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4GOMYAAADbAAAADwAAAAAAAAAAAAAAAACYAgAAZHJz&#10;L2Rvd25yZXYueG1sUEsFBgAAAAAEAAQA9QAAAIsDAAAAAA==&#10;">
                  <v:textbox>
                    <w:txbxContent>
                      <w:p w:rsidR="006E47A8" w:rsidRPr="00D71531" w:rsidRDefault="006E47A8" w:rsidP="00506932">
                        <w:pPr>
                          <w:rPr>
                            <w:rFonts w:ascii="標楷體" w:eastAsia="標楷體" w:hAnsi="標楷體"/>
                            <w:sz w:val="20"/>
                          </w:rPr>
                        </w:pPr>
                        <w:r w:rsidRPr="00D71531">
                          <w:rPr>
                            <w:rFonts w:ascii="標楷體" w:eastAsia="標楷體" w:hAnsi="標楷體"/>
                            <w:sz w:val="20"/>
                          </w:rPr>
                          <w:t>資產</w:t>
                        </w:r>
                        <w:r>
                          <w:rPr>
                            <w:rFonts w:ascii="標楷體" w:eastAsia="標楷體" w:hAnsi="標楷體"/>
                            <w:sz w:val="20"/>
                          </w:rPr>
                          <w:t>處分申請</w:t>
                        </w:r>
                        <w:r>
                          <w:rPr>
                            <w:rFonts w:ascii="標楷體" w:eastAsia="標楷體" w:hAnsi="標楷體" w:hint="eastAsia"/>
                            <w:sz w:val="20"/>
                          </w:rPr>
                          <w:t>表</w:t>
                        </w:r>
                      </w:p>
                    </w:txbxContent>
                  </v:textbox>
                </v:shape>
                <v:shape id="_x0000_s1126" type="#_x0000_t32" style="position:absolute;left:27053;top:36084;width:876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_x0000_s1127" type="#_x0000_t34" style="position:absolute;left:26365;top:49779;width:9515;height: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ResMAAADbAAAADwAAAGRycy9kb3ducmV2LnhtbESP3YrCMBSE7xd8h3AE79bURUWrUURY&#10;UFjFPwTvjs2xLTYnpclqfXsjCF4OM/MNM57WphA3qlxuWUGnHYEgTqzOOVVw2P9+D0A4j6yxsEwK&#10;HuRgOml8jTHW9s5buu18KgKEXYwKMu/LWEqXZGTQtW1JHLyLrQz6IKtU6grvAW4K+RNFfWkw57CQ&#10;YUnzjJLr7t8o6KcX+1iefb1adjZ8kse/dW8xUKrVrGcjEJ5q/wm/2wutYNiF15fwA+T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zkXrDAAAA2wAAAA8AAAAAAAAAAAAA&#10;AAAAoQIAAGRycy9kb3ducmV2LnhtbFBLBQYAAAAABAAEAPkAAACRAwAAAAA=&#10;" adj="10807">
                  <v:stroke endarrow="block"/>
                </v:shape>
                <v:shape id="AutoShape 11" o:spid="_x0000_s1128" type="#_x0000_t32" style="position:absolute;left:49613;top:24960;width:11695;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FBcQAAADbAAAADwAAAGRycy9kb3ducmV2LnhtbESPX2vCQBDE34V+h2MLfdNLCxWbeoq0&#10;KH01KvRxzW3zx9xeyG1j9NN7hYKPw8z8hpkvB9eonrpQeTbwPElAEefeVlwY2O/W4xmoIMgWG89k&#10;4EIBlouH0RxT68+8pT6TQkUIhxQNlCJtqnXIS3IYJr4ljt6P7xxKlF2hbYfnCHeNfkmSqXZYcVwo&#10;saWPkvJT9usMWDlmh/rQb6bX5ripv6Ve1/tPY54eh9U7KKFB7uH/9pc18PYKf1/iD9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dsUFxAAAANsAAAAPAAAAAAAAAAAA&#10;AAAAAKECAABkcnMvZG93bnJldi54bWxQSwUGAAAAAAQABAD5AAAAkgMAAAAA&#10;">
                  <v:stroke endarrow="block"/>
                </v:shape>
                <v:shape id="AutoShape 12" o:spid="_x0000_s1129" type="#_x0000_t32" style="position:absolute;left:15897;top:57271;width:10437;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iOC8YAAADbAAAADwAAAGRycy9kb3ducmV2LnhtbESPT2vCQBTE7wW/w/KEXkrdVDHYmFWk&#10;Imh7MhaKt2f25Q9m34bsVmM/fbcg9DjMzG+YdNmbRlyoc7VlBS+jCARxbnXNpYLPw+Z5BsJ5ZI2N&#10;ZVJwIwfLxeAhxUTbK+/pkvlSBAi7BBVU3reJlC6vyKAb2ZY4eIXtDPogu1LqDq8Bbho5jqJYGqw5&#10;LFTY0ltF+Tn7Ngri5kNn0ydnjxN/WBVfu5/d+2mt1OOwX81BeOr9f/je3moFrzH8fQ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IjgvGAAAA2wAAAA8AAAAAAAAA&#10;AAAAAAAAoQIAAGRycy9kb3ducmV2LnhtbFBLBQYAAAAABAAEAPkAAACUAwAAAAA=&#10;">
                  <v:stroke endarrow="block"/>
                </v:shape>
                <v:shape id="AutoShape 13" o:spid="_x0000_s1130" type="#_x0000_t33" style="position:absolute;left:47020;top:36084;width:8437;height:2892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2PcEAAADbAAAADwAAAGRycy9kb3ducmV2LnhtbESP0YrCMBRE3wX/IdwF3zTdCup2jSKi&#10;uI9a/YBLc22KzU1Jonb/fiMs+DjMzBlmue5tKx7kQ+NYweckA0FcOd1wreBy3o8XIEJE1tg6JgW/&#10;FGC9Gg6WWGj35BM9yliLBOFQoAITY1dIGSpDFsPEdcTJuzpvMSbpa6k9PhPctjLPspm02HBaMNjR&#10;1lB1K+9WwWY6358qf5gGsz3O8j6/dddmp9Too998g4jUx3f4v/2jFXzN4fUl/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UrY9wQAAANsAAAAPAAAAAAAAAAAAAAAA&#10;AKECAABkcnMvZG93bnJldi54bWxQSwUGAAAAAAQABAD5AAAAjwMAAAAA&#10;">
                  <v:stroke endarrow="block"/>
                </v:shape>
                <v:shape id="AutoShape 14" o:spid="_x0000_s1131" type="#_x0000_t114" style="position:absolute;left:16249;top:11835;width:10116;height:7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x0sIA&#10;AADbAAAADwAAAGRycy9kb3ducmV2LnhtbERPTYvCMBC9C/6HMMLeNFXEXatRdEFY8bJWRb2NzdgW&#10;m0lpslr/vTkIe3y87+m8MaW4U+0Kywr6vQgEcWp1wZmC/W7V/QLhPLLG0jIpeJKD+azdmmKs7YO3&#10;dE98JkIIuxgV5N5XsZQuzcmg69mKOHBXWxv0AdaZ1DU+Qrgp5SCKRtJgwaEhx4q+c0pvyZ9RkHxu&#10;j+vlqd+MhsPqvDhcyv3md6XUR6dZTEB4avy/+O3+0QrGYWz4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jHSwgAAANsAAAAPAAAAAAAAAAAAAAAAAJgCAABkcnMvZG93&#10;bnJldi54bWxQSwUGAAAAAAQABAD1AAAAhwMAAAAA&#10;">
                  <v:textbox>
                    <w:txbxContent>
                      <w:p w:rsidR="006E47A8" w:rsidRPr="009323F3" w:rsidRDefault="006E47A8" w:rsidP="009323F3">
                        <w:pPr>
                          <w:rPr>
                            <w:rFonts w:ascii="標楷體" w:eastAsia="標楷體" w:hAnsi="標楷體"/>
                            <w:sz w:val="20"/>
                          </w:rPr>
                        </w:pPr>
                        <w:bookmarkStart w:id="60" w:name="_Toc432001647"/>
                        <w:bookmarkStart w:id="61" w:name="_Toc432002310"/>
                        <w:bookmarkStart w:id="62" w:name="_Toc432003826"/>
                        <w:r w:rsidRPr="009323F3">
                          <w:rPr>
                            <w:rFonts w:ascii="標楷體" w:eastAsia="標楷體" w:hAnsi="標楷體" w:hint="eastAsia"/>
                            <w:sz w:val="20"/>
                          </w:rPr>
                          <w:t>財產標籤</w:t>
                        </w:r>
                        <w:bookmarkEnd w:id="60"/>
                        <w:bookmarkEnd w:id="61"/>
                        <w:bookmarkEnd w:id="62"/>
                      </w:p>
                    </w:txbxContent>
                  </v:textbox>
                </v:shape>
                <v:shape id="AutoShape 15" o:spid="_x0000_s1132" type="#_x0000_t32" style="position:absolute;left:26365;top:15358;width:9453;height: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EuMcAAADbAAAADwAAAGRycy9kb3ducmV2LnhtbESPT2vCQBTE70K/w/IK3nTTYvyTukq1&#10;Foo9FDUo3h7Z1yQ0+zbNrpp++64geBxm5jfMdN6aSpypcaVlBU/9CARxZnXJuYJ0994bg3AeWWNl&#10;mRT8kYP57KEzxUTbC2/ovPW5CBB2CSoovK8TKV1WkEHXtzVx8L5tY9AH2eRSN3gJcFPJ5ygaSoMl&#10;h4UCa1oWlP1sT0bBehGPPn8PablffenRYPgWuzQ+KtV9bF9fQHhq/T18a39oBZMJXL+EHyB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z8S4xwAAANsAAAAPAAAAAAAA&#10;AAAAAAAAAKECAABkcnMvZG93bnJldi54bWxQSwUGAAAAAAQABAD5AAAAlQMAAAAA&#10;">
                  <v:stroke endarrow="block"/>
                </v:shape>
                <v:rect id="Rectangle 16" o:spid="_x0000_s1133" style="position:absolute;left:35833;top:4632;width:10539;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6E47A8" w:rsidRPr="00B55515" w:rsidRDefault="006E47A8" w:rsidP="00506932">
                        <w:pPr>
                          <w:rPr>
                            <w:rFonts w:eastAsia="標楷體"/>
                            <w:sz w:val="20"/>
                          </w:rPr>
                        </w:pPr>
                        <w:r>
                          <w:rPr>
                            <w:rFonts w:eastAsia="標楷體" w:hAnsi="標楷體"/>
                            <w:sz w:val="20"/>
                          </w:rPr>
                          <w:t>資產</w:t>
                        </w:r>
                        <w:r w:rsidRPr="00C44F06">
                          <w:rPr>
                            <w:rFonts w:eastAsia="標楷體" w:hAnsi="標楷體"/>
                            <w:sz w:val="20"/>
                          </w:rPr>
                          <w:t>採購</w:t>
                        </w:r>
                        <w:r>
                          <w:rPr>
                            <w:rFonts w:eastAsia="標楷體" w:hAnsi="標楷體"/>
                            <w:sz w:val="20"/>
                          </w:rPr>
                          <w:t>作業</w:t>
                        </w:r>
                      </w:p>
                    </w:txbxContent>
                  </v:textbox>
                </v:rect>
                <v:rect id="Rectangle 17" o:spid="_x0000_s1134" style="position:absolute;left:35818;top:11124;width:10554;height:8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6E47A8" w:rsidRPr="002922A5" w:rsidRDefault="006E47A8" w:rsidP="00506932">
                        <w:r>
                          <w:rPr>
                            <w:rFonts w:ascii="標楷體" w:eastAsia="標楷體" w:hAnsi="標楷體"/>
                            <w:sz w:val="20"/>
                          </w:rPr>
                          <w:t>建立財產目錄或費用類資產清單</w:t>
                        </w:r>
                      </w:p>
                    </w:txbxContent>
                  </v:textbox>
                </v:rect>
                <v:shape id="AutoShape 18" o:spid="_x0000_s1135" type="#_x0000_t114" style="position:absolute;left:49981;top:11124;width:10945;height:8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5fMMA&#10;AADcAAAADwAAAGRycy9kb3ducmV2LnhtbERPTYvCMBC9L/gfwgje1lQRV6pRdEHYZS9aFfU2NmNb&#10;bCaliVr/vRGEvc3jfc5k1phS3Kh2hWUFvW4Egji1uuBMwXaz/ByBcB5ZY2mZFDzIwWza+phgrO2d&#10;13RLfCZCCLsYFeTeV7GULs3JoOvaijhwZ1sb9AHWmdQ13kO4KWU/iobSYMGhIceKvnNKL8nVKEi+&#10;1vvfxaHXDAeD6jjfncrt32qpVKfdzMcgPDX+X/x2/+gwP+rD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E5fMMAAADcAAAADwAAAAAAAAAAAAAAAACYAgAAZHJzL2Rv&#10;d25yZXYueG1sUEsFBgAAAAAEAAQA9QAAAIgDAAAAAA==&#10;">
                  <v:textbox>
                    <w:txbxContent>
                      <w:p w:rsidR="006E47A8" w:rsidRPr="009323F3" w:rsidRDefault="006E47A8" w:rsidP="009323F3">
                        <w:pPr>
                          <w:rPr>
                            <w:rFonts w:ascii="標楷體" w:eastAsia="標楷體" w:hAnsi="標楷體"/>
                            <w:sz w:val="20"/>
                          </w:rPr>
                        </w:pPr>
                        <w:bookmarkStart w:id="63" w:name="_Toc432001648"/>
                        <w:bookmarkStart w:id="64" w:name="_Toc432002311"/>
                        <w:bookmarkStart w:id="65" w:name="_Toc432003827"/>
                        <w:r w:rsidRPr="009323F3">
                          <w:rPr>
                            <w:rFonts w:ascii="標楷體" w:eastAsia="標楷體" w:hAnsi="標楷體" w:hint="eastAsia"/>
                            <w:sz w:val="20"/>
                          </w:rPr>
                          <w:t>財產目錄/</w:t>
                        </w:r>
                        <w:r w:rsidRPr="009323F3">
                          <w:rPr>
                            <w:rFonts w:ascii="標楷體" w:eastAsia="標楷體" w:hAnsi="標楷體" w:hint="eastAsia"/>
                            <w:sz w:val="20"/>
                          </w:rPr>
                          <w:t>費用類資產清單</w:t>
                        </w:r>
                        <w:bookmarkEnd w:id="63"/>
                        <w:bookmarkEnd w:id="64"/>
                        <w:bookmarkEnd w:id="65"/>
                      </w:p>
                      <w:p w:rsidR="006E47A8" w:rsidRPr="009E6C11" w:rsidRDefault="006E47A8" w:rsidP="00506932"/>
                    </w:txbxContent>
                  </v:textbox>
                </v:shape>
                <v:shape id="AutoShape 19" o:spid="_x0000_s1136" type="#_x0000_t34" style="position:absolute;left:46372;top:15350;width:3609;height: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XZ7sIAAADcAAAADwAAAGRycy9kb3ducmV2LnhtbERPS2sCMRC+C/6HMIIX0UQLIqtRRGyx&#10;F8XnediMu6ubybJJdeuvbwqF3ubje85s0dhSPKj2hWMNw4ECQZw6U3Cm4XR8709A+IBssHRMGr7J&#10;w2Lebs0wMe7Je3ocQiZiCPsENeQhVImUPs3Joh+4ijhyV1dbDBHWmTQ1PmO4LeVIqbG0WHBsyLGi&#10;VU7p/fBlNezpPJSvXXnpfazNLZ18ntR2c9e622mWUxCBmvAv/nNvTJyv3uD3mXiBn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XZ7sIAAADcAAAADwAAAAAAAAAAAAAA&#10;AAChAgAAZHJzL2Rvd25yZXYueG1sUEsFBgAAAAAEAAQA+QAAAJADAAAAAA==&#10;">
                  <v:stroke endarrow="block"/>
                </v:shape>
                <v:rect id="Rectangle 20" o:spid="_x0000_s1137" style="position:absolute;left:35818;top:21686;width:10546;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6E47A8" w:rsidRPr="00B55515" w:rsidRDefault="006E47A8" w:rsidP="00506932">
                        <w:pPr>
                          <w:rPr>
                            <w:rFonts w:eastAsia="標楷體"/>
                            <w:sz w:val="20"/>
                          </w:rPr>
                        </w:pPr>
                        <w:r>
                          <w:rPr>
                            <w:rFonts w:eastAsia="標楷體" w:hAnsi="標楷體"/>
                            <w:sz w:val="20"/>
                          </w:rPr>
                          <w:t>按月計提折舊</w:t>
                        </w:r>
                      </w:p>
                    </w:txbxContent>
                  </v:textbox>
                </v:rect>
                <v:rect id="Rectangle 21" o:spid="_x0000_s1138" style="position:absolute;left:15842;top:27819;width:11211;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6E47A8" w:rsidRPr="00B55515" w:rsidRDefault="006E47A8" w:rsidP="00506932">
                        <w:pPr>
                          <w:rPr>
                            <w:rFonts w:eastAsia="標楷體"/>
                            <w:sz w:val="20"/>
                          </w:rPr>
                        </w:pPr>
                        <w:r>
                          <w:rPr>
                            <w:rFonts w:eastAsia="標楷體" w:hAnsi="標楷體"/>
                            <w:sz w:val="20"/>
                          </w:rPr>
                          <w:t>資產移轉</w:t>
                        </w:r>
                      </w:p>
                    </w:txbxContent>
                  </v:textbox>
                </v:rect>
                <v:shape id="AutoShape 22" o:spid="_x0000_s1139" type="#_x0000_t32" style="position:absolute;left:40060;top:20632;width:2093;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OYcQAAADcAAAADwAAAGRycy9kb3ducmV2LnhtbERPS2vCQBC+F/wPywheSt1YMZToRkQp&#10;aHsyFsTbmJ08MDsbsqum/fXdgtDbfHzPWSx704gbda62rGAyjkAQ51bXXCr4Ory/vIFwHlljY5kU&#10;fJODZTp4WmCi7Z33dMt8KUIIuwQVVN63iZQur8igG9uWOHCF7Qz6ALtS6g7vIdw08jWKYmmw5tBQ&#10;YUvrivJLdjUK4uZTZ7NnZ09Tf1gVx93P7uO8UWo07FdzEJ56/y9+uLc6zI9i+HsmXC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g5hxAAAANwAAAAPAAAAAAAAAAAA&#10;AAAAAKECAABkcnMvZG93bnJldi54bWxQSwUGAAAAAAQABAD5AAAAkgMAAAAA&#10;">
                  <v:stroke endarrow="block"/>
                </v:shape>
                <v:rect id="Rectangle 23" o:spid="_x0000_s1140" style="position:absolute;left:35818;top:27827;width:10538;height:3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6E47A8" w:rsidRPr="00B55515" w:rsidRDefault="006E47A8" w:rsidP="00506932">
                        <w:pPr>
                          <w:rPr>
                            <w:rFonts w:eastAsia="標楷體"/>
                            <w:sz w:val="20"/>
                          </w:rPr>
                        </w:pPr>
                        <w:r>
                          <w:rPr>
                            <w:rFonts w:eastAsia="標楷體" w:hAnsi="標楷體"/>
                            <w:sz w:val="20"/>
                          </w:rPr>
                          <w:t>更新保管人</w:t>
                        </w:r>
                      </w:p>
                    </w:txbxContent>
                  </v:textbox>
                </v:rect>
                <v:shape id="AutoShape 24" o:spid="_x0000_s1141" type="#_x0000_t34" style="position:absolute;left:46356;top:29803;width:3625;height:36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7I3MQAAADcAAAADwAAAGRycy9kb3ducmV2LnhtbESPzWrDQAyE74W8w6JAbvXaJbTBySaE&#10;QIkP7aFuyVl45R/i1RrvJrHfvjoUepOY0cyn3WFyvbrTGDrPBrIkBUVcedtxY+Dn+/15AypEZIu9&#10;ZzIwU4DDfvG0w9z6B3/RvYyNkhAOORpoYxxyrUPVksOQ+IFYtNqPDqOsY6PtiA8Jd71+SdNX7bBj&#10;aWhxoFNL1bW8OQPrwmb9Wxk/P+psPnd4rcoLbYxZLafjFlSkKf6b/64LK/ip0MozMoH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sjcxAAAANwAAAAPAAAAAAAAAAAA&#10;AAAAAKECAABkcnMvZG93bnJldi54bWxQSwUGAAAAAAQABAD5AAAAkgMAAAAA&#10;" adj="10781">
                  <v:stroke endarrow="block"/>
                </v:shape>
                <v:rect id="Rectangle 25" o:spid="_x0000_s1142" style="position:absolute;left:1710;top:33553;width:10383;height: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6E47A8" w:rsidRPr="00B55515" w:rsidRDefault="006E47A8" w:rsidP="00506932">
                        <w:pPr>
                          <w:rPr>
                            <w:rFonts w:eastAsia="標楷體"/>
                            <w:sz w:val="20"/>
                          </w:rPr>
                        </w:pPr>
                        <w:r>
                          <w:rPr>
                            <w:rFonts w:eastAsia="標楷體" w:hAnsi="標楷體"/>
                            <w:sz w:val="20"/>
                          </w:rPr>
                          <w:t>資產報廢</w:t>
                        </w:r>
                        <w:r>
                          <w:rPr>
                            <w:rFonts w:eastAsia="標楷體" w:hAnsi="標楷體" w:hint="eastAsia"/>
                            <w:sz w:val="20"/>
                          </w:rPr>
                          <w:t>/</w:t>
                        </w:r>
                        <w:r>
                          <w:rPr>
                            <w:rFonts w:eastAsia="標楷體" w:hAnsi="標楷體" w:hint="eastAsia"/>
                            <w:sz w:val="20"/>
                          </w:rPr>
                          <w:t>出售</w:t>
                        </w:r>
                      </w:p>
                    </w:txbxContent>
                  </v:textbox>
                </v:rect>
                <v:shape id="AutoShape 26" o:spid="_x0000_s1143" type="#_x0000_t34" style="position:absolute;left:12093;top:36084;width:3749;height:5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Y4xsYAAADcAAAADwAAAGRycy9kb3ducmV2LnhtbESPQWvCQBCF74X+h2UK3upGkaLRVaRU&#10;UCoUo+h1yI5JMDsbs1tN/71zKHib4b1575vZonO1ulEbKs8GBv0EFHHubcWFgcN+9T4GFSKyxdoz&#10;GfijAIv568sMU+vvvKNbFgslIRxSNFDG2KRah7wkh6HvG2LRzr51GGVtC21bvEu4q/UwST60w4ql&#10;ocSGPkvKL9mvMzDp4mk/3Px8j9ab4/gwyr6u29XFmN5bt5yCitTFp/n/em0FfyD48oxMo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GOMbGAAAA3AAAAA8AAAAAAAAA&#10;AAAAAAAAoQIAAGRycy9kb3ducmV2LnhtbFBLBQYAAAAABAAEAPkAAACUAwAAAAA=&#10;" adj="10782">
                  <v:stroke endarrow="block"/>
                </v:shape>
                <v:rect id="Rectangle 27" o:spid="_x0000_s1144" style="position:absolute;left:35818;top:34100;width:10523;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6E47A8" w:rsidRPr="00B55515" w:rsidRDefault="006E47A8" w:rsidP="00506932">
                        <w:pPr>
                          <w:rPr>
                            <w:rFonts w:eastAsia="標楷體"/>
                            <w:sz w:val="20"/>
                          </w:rPr>
                        </w:pPr>
                        <w:r>
                          <w:rPr>
                            <w:rFonts w:eastAsia="標楷體" w:hAnsi="標楷體"/>
                            <w:sz w:val="20"/>
                          </w:rPr>
                          <w:t>簽核</w:t>
                        </w:r>
                      </w:p>
                    </w:txbxContent>
                  </v:textbox>
                </v:rect>
                <v:rect id="Rectangle 28" o:spid="_x0000_s1145" style="position:absolute;left:35818;top:39935;width:10531;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6E47A8" w:rsidRPr="00B55515" w:rsidRDefault="006E47A8" w:rsidP="00506932">
                        <w:pPr>
                          <w:rPr>
                            <w:rFonts w:eastAsia="標楷體"/>
                            <w:sz w:val="20"/>
                          </w:rPr>
                        </w:pPr>
                        <w:r>
                          <w:rPr>
                            <w:rFonts w:eastAsia="標楷體"/>
                            <w:sz w:val="20"/>
                          </w:rPr>
                          <w:t>開立發票</w:t>
                        </w:r>
                        <w:r>
                          <w:rPr>
                            <w:rFonts w:eastAsia="標楷體" w:hint="eastAsia"/>
                            <w:sz w:val="20"/>
                          </w:rPr>
                          <w:t>/</w:t>
                        </w:r>
                        <w:r>
                          <w:rPr>
                            <w:rFonts w:eastAsia="標楷體"/>
                            <w:sz w:val="20"/>
                          </w:rPr>
                          <w:t>核算處分損益</w:t>
                        </w:r>
                      </w:p>
                    </w:txbxContent>
                  </v:textbox>
                </v:rect>
                <v:shape id="AutoShape 29" o:spid="_x0000_s1146" type="#_x0000_t32" style="position:absolute;left:40153;top:38991;width:1875;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7JMMAAADcAAAADwAAAGRycy9kb3ducmV2LnhtbERPTYvCMBC9C/sfwgheZE1VlKUaRVYE&#10;XU/WBfE2NmNbbCaliVr99RtB2Ns83udM540pxY1qV1hW0O9FIIhTqwvOFPzuV59fIJxH1lhaJgUP&#10;cjCffbSmGGt75x3dEp+JEMIuRgW591UspUtzMuh6tiIO3NnWBn2AdSZ1jfcQbko5iKKxNFhwaMix&#10;ou+c0ktyNQrG5VYno66zx6HfL86HzXPzc1oq1Wk3iwkIT43/F7/dax3m94fweiZc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4OyTDAAAA3AAAAA8AAAAAAAAAAAAA&#10;AAAAoQIAAGRycy9kb3ducmV2LnhtbFBLBQYAAAAABAAEAPkAAACRAwAAAAA=&#10;">
                  <v:stroke endarrow="block"/>
                </v:shape>
                <v:rect id="Rectangle 30" o:spid="_x0000_s1147" style="position:absolute;left:49981;top:30811;width:10945;height:5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6E47A8" w:rsidRPr="00B55515" w:rsidRDefault="006E47A8" w:rsidP="00506932">
                        <w:pPr>
                          <w:rPr>
                            <w:rFonts w:eastAsia="標楷體"/>
                            <w:sz w:val="20"/>
                          </w:rPr>
                        </w:pPr>
                        <w:r>
                          <w:rPr>
                            <w:rFonts w:eastAsia="標楷體" w:hAnsi="標楷體"/>
                            <w:sz w:val="20"/>
                          </w:rPr>
                          <w:t>更新財產目錄</w:t>
                        </w:r>
                        <w:r>
                          <w:rPr>
                            <w:rFonts w:eastAsia="標楷體" w:hAnsi="標楷體" w:hint="eastAsia"/>
                            <w:sz w:val="20"/>
                          </w:rPr>
                          <w:t>/</w:t>
                        </w:r>
                        <w:r>
                          <w:rPr>
                            <w:rFonts w:eastAsia="標楷體" w:hAnsi="標楷體" w:hint="eastAsia"/>
                            <w:sz w:val="20"/>
                          </w:rPr>
                          <w:t>費用類資產清單</w:t>
                        </w:r>
                      </w:p>
                    </w:txbxContent>
                  </v:textbox>
                </v:rect>
                <v:shape id="AutoShape 31" o:spid="_x0000_s1148" type="#_x0000_t114" style="position:absolute;left:35880;top:46513;width:10492;height:6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31cUA&#10;AADcAAAADwAAAGRycy9kb3ducmV2LnhtbERPTWvCQBC9C/6HZQRvuolYW1JXUUGw9GJSi/Y2zU6T&#10;YHY2ZLcx/ffdgtDbPN7nLNe9qUVHrassK4inEQji3OqKCwWnt/3kCYTzyBpry6TghxysV8PBEhNt&#10;b5xSl/lChBB2CSoovW8SKV1ekkE3tQ1x4L5sa9AH2BZSt3gL4aaWsyhaSIMVh4YSG9qVlF+zb6Mg&#10;e0zPL9tL3C/m8+Zj8/5Zn16Pe6XGo37zDMJT7//Fd/dBh/nxA/w9Ey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TfVxQAAANwAAAAPAAAAAAAAAAAAAAAAAJgCAABkcnMv&#10;ZG93bnJldi54bWxQSwUGAAAAAAQABAD1AAAAigMAAAAA&#10;">
                  <v:textbox>
                    <w:txbxContent>
                      <w:p w:rsidR="006E47A8" w:rsidRPr="00D71531" w:rsidRDefault="006E47A8" w:rsidP="00506932">
                        <w:pPr>
                          <w:rPr>
                            <w:rFonts w:ascii="標楷體" w:eastAsia="標楷體" w:hAnsi="標楷體"/>
                            <w:sz w:val="20"/>
                          </w:rPr>
                        </w:pPr>
                        <w:r>
                          <w:rPr>
                            <w:rFonts w:ascii="標楷體" w:eastAsia="標楷體" w:hAnsi="標楷體"/>
                            <w:sz w:val="20"/>
                          </w:rPr>
                          <w:t>盤點計畫</w:t>
                        </w:r>
                      </w:p>
                    </w:txbxContent>
                  </v:textbox>
                </v:shape>
                <v:shape id="AutoShape 32" o:spid="_x0000_s1149" type="#_x0000_t114" style="position:absolute;left:35818;top:61021;width:11202;height:7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posQA&#10;AADcAAAADwAAAGRycy9kb3ducmV2LnhtbERPTWvCQBC9F/wPywi91U1E0hJdxRYExYuminobs2MS&#10;zM6G7Fbjv+8WhN7m8T5nMutMLW7UusqygngQgSDOra64ULD7Xrx9gHAeWWNtmRQ8yMFs2nuZYKrt&#10;nbd0y3whQgi7FBWU3jeplC4vyaAb2IY4cBfbGvQBtoXULd5DuKnlMIoSabDi0FBiQ18l5dfsxyjI&#10;3reH1ecx7pLRqDnN9+d6t94slHrtd/MxCE+d/xc/3Usd5scJ/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qaLEAAAA3AAAAA8AAAAAAAAAAAAAAAAAmAIAAGRycy9k&#10;b3ducmV2LnhtbFBLBQYAAAAABAAEAPUAAACJAwAAAAA=&#10;">
                  <v:textbox>
                    <w:txbxContent>
                      <w:p w:rsidR="006E47A8" w:rsidRPr="00D71531" w:rsidRDefault="006E47A8" w:rsidP="00506932">
                        <w:pPr>
                          <w:rPr>
                            <w:rFonts w:ascii="標楷體" w:eastAsia="標楷體" w:hAnsi="標楷體"/>
                            <w:sz w:val="20"/>
                          </w:rPr>
                        </w:pPr>
                        <w:r>
                          <w:rPr>
                            <w:rFonts w:ascii="標楷體" w:eastAsia="標楷體" w:hAnsi="標楷體"/>
                            <w:sz w:val="20"/>
                          </w:rPr>
                          <w:t>盤點後財產目錄</w:t>
                        </w:r>
                        <w:r>
                          <w:rPr>
                            <w:rFonts w:ascii="標楷體" w:eastAsia="標楷體" w:hAnsi="標楷體" w:hint="eastAsia"/>
                            <w:sz w:val="20"/>
                          </w:rPr>
                          <w:t>費用類資產清單</w:t>
                        </w:r>
                      </w:p>
                    </w:txbxContent>
                  </v:textbox>
                </v:shape>
                <v:shape id="AutoShape 33" o:spid="_x0000_s1150" type="#_x0000_t34" style="position:absolute;left:26365;top:65005;width:9453;height: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ZFV8UAAADcAAAADwAAAGRycy9kb3ducmV2LnhtbERPTWsCMRC9F/wPYQQvpWb1YNutUURa&#10;0EMLq4J4mybjZnEzWTbp7vbfN4VCb/N4n7NcD64WHbWh8qxgNs1AEGtvKi4VnI5vD08gQkQ2WHsm&#10;Bd8UYL0a3S0xN77ngrpDLEUK4ZCjAhtjk0sZtCWHYeob4sRdfeswJtiW0rTYp3BXy3mWLaTDilOD&#10;xYa2lvTt8OUUfHTv2u6Lz12pz/t4WdwP/etzodRkPGxeQEQa4r/4z70zaf7sEX6fSR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ZFV8UAAADcAAAADwAAAAAAAAAA&#10;AAAAAAChAgAAZHJzL2Rvd25yZXYueG1sUEsFBgAAAAAEAAQA+QAAAJMDAAAAAA==&#10;" adj="10793">
                  <v:stroke endarrow="block"/>
                </v:shape>
                <v:shape id="AutoShape 34" o:spid="_x0000_s1151" type="#_x0000_t34" style="position:absolute;left:46341;top:33451;width:3640;height:263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HbMMAAADcAAAADwAAAGRycy9kb3ducmV2LnhtbESPQUvEMBCF74L/IYzgZXHTCqtL3ewi&#10;gqBH2/0BQzO2xWRSktjU/fXOQfA2w3vz3jeH0+qdWiimKbCBeluBIu6DnXgwcO5e7/agUka26AKT&#10;gR9KcDpeXx2wsaHwBy1tHpSEcGrQwJjz3Gid+pE8pm2YiUX7DNFjljUO2kYsEu6dvq+qB+1xYmkY&#10;caaXkfqv9tsb2Lnu8dIubrPZ1++x7LoSzpdizO3N+vwEKtOa/81/129W8GuhlWdkAn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7B2zDAAAA3AAAAA8AAAAAAAAAAAAA&#10;AAAAoQIAAGRycy9kb3ducmV2LnhtbFBLBQYAAAAABAAEAPkAAACRAwAAAAA=&#10;" adj="10781">
                  <v:stroke endarrow="block"/>
                </v:shape>
                <v:rect id="Rectangle 35" o:spid="_x0000_s1152" style="position:absolute;left:49981;top:65724;width:1052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6E47A8" w:rsidRPr="00B55515" w:rsidRDefault="006E47A8" w:rsidP="00506932">
                        <w:pPr>
                          <w:rPr>
                            <w:rFonts w:eastAsia="標楷體"/>
                            <w:sz w:val="20"/>
                          </w:rPr>
                        </w:pPr>
                        <w:r>
                          <w:rPr>
                            <w:rFonts w:eastAsia="標楷體" w:hAnsi="標楷體"/>
                            <w:sz w:val="20"/>
                          </w:rPr>
                          <w:t>會計單位</w:t>
                        </w:r>
                        <w:proofErr w:type="gramStart"/>
                        <w:r>
                          <w:rPr>
                            <w:rFonts w:eastAsia="標楷體" w:hAnsi="標楷體"/>
                            <w:sz w:val="20"/>
                          </w:rPr>
                          <w:t>入帳</w:t>
                        </w:r>
                        <w:proofErr w:type="gramEnd"/>
                      </w:p>
                    </w:txbxContent>
                  </v:textbox>
                </v:rect>
                <v:shape id="AutoShape 36" o:spid="_x0000_s1153" type="#_x0000_t34" style="position:absolute;left:47020;top:65005;width:2961;height:268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1nwMUAAADcAAAADwAAAGRycy9kb3ducmV2LnhtbESPT2sCMRDF70K/Q5iCF6nZehDZGkWk&#10;guCh+Ieex800u7iZbJN0Xb9951DobYb35r3fLNeDb1VPMTWBDbxOC1DEVbANOwOX8+5lASplZItt&#10;YDLwoATr1dNoiaUNdz5Sf8pOSQinEg3UOXel1qmqyWOaho5YtK8QPWZZo9M24l3CfatnRTHXHhuW&#10;hho72tZU3U4/3oCbUP9dXeOGd582H93Hdf7eHowZPw+bN1CZhvxv/rveW8GfCb48Ix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1nwMUAAADcAAAADwAAAAAAAAAA&#10;AAAAAAChAgAAZHJzL2Rvd25yZXYueG1sUEsFBgAAAAAEAAQA+QAAAJMDAAAAAA==&#10;">
                  <v:stroke endarrow="block"/>
                </v:shape>
                <v:rect id="Rectangle 37" o:spid="_x0000_s1154" style="position:absolute;left:15842;top:47490;width:10523;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6E47A8" w:rsidRPr="00B55515" w:rsidRDefault="006E47A8" w:rsidP="00506932">
                        <w:pPr>
                          <w:rPr>
                            <w:rFonts w:eastAsia="標楷體"/>
                            <w:sz w:val="20"/>
                          </w:rPr>
                        </w:pPr>
                        <w:r>
                          <w:rPr>
                            <w:rFonts w:eastAsia="標楷體" w:hAnsi="標楷體" w:hint="eastAsia"/>
                            <w:sz w:val="20"/>
                          </w:rPr>
                          <w:t>執行盤點</w:t>
                        </w:r>
                      </w:p>
                    </w:txbxContent>
                  </v:textbox>
                </v:rect>
                <v:rect id="Rectangle 38" o:spid="_x0000_s1155" style="position:absolute;left:15842;top:62497;width:10523;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6E47A8" w:rsidRPr="00B55515" w:rsidRDefault="006E47A8" w:rsidP="00506932">
                        <w:pPr>
                          <w:rPr>
                            <w:rFonts w:eastAsia="標楷體"/>
                            <w:sz w:val="20"/>
                          </w:rPr>
                        </w:pPr>
                        <w:r>
                          <w:rPr>
                            <w:rFonts w:eastAsia="標楷體" w:hAnsi="標楷體" w:hint="eastAsia"/>
                            <w:sz w:val="20"/>
                          </w:rPr>
                          <w:t>盤點差異說明</w:t>
                        </w:r>
                      </w:p>
                    </w:txbxContent>
                  </v:textbox>
                </v:rect>
                <v:shape id="AutoShape 39" o:spid="_x0000_s1156" type="#_x0000_t114" style="position:absolute;left:35880;top:53802;width:11203;height: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Ah8QA&#10;AADcAAAADwAAAGRycy9kb3ducmV2LnhtbERPS2vCQBC+C/0PywjedOMDK9FVbEGoeNGoqLcxOyah&#10;2dmQ3Wr677uC0Nt8fM+ZLRpTijvVrrCsoN+LQBCnVhecKTjsV90JCOeRNZaWScEvOVjM31ozjLV9&#10;8I7uic9ECGEXo4Lc+yqW0qU5GXQ9WxEH7mZrgz7AOpO6xkcIN6UcRNFYGiw4NORY0WdO6XfyYxQk&#10;77vT+uPcb8ajUXVZHq/lYbNdKdVpN8spCE+N/xe/3F86zB8M4flMu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wIfEAAAA3AAAAA8AAAAAAAAAAAAAAAAAmAIAAGRycy9k&#10;b3ducmV2LnhtbFBLBQYAAAAABAAEAPUAAACJAwAAAAA=&#10;">
                  <v:textbox>
                    <w:txbxContent>
                      <w:p w:rsidR="006E47A8" w:rsidRPr="00D71531" w:rsidRDefault="006E47A8" w:rsidP="00506932">
                        <w:pPr>
                          <w:rPr>
                            <w:rFonts w:ascii="標楷體" w:eastAsia="標楷體" w:hAnsi="標楷體"/>
                            <w:sz w:val="20"/>
                          </w:rPr>
                        </w:pPr>
                        <w:r>
                          <w:rPr>
                            <w:rFonts w:ascii="標楷體" w:eastAsia="標楷體" w:hAnsi="標楷體"/>
                            <w:sz w:val="20"/>
                          </w:rPr>
                          <w:t>財產目錄</w:t>
                        </w:r>
                        <w:r>
                          <w:rPr>
                            <w:rFonts w:ascii="標楷體" w:eastAsia="標楷體" w:hAnsi="標楷體" w:hint="eastAsia"/>
                            <w:sz w:val="20"/>
                          </w:rPr>
                          <w:t>費用類資產清單</w:t>
                        </w:r>
                      </w:p>
                    </w:txbxContent>
                  </v:textbox>
                </v:shape>
                <v:shape id="AutoShape 40" o:spid="_x0000_s1157" type="#_x0000_t34" style="position:absolute;left:26365;top:49779;width:9515;height:723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Y+8QAAADcAAAADwAAAGRycy9kb3ducmV2LnhtbERP22rCQBB9L/Qflin0rW6UKhKzCaVQ&#10;UFBpbSn4NmYnF8zOhuw2iX/vCgXf5nCuk2SjaURPnastK5hOIhDEudU1lwp+vj9eliCcR9bYWCYF&#10;F3KQpY8PCcbaDvxF/cGXIoSwi1FB5X0bS+nyigy6iW2JA1fYzqAPsCul7nAI4aaRsyhaSIM1h4YK&#10;W3qvKD8f/oyCRVnYy+bkx91m+slH+bvdz9dLpZ6fxrcVCE+jv4v/3Wsd5s9e4fZ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pj7xAAAANwAAAAPAAAAAAAAAAAA&#10;AAAAAKECAABkcnMvZG93bnJldi54bWxQSwUGAAAAAAQABAD5AAAAkgMAAAAA&#10;" adj="10807">
                  <v:stroke endarrow="block"/>
                </v:shape>
                <w10:anchorlock/>
              </v:group>
            </w:pict>
          </mc:Fallback>
        </mc:AlternateContent>
      </w:r>
    </w:p>
    <w:p w:rsidR="00B65375" w:rsidRPr="005247B6" w:rsidRDefault="00B65375" w:rsidP="00A1196D">
      <w:pPr>
        <w:pStyle w:val="2"/>
        <w:numPr>
          <w:ilvl w:val="0"/>
          <w:numId w:val="29"/>
        </w:numPr>
        <w:rPr>
          <w:rFonts w:ascii="Times New Roman" w:hAnsi="Times New Roman"/>
        </w:rPr>
      </w:pPr>
      <w:r w:rsidRPr="005247B6">
        <w:rPr>
          <w:rFonts w:ascii="Times New Roman" w:hAnsi="Times New Roman"/>
        </w:rPr>
        <w:br w:type="page"/>
      </w:r>
      <w:bookmarkStart w:id="58" w:name="_Toc441222972"/>
      <w:r w:rsidRPr="005247B6">
        <w:rPr>
          <w:rFonts w:ascii="Times New Roman" w:hAnsi="Times New Roman"/>
        </w:rPr>
        <w:lastRenderedPageBreak/>
        <w:t>作業程序</w:t>
      </w:r>
      <w:bookmarkEnd w:id="58"/>
    </w:p>
    <w:p w:rsidR="00B65375" w:rsidRPr="005247B6" w:rsidRDefault="00B65375" w:rsidP="00A1196D">
      <w:pPr>
        <w:pStyle w:val="3"/>
        <w:numPr>
          <w:ilvl w:val="1"/>
          <w:numId w:val="37"/>
        </w:numPr>
        <w:rPr>
          <w:rFonts w:ascii="Times New Roman" w:hAnsi="Times New Roman"/>
        </w:rPr>
      </w:pPr>
      <w:bookmarkStart w:id="59" w:name="_Toc441222973"/>
      <w:r w:rsidRPr="005247B6">
        <w:rPr>
          <w:rFonts w:ascii="Times New Roman" w:hAnsi="Times New Roman"/>
        </w:rPr>
        <w:t>資產取得後作業</w:t>
      </w:r>
      <w:bookmarkEnd w:id="59"/>
    </w:p>
    <w:p w:rsidR="00B65375" w:rsidRPr="005247B6" w:rsidRDefault="00B65375" w:rsidP="00A1196D">
      <w:pPr>
        <w:pStyle w:val="a0"/>
        <w:numPr>
          <w:ilvl w:val="1"/>
          <w:numId w:val="10"/>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資產取得成本應包括使資產可達使用狀態前所發生之必要成本，包括進口、運輸、稅捐、及安裝費用等</w:t>
      </w:r>
      <w:r w:rsidRPr="005247B6">
        <w:rPr>
          <w:rFonts w:ascii="Times New Roman" w:eastAsia="標楷體" w:hAnsi="Times New Roman"/>
          <w:kern w:val="0"/>
          <w:szCs w:val="24"/>
        </w:rPr>
        <w:t>。</w:t>
      </w:r>
    </w:p>
    <w:p w:rsidR="00B65375" w:rsidRPr="005247B6" w:rsidRDefault="00B65375" w:rsidP="00A1196D">
      <w:pPr>
        <w:pStyle w:val="a0"/>
        <w:numPr>
          <w:ilvl w:val="1"/>
          <w:numId w:val="10"/>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資產取得後，除開立傳票</w:t>
      </w:r>
      <w:proofErr w:type="gramStart"/>
      <w:r w:rsidRPr="005247B6">
        <w:rPr>
          <w:rFonts w:ascii="Times New Roman" w:eastAsia="標楷體" w:hAnsi="Times New Roman"/>
          <w:szCs w:val="24"/>
        </w:rPr>
        <w:t>入帳</w:t>
      </w:r>
      <w:proofErr w:type="gramEnd"/>
      <w:r w:rsidRPr="005247B6">
        <w:rPr>
          <w:rFonts w:ascii="Times New Roman" w:eastAsia="標楷體" w:hAnsi="Times New Roman"/>
          <w:szCs w:val="24"/>
        </w:rPr>
        <w:t>外，應經專責人員確認財產目錄</w:t>
      </w:r>
      <w:r w:rsidRPr="005247B6">
        <w:rPr>
          <w:rFonts w:ascii="Times New Roman" w:eastAsia="標楷體" w:hAnsi="Times New Roman"/>
          <w:szCs w:val="24"/>
        </w:rPr>
        <w:t>(</w:t>
      </w:r>
      <w:r w:rsidRPr="005247B6">
        <w:rPr>
          <w:rFonts w:ascii="Times New Roman" w:eastAsia="標楷體" w:hAnsi="Times New Roman"/>
          <w:szCs w:val="24"/>
        </w:rPr>
        <w:t>表</w:t>
      </w:r>
      <w:r w:rsidR="008A60D1" w:rsidRPr="005247B6">
        <w:rPr>
          <w:rFonts w:ascii="Times New Roman" w:eastAsia="標楷體" w:hAnsi="Times New Roman"/>
          <w:szCs w:val="24"/>
        </w:rPr>
        <w:t>4-</w:t>
      </w:r>
      <w:r w:rsidRPr="005247B6">
        <w:rPr>
          <w:rFonts w:ascii="Times New Roman" w:eastAsia="標楷體" w:hAnsi="Times New Roman"/>
          <w:szCs w:val="24"/>
        </w:rPr>
        <w:t>1)</w:t>
      </w:r>
      <w:r w:rsidRPr="005247B6">
        <w:rPr>
          <w:rFonts w:ascii="Times New Roman" w:eastAsia="標楷體" w:hAnsi="Times New Roman"/>
          <w:szCs w:val="24"/>
        </w:rPr>
        <w:t>或</w:t>
      </w:r>
      <w:r w:rsidR="008B6AFD" w:rsidRPr="005247B6">
        <w:rPr>
          <w:rFonts w:ascii="Times New Roman" w:eastAsia="標楷體" w:hAnsi="Times New Roman"/>
          <w:szCs w:val="24"/>
        </w:rPr>
        <w:t>費用類</w:t>
      </w:r>
      <w:r w:rsidRPr="005247B6">
        <w:rPr>
          <w:rFonts w:ascii="Times New Roman" w:eastAsia="標楷體" w:hAnsi="Times New Roman"/>
          <w:szCs w:val="24"/>
        </w:rPr>
        <w:t>資產清單</w:t>
      </w:r>
      <w:r w:rsidRPr="005247B6">
        <w:rPr>
          <w:rFonts w:ascii="Times New Roman" w:eastAsia="標楷體" w:hAnsi="Times New Roman"/>
          <w:szCs w:val="24"/>
        </w:rPr>
        <w:t>(</w:t>
      </w:r>
      <w:r w:rsidRPr="005247B6">
        <w:rPr>
          <w:rFonts w:ascii="Times New Roman" w:eastAsia="標楷體" w:hAnsi="Times New Roman"/>
          <w:szCs w:val="24"/>
        </w:rPr>
        <w:t>表</w:t>
      </w:r>
      <w:r w:rsidR="008A60D1" w:rsidRPr="005247B6">
        <w:rPr>
          <w:rFonts w:ascii="Times New Roman" w:eastAsia="標楷體" w:hAnsi="Times New Roman"/>
          <w:szCs w:val="24"/>
        </w:rPr>
        <w:t>4-</w:t>
      </w:r>
      <w:r w:rsidRPr="005247B6">
        <w:rPr>
          <w:rFonts w:ascii="Times New Roman" w:eastAsia="標楷體" w:hAnsi="Times New Roman"/>
          <w:szCs w:val="24"/>
        </w:rPr>
        <w:t>2)</w:t>
      </w:r>
      <w:r w:rsidRPr="005247B6">
        <w:rPr>
          <w:rFonts w:ascii="Times New Roman" w:eastAsia="標楷體" w:hAnsi="Times New Roman"/>
          <w:szCs w:val="24"/>
        </w:rPr>
        <w:t>已適當更新。</w:t>
      </w:r>
    </w:p>
    <w:p w:rsidR="00B65375" w:rsidRPr="005247B6" w:rsidRDefault="00B65375" w:rsidP="00A1196D">
      <w:pPr>
        <w:pStyle w:val="a0"/>
        <w:numPr>
          <w:ilvl w:val="1"/>
          <w:numId w:val="10"/>
        </w:numPr>
        <w:spacing w:line="360" w:lineRule="auto"/>
        <w:ind w:leftChars="0" w:left="1560" w:hanging="567"/>
        <w:rPr>
          <w:rFonts w:ascii="Times New Roman" w:eastAsia="標楷體" w:hAnsi="Times New Roman"/>
          <w:szCs w:val="24"/>
        </w:rPr>
      </w:pPr>
      <w:r w:rsidRPr="005247B6">
        <w:rPr>
          <w:rFonts w:ascii="Times New Roman" w:eastAsia="標楷體" w:hAnsi="Times New Roman"/>
          <w:szCs w:val="24"/>
        </w:rPr>
        <w:t>已登錄財產目錄或</w:t>
      </w:r>
      <w:r w:rsidR="008B6AFD" w:rsidRPr="005247B6">
        <w:rPr>
          <w:rFonts w:ascii="Times New Roman" w:eastAsia="標楷體" w:hAnsi="Times New Roman"/>
          <w:szCs w:val="24"/>
        </w:rPr>
        <w:t>費用類</w:t>
      </w:r>
      <w:r w:rsidRPr="005247B6">
        <w:rPr>
          <w:rFonts w:ascii="Times New Roman" w:eastAsia="標楷體" w:hAnsi="Times New Roman"/>
          <w:szCs w:val="24"/>
        </w:rPr>
        <w:t>資產清單之資產，於交付資產予保管人之前，</w:t>
      </w:r>
      <w:proofErr w:type="gramStart"/>
      <w:r w:rsidRPr="005247B6">
        <w:rPr>
          <w:rFonts w:ascii="Times New Roman" w:eastAsia="標楷體" w:hAnsi="Times New Roman"/>
          <w:szCs w:val="24"/>
        </w:rPr>
        <w:t>應貼上</w:t>
      </w:r>
      <w:proofErr w:type="gramEnd"/>
      <w:r w:rsidRPr="005247B6">
        <w:rPr>
          <w:rFonts w:ascii="Times New Roman" w:eastAsia="標楷體" w:hAnsi="Times New Roman"/>
          <w:szCs w:val="24"/>
        </w:rPr>
        <w:t>財產標籤</w:t>
      </w:r>
      <w:r w:rsidRPr="005247B6">
        <w:rPr>
          <w:rFonts w:ascii="Times New Roman" w:eastAsia="標楷體" w:hAnsi="Times New Roman"/>
          <w:szCs w:val="24"/>
        </w:rPr>
        <w:t>(</w:t>
      </w:r>
      <w:r w:rsidRPr="005247B6">
        <w:rPr>
          <w:rFonts w:ascii="Times New Roman" w:eastAsia="標楷體" w:hAnsi="Times New Roman"/>
          <w:szCs w:val="24"/>
        </w:rPr>
        <w:t>表</w:t>
      </w:r>
      <w:r w:rsidR="008A60D1" w:rsidRPr="005247B6">
        <w:rPr>
          <w:rFonts w:ascii="Times New Roman" w:eastAsia="標楷體" w:hAnsi="Times New Roman"/>
          <w:szCs w:val="24"/>
        </w:rPr>
        <w:t>4-</w:t>
      </w:r>
      <w:r w:rsidRPr="005247B6">
        <w:rPr>
          <w:rFonts w:ascii="Times New Roman" w:eastAsia="標楷體" w:hAnsi="Times New Roman"/>
          <w:szCs w:val="24"/>
        </w:rPr>
        <w:t>3)</w:t>
      </w:r>
      <w:r w:rsidRPr="005247B6">
        <w:rPr>
          <w:rFonts w:ascii="Times New Roman" w:eastAsia="標楷體" w:hAnsi="Times New Roman"/>
          <w:szCs w:val="24"/>
        </w:rPr>
        <w:t>作為實體控管及盤點之依據</w:t>
      </w:r>
    </w:p>
    <w:p w:rsidR="00B65375" w:rsidRPr="005247B6" w:rsidRDefault="00B65375" w:rsidP="007318AB">
      <w:pPr>
        <w:pStyle w:val="3"/>
        <w:rPr>
          <w:rFonts w:ascii="Times New Roman" w:hAnsi="Times New Roman"/>
        </w:rPr>
      </w:pPr>
      <w:bookmarkStart w:id="60" w:name="_Toc441222974"/>
      <w:r w:rsidRPr="005247B6">
        <w:rPr>
          <w:rFonts w:ascii="Times New Roman" w:hAnsi="Times New Roman"/>
        </w:rPr>
        <w:t>折舊提列作業</w:t>
      </w:r>
      <w:bookmarkEnd w:id="60"/>
    </w:p>
    <w:p w:rsidR="00B65375" w:rsidRPr="005247B6" w:rsidRDefault="00B65375" w:rsidP="008A60D1">
      <w:pPr>
        <w:spacing w:line="360" w:lineRule="auto"/>
        <w:ind w:leftChars="413" w:left="1558" w:hanging="567"/>
        <w:rPr>
          <w:rFonts w:ascii="Times New Roman" w:eastAsia="標楷體" w:hAnsi="Times New Roman"/>
          <w:kern w:val="0"/>
          <w:szCs w:val="24"/>
        </w:rPr>
      </w:pPr>
      <w:r w:rsidRPr="005247B6">
        <w:rPr>
          <w:rFonts w:ascii="Times New Roman" w:eastAsia="標楷體" w:hAnsi="Times New Roman"/>
          <w:kern w:val="0"/>
          <w:szCs w:val="24"/>
        </w:rPr>
        <w:t xml:space="preserve">3.2.1 </w:t>
      </w:r>
      <w:r w:rsidRPr="005247B6">
        <w:rPr>
          <w:rFonts w:ascii="Times New Roman" w:eastAsia="標楷體" w:hAnsi="Times New Roman"/>
          <w:kern w:val="0"/>
          <w:szCs w:val="24"/>
        </w:rPr>
        <w:t>折</w:t>
      </w:r>
      <w:r w:rsidRPr="005247B6">
        <w:rPr>
          <w:rFonts w:ascii="Times New Roman" w:eastAsia="標楷體" w:hAnsi="Times New Roman"/>
          <w:szCs w:val="24"/>
        </w:rPr>
        <w:t>舊提列依公司政策按一致方法計提折舊</w:t>
      </w:r>
      <w:r w:rsidRPr="005247B6">
        <w:rPr>
          <w:rFonts w:ascii="Times New Roman" w:eastAsia="標楷體" w:hAnsi="Times New Roman"/>
          <w:szCs w:val="24"/>
        </w:rPr>
        <w:t>(</w:t>
      </w:r>
      <w:r w:rsidRPr="005247B6">
        <w:rPr>
          <w:rFonts w:ascii="Times New Roman" w:eastAsia="標楷體" w:hAnsi="Times New Roman"/>
          <w:szCs w:val="24"/>
        </w:rPr>
        <w:t>微型企業可參酌財政部頒</w:t>
      </w:r>
      <w:proofErr w:type="gramStart"/>
      <w:r w:rsidRPr="005247B6">
        <w:rPr>
          <w:rFonts w:ascii="Times New Roman" w:eastAsia="標楷體" w:hAnsi="Times New Roman"/>
          <w:szCs w:val="24"/>
        </w:rPr>
        <w:t>佈</w:t>
      </w:r>
      <w:proofErr w:type="gramEnd"/>
      <w:r w:rsidRPr="005247B6">
        <w:rPr>
          <w:rFonts w:ascii="Times New Roman" w:eastAsia="標楷體" w:hAnsi="Times New Roman"/>
          <w:szCs w:val="24"/>
        </w:rPr>
        <w:t>之「固定資產耐用年數表」規定年限計提</w:t>
      </w:r>
      <w:r w:rsidRPr="005247B6">
        <w:rPr>
          <w:rFonts w:ascii="Times New Roman" w:eastAsia="標楷體" w:hAnsi="Times New Roman"/>
          <w:szCs w:val="24"/>
        </w:rPr>
        <w:t>)</w:t>
      </w:r>
      <w:r w:rsidRPr="005247B6">
        <w:rPr>
          <w:rFonts w:ascii="Times New Roman" w:eastAsia="標楷體" w:hAnsi="Times New Roman"/>
          <w:szCs w:val="24"/>
        </w:rPr>
        <w:t>，耐用年限屆滿仍繼續使用者，按</w:t>
      </w:r>
      <w:proofErr w:type="gramStart"/>
      <w:r w:rsidRPr="005247B6">
        <w:rPr>
          <w:rFonts w:ascii="Times New Roman" w:eastAsia="標楷體" w:hAnsi="Times New Roman"/>
          <w:szCs w:val="24"/>
        </w:rPr>
        <w:t>其殘值續</w:t>
      </w:r>
      <w:proofErr w:type="gramEnd"/>
      <w:r w:rsidRPr="005247B6">
        <w:rPr>
          <w:rFonts w:ascii="Times New Roman" w:eastAsia="標楷體" w:hAnsi="Times New Roman"/>
          <w:szCs w:val="24"/>
        </w:rPr>
        <w:t>提折舊</w:t>
      </w:r>
      <w:r w:rsidRPr="005247B6">
        <w:rPr>
          <w:rFonts w:ascii="Times New Roman" w:eastAsia="標楷體" w:hAnsi="Times New Roman"/>
          <w:kern w:val="0"/>
          <w:szCs w:val="24"/>
        </w:rPr>
        <w:t>。</w:t>
      </w:r>
    </w:p>
    <w:p w:rsidR="00B65375" w:rsidRPr="005247B6" w:rsidRDefault="00B65375" w:rsidP="008A60D1">
      <w:pPr>
        <w:spacing w:line="360" w:lineRule="auto"/>
        <w:ind w:leftChars="413" w:left="1558" w:hanging="567"/>
        <w:rPr>
          <w:rFonts w:ascii="Times New Roman" w:eastAsia="標楷體" w:hAnsi="Times New Roman"/>
          <w:kern w:val="0"/>
          <w:szCs w:val="24"/>
        </w:rPr>
      </w:pPr>
      <w:r w:rsidRPr="005247B6">
        <w:rPr>
          <w:rFonts w:ascii="Times New Roman" w:eastAsia="標楷體" w:hAnsi="Times New Roman"/>
          <w:kern w:val="0"/>
          <w:szCs w:val="24"/>
        </w:rPr>
        <w:t>3.2.2</w:t>
      </w:r>
      <w:r w:rsidRPr="005247B6">
        <w:rPr>
          <w:rFonts w:ascii="Times New Roman" w:eastAsia="標楷體" w:hAnsi="Times New Roman"/>
          <w:szCs w:val="24"/>
        </w:rPr>
        <w:t>資產取得後使用日數，未滿一個月者，以一個月計提折舊</w:t>
      </w:r>
      <w:r w:rsidRPr="005247B6">
        <w:rPr>
          <w:rFonts w:ascii="Times New Roman" w:eastAsia="標楷體" w:hAnsi="Times New Roman"/>
          <w:kern w:val="0"/>
          <w:szCs w:val="24"/>
        </w:rPr>
        <w:t>。</w:t>
      </w:r>
    </w:p>
    <w:p w:rsidR="00B65375" w:rsidRPr="005247B6" w:rsidRDefault="00B65375" w:rsidP="008A60D1">
      <w:pPr>
        <w:spacing w:line="360" w:lineRule="auto"/>
        <w:ind w:leftChars="413" w:left="1558" w:hanging="567"/>
        <w:rPr>
          <w:rFonts w:ascii="Times New Roman" w:eastAsia="標楷體" w:hAnsi="Times New Roman"/>
          <w:kern w:val="0"/>
          <w:szCs w:val="24"/>
        </w:rPr>
      </w:pPr>
      <w:r w:rsidRPr="005247B6">
        <w:rPr>
          <w:rFonts w:ascii="Times New Roman" w:eastAsia="標楷體" w:hAnsi="Times New Roman"/>
          <w:kern w:val="0"/>
          <w:szCs w:val="24"/>
        </w:rPr>
        <w:t>3.2.3</w:t>
      </w:r>
      <w:r w:rsidRPr="005247B6">
        <w:rPr>
          <w:rFonts w:ascii="Times New Roman" w:eastAsia="標楷體" w:hAnsi="Times New Roman"/>
          <w:szCs w:val="24"/>
        </w:rPr>
        <w:t>租賃改良物應按其估計耐用年限與租賃期間之較短者，依公司政策按一致方法計提折舊</w:t>
      </w:r>
      <w:r w:rsidRPr="005247B6">
        <w:rPr>
          <w:rFonts w:ascii="Times New Roman" w:eastAsia="標楷體" w:hAnsi="Times New Roman"/>
          <w:kern w:val="0"/>
          <w:szCs w:val="24"/>
        </w:rPr>
        <w:t>。</w:t>
      </w:r>
    </w:p>
    <w:p w:rsidR="00B65375" w:rsidRPr="005247B6" w:rsidRDefault="00B65375" w:rsidP="008A60D1">
      <w:pPr>
        <w:spacing w:line="360" w:lineRule="auto"/>
        <w:ind w:leftChars="413" w:left="1558" w:hanging="567"/>
        <w:rPr>
          <w:rFonts w:ascii="Times New Roman" w:eastAsia="標楷體" w:hAnsi="Times New Roman"/>
          <w:kern w:val="0"/>
          <w:szCs w:val="24"/>
        </w:rPr>
      </w:pPr>
      <w:r w:rsidRPr="005247B6">
        <w:rPr>
          <w:rFonts w:ascii="Times New Roman" w:eastAsia="標楷體" w:hAnsi="Times New Roman"/>
          <w:kern w:val="0"/>
          <w:szCs w:val="24"/>
        </w:rPr>
        <w:t>3.2.4</w:t>
      </w:r>
      <w:r w:rsidRPr="005247B6">
        <w:rPr>
          <w:rFonts w:ascii="Times New Roman" w:eastAsia="標楷體" w:hAnsi="Times New Roman"/>
          <w:szCs w:val="24"/>
        </w:rPr>
        <w:t>應定期檢視財產目錄中折舊提列之合理性</w:t>
      </w:r>
      <w:r w:rsidRPr="005247B6">
        <w:rPr>
          <w:rFonts w:ascii="Times New Roman" w:eastAsia="標楷體" w:hAnsi="Times New Roman"/>
          <w:kern w:val="0"/>
          <w:szCs w:val="24"/>
        </w:rPr>
        <w:t>。</w:t>
      </w:r>
    </w:p>
    <w:p w:rsidR="00B65375" w:rsidRPr="005247B6" w:rsidRDefault="00B65375" w:rsidP="007318AB">
      <w:pPr>
        <w:pStyle w:val="3"/>
        <w:rPr>
          <w:rFonts w:ascii="Times New Roman" w:hAnsi="Times New Roman"/>
        </w:rPr>
      </w:pPr>
      <w:bookmarkStart w:id="61" w:name="_Toc441222975"/>
      <w:r w:rsidRPr="005247B6">
        <w:rPr>
          <w:rFonts w:ascii="Times New Roman" w:hAnsi="Times New Roman"/>
        </w:rPr>
        <w:t>資產異動作業</w:t>
      </w:r>
      <w:bookmarkEnd w:id="61"/>
    </w:p>
    <w:p w:rsidR="00020336" w:rsidRPr="005247B6" w:rsidRDefault="00B65375" w:rsidP="00A1196D">
      <w:pPr>
        <w:pStyle w:val="a0"/>
        <w:numPr>
          <w:ilvl w:val="0"/>
          <w:numId w:val="12"/>
        </w:numPr>
        <w:spacing w:line="360" w:lineRule="auto"/>
        <w:ind w:leftChars="0" w:left="1560" w:hanging="567"/>
        <w:rPr>
          <w:rFonts w:ascii="Times New Roman" w:eastAsia="標楷體" w:hAnsi="Times New Roman"/>
          <w:kern w:val="0"/>
          <w:szCs w:val="24"/>
        </w:rPr>
      </w:pPr>
      <w:r w:rsidRPr="005247B6">
        <w:rPr>
          <w:rFonts w:ascii="Times New Roman" w:eastAsia="標楷體" w:hAnsi="Times New Roman"/>
          <w:szCs w:val="24"/>
        </w:rPr>
        <w:t>資產移轉時，管理單位應更新財產目錄或</w:t>
      </w:r>
      <w:r w:rsidR="008B6AFD" w:rsidRPr="005247B6">
        <w:rPr>
          <w:rFonts w:ascii="Times New Roman" w:eastAsia="標楷體" w:hAnsi="Times New Roman"/>
          <w:szCs w:val="24"/>
        </w:rPr>
        <w:t>費用類</w:t>
      </w:r>
      <w:r w:rsidRPr="005247B6">
        <w:rPr>
          <w:rFonts w:ascii="Times New Roman" w:eastAsia="標楷體" w:hAnsi="Times New Roman"/>
          <w:szCs w:val="24"/>
        </w:rPr>
        <w:t>資產清單保管人資訊</w:t>
      </w:r>
      <w:r w:rsidRPr="005247B6">
        <w:rPr>
          <w:rFonts w:ascii="Times New Roman" w:eastAsia="標楷體" w:hAnsi="Times New Roman"/>
          <w:kern w:val="0"/>
          <w:szCs w:val="24"/>
        </w:rPr>
        <w:t>。</w:t>
      </w:r>
    </w:p>
    <w:p w:rsidR="00020336" w:rsidRPr="005247B6" w:rsidRDefault="00B65375" w:rsidP="00A1196D">
      <w:pPr>
        <w:pStyle w:val="a0"/>
        <w:numPr>
          <w:ilvl w:val="0"/>
          <w:numId w:val="12"/>
        </w:numPr>
        <w:spacing w:line="360" w:lineRule="auto"/>
        <w:ind w:leftChars="0" w:left="1560" w:hanging="567"/>
        <w:rPr>
          <w:rFonts w:ascii="Times New Roman" w:eastAsia="標楷體" w:hAnsi="Times New Roman"/>
          <w:kern w:val="0"/>
          <w:szCs w:val="24"/>
        </w:rPr>
      </w:pPr>
      <w:r w:rsidRPr="005247B6">
        <w:rPr>
          <w:rFonts w:ascii="Times New Roman" w:eastAsia="標楷體" w:hAnsi="Times New Roman"/>
          <w:szCs w:val="24"/>
        </w:rPr>
        <w:t>資產報廢或出售時，由經辦人填寫資產處分申請</w:t>
      </w:r>
      <w:r w:rsidR="00CE398A" w:rsidRPr="005247B6">
        <w:rPr>
          <w:rFonts w:ascii="Times New Roman" w:eastAsia="標楷體" w:hAnsi="Times New Roman"/>
          <w:kern w:val="0"/>
          <w:szCs w:val="24"/>
        </w:rPr>
        <w:t>表</w:t>
      </w:r>
      <w:r w:rsidRPr="005247B6">
        <w:rPr>
          <w:rFonts w:ascii="Times New Roman" w:eastAsia="標楷體" w:hAnsi="Times New Roman"/>
          <w:szCs w:val="24"/>
        </w:rPr>
        <w:t>(</w:t>
      </w:r>
      <w:r w:rsidRPr="005247B6">
        <w:rPr>
          <w:rFonts w:ascii="Times New Roman" w:eastAsia="標楷體" w:hAnsi="Times New Roman"/>
          <w:szCs w:val="24"/>
        </w:rPr>
        <w:t>表</w:t>
      </w:r>
      <w:r w:rsidR="008A60D1" w:rsidRPr="005247B6">
        <w:rPr>
          <w:rFonts w:ascii="Times New Roman" w:eastAsia="標楷體" w:hAnsi="Times New Roman"/>
          <w:szCs w:val="24"/>
        </w:rPr>
        <w:t>4-</w:t>
      </w:r>
      <w:r w:rsidRPr="005247B6">
        <w:rPr>
          <w:rFonts w:ascii="Times New Roman" w:eastAsia="標楷體" w:hAnsi="Times New Roman"/>
          <w:szCs w:val="24"/>
        </w:rPr>
        <w:t>4)</w:t>
      </w:r>
      <w:r w:rsidRPr="005247B6">
        <w:rPr>
          <w:rFonts w:ascii="Times New Roman" w:eastAsia="標楷體" w:hAnsi="Times New Roman"/>
          <w:szCs w:val="24"/>
        </w:rPr>
        <w:t>並交管理單位簽核，辦理時應注意：</w:t>
      </w:r>
    </w:p>
    <w:p w:rsidR="00B65375" w:rsidRPr="005247B6" w:rsidRDefault="00B65375" w:rsidP="00A1196D">
      <w:pPr>
        <w:pStyle w:val="a0"/>
        <w:numPr>
          <w:ilvl w:val="0"/>
          <w:numId w:val="7"/>
        </w:numPr>
        <w:spacing w:line="360" w:lineRule="auto"/>
        <w:ind w:leftChars="0"/>
        <w:rPr>
          <w:rFonts w:ascii="Times New Roman" w:eastAsia="標楷體" w:hAnsi="Times New Roman"/>
          <w:vanish/>
          <w:kern w:val="0"/>
          <w:szCs w:val="24"/>
        </w:rPr>
      </w:pPr>
    </w:p>
    <w:p w:rsidR="00B65375" w:rsidRPr="005247B6" w:rsidRDefault="00B65375" w:rsidP="00A1196D">
      <w:pPr>
        <w:pStyle w:val="a0"/>
        <w:numPr>
          <w:ilvl w:val="0"/>
          <w:numId w:val="7"/>
        </w:numPr>
        <w:spacing w:line="360" w:lineRule="auto"/>
        <w:ind w:leftChars="0"/>
        <w:rPr>
          <w:rFonts w:ascii="Times New Roman" w:eastAsia="標楷體" w:hAnsi="Times New Roman"/>
          <w:vanish/>
          <w:kern w:val="0"/>
          <w:szCs w:val="24"/>
        </w:rPr>
      </w:pPr>
    </w:p>
    <w:p w:rsidR="00B65375" w:rsidRPr="005247B6" w:rsidRDefault="00B65375" w:rsidP="00A1196D">
      <w:pPr>
        <w:pStyle w:val="a0"/>
        <w:numPr>
          <w:ilvl w:val="0"/>
          <w:numId w:val="7"/>
        </w:numPr>
        <w:spacing w:line="360" w:lineRule="auto"/>
        <w:ind w:leftChars="0"/>
        <w:rPr>
          <w:rFonts w:ascii="Times New Roman" w:eastAsia="標楷體" w:hAnsi="Times New Roman"/>
          <w:vanish/>
          <w:kern w:val="0"/>
          <w:szCs w:val="24"/>
        </w:rPr>
      </w:pPr>
    </w:p>
    <w:p w:rsidR="00B65375" w:rsidRPr="005247B6" w:rsidRDefault="00B65375" w:rsidP="00A1196D">
      <w:pPr>
        <w:pStyle w:val="a0"/>
        <w:numPr>
          <w:ilvl w:val="1"/>
          <w:numId w:val="7"/>
        </w:numPr>
        <w:spacing w:line="360" w:lineRule="auto"/>
        <w:ind w:leftChars="0"/>
        <w:rPr>
          <w:rFonts w:ascii="Times New Roman" w:eastAsia="標楷體" w:hAnsi="Times New Roman"/>
          <w:vanish/>
          <w:kern w:val="0"/>
          <w:szCs w:val="24"/>
        </w:rPr>
      </w:pPr>
    </w:p>
    <w:p w:rsidR="00B65375" w:rsidRPr="005247B6" w:rsidRDefault="00B65375" w:rsidP="00A1196D">
      <w:pPr>
        <w:pStyle w:val="a0"/>
        <w:numPr>
          <w:ilvl w:val="1"/>
          <w:numId w:val="7"/>
        </w:numPr>
        <w:spacing w:line="360" w:lineRule="auto"/>
        <w:ind w:leftChars="0"/>
        <w:rPr>
          <w:rFonts w:ascii="Times New Roman" w:eastAsia="標楷體" w:hAnsi="Times New Roman"/>
          <w:vanish/>
          <w:kern w:val="0"/>
          <w:szCs w:val="24"/>
        </w:rPr>
      </w:pPr>
    </w:p>
    <w:p w:rsidR="00B65375" w:rsidRPr="005247B6" w:rsidRDefault="00B65375" w:rsidP="00A1196D">
      <w:pPr>
        <w:pStyle w:val="a0"/>
        <w:numPr>
          <w:ilvl w:val="1"/>
          <w:numId w:val="7"/>
        </w:numPr>
        <w:spacing w:line="360" w:lineRule="auto"/>
        <w:ind w:leftChars="0"/>
        <w:rPr>
          <w:rFonts w:ascii="Times New Roman" w:eastAsia="標楷體" w:hAnsi="Times New Roman"/>
          <w:vanish/>
          <w:kern w:val="0"/>
          <w:szCs w:val="24"/>
        </w:rPr>
      </w:pPr>
    </w:p>
    <w:p w:rsidR="00B65375" w:rsidRPr="005247B6" w:rsidRDefault="00B65375" w:rsidP="00A1196D">
      <w:pPr>
        <w:pStyle w:val="a0"/>
        <w:numPr>
          <w:ilvl w:val="2"/>
          <w:numId w:val="7"/>
        </w:numPr>
        <w:spacing w:line="360" w:lineRule="auto"/>
        <w:ind w:leftChars="0"/>
        <w:rPr>
          <w:rFonts w:ascii="Times New Roman" w:eastAsia="標楷體" w:hAnsi="Times New Roman"/>
          <w:vanish/>
          <w:kern w:val="0"/>
          <w:szCs w:val="24"/>
        </w:rPr>
      </w:pPr>
    </w:p>
    <w:p w:rsidR="00B65375" w:rsidRPr="005247B6" w:rsidRDefault="00B65375" w:rsidP="00A1196D">
      <w:pPr>
        <w:pStyle w:val="a0"/>
        <w:numPr>
          <w:ilvl w:val="2"/>
          <w:numId w:val="7"/>
        </w:numPr>
        <w:spacing w:line="360" w:lineRule="auto"/>
        <w:ind w:leftChars="0"/>
        <w:rPr>
          <w:rFonts w:ascii="Times New Roman" w:eastAsia="標楷體" w:hAnsi="Times New Roman"/>
          <w:vanish/>
          <w:kern w:val="0"/>
          <w:szCs w:val="24"/>
        </w:rPr>
      </w:pPr>
    </w:p>
    <w:p w:rsidR="00B65375" w:rsidRPr="005247B6" w:rsidRDefault="00B65375" w:rsidP="00A1196D">
      <w:pPr>
        <w:pStyle w:val="a0"/>
        <w:numPr>
          <w:ilvl w:val="3"/>
          <w:numId w:val="7"/>
        </w:numPr>
        <w:spacing w:line="360" w:lineRule="auto"/>
        <w:ind w:leftChars="0"/>
        <w:rPr>
          <w:rFonts w:ascii="Times New Roman" w:eastAsia="標楷體" w:hAnsi="Times New Roman"/>
          <w:kern w:val="0"/>
          <w:szCs w:val="24"/>
        </w:rPr>
      </w:pPr>
      <w:r w:rsidRPr="005247B6">
        <w:rPr>
          <w:rFonts w:ascii="Times New Roman" w:eastAsia="標楷體" w:hAnsi="Times New Roman"/>
          <w:szCs w:val="24"/>
        </w:rPr>
        <w:t>待報廢或出售資產之耐用年限是否屆滿。</w:t>
      </w:r>
    </w:p>
    <w:p w:rsidR="00B65375" w:rsidRPr="005247B6" w:rsidRDefault="00B65375" w:rsidP="00A1196D">
      <w:pPr>
        <w:pStyle w:val="a0"/>
        <w:numPr>
          <w:ilvl w:val="3"/>
          <w:numId w:val="7"/>
        </w:numPr>
        <w:spacing w:line="360" w:lineRule="auto"/>
        <w:ind w:leftChars="0"/>
        <w:rPr>
          <w:rFonts w:ascii="Times New Roman" w:eastAsia="標楷體" w:hAnsi="Times New Roman"/>
          <w:szCs w:val="24"/>
        </w:rPr>
      </w:pPr>
      <w:r w:rsidRPr="005247B6">
        <w:rPr>
          <w:rFonts w:ascii="Times New Roman" w:eastAsia="標楷體" w:hAnsi="Times New Roman"/>
          <w:szCs w:val="24"/>
        </w:rPr>
        <w:t>資產處分時，應依處分價款開立發票，並核算處分損益。相關資產原始成本及累計折舊應予沖銷及更新財產目錄。</w:t>
      </w:r>
    </w:p>
    <w:p w:rsidR="00B65375" w:rsidRPr="005247B6" w:rsidRDefault="00B65375" w:rsidP="007318AB">
      <w:pPr>
        <w:pStyle w:val="3"/>
        <w:rPr>
          <w:rFonts w:ascii="Times New Roman" w:hAnsi="Times New Roman"/>
        </w:rPr>
      </w:pPr>
      <w:bookmarkStart w:id="62" w:name="_Toc441222976"/>
      <w:r w:rsidRPr="005247B6">
        <w:rPr>
          <w:rFonts w:ascii="Times New Roman" w:hAnsi="Times New Roman"/>
        </w:rPr>
        <w:t>資產盤點作業</w:t>
      </w:r>
      <w:bookmarkEnd w:id="62"/>
    </w:p>
    <w:p w:rsidR="00B65375" w:rsidRPr="005247B6" w:rsidRDefault="00B65375" w:rsidP="00A1196D">
      <w:pPr>
        <w:pStyle w:val="a0"/>
        <w:numPr>
          <w:ilvl w:val="0"/>
          <w:numId w:val="4"/>
        </w:numPr>
        <w:spacing w:line="360" w:lineRule="auto"/>
        <w:ind w:leftChars="0" w:left="1560" w:hanging="567"/>
        <w:rPr>
          <w:rFonts w:ascii="Times New Roman" w:eastAsia="標楷體" w:hAnsi="Times New Roman"/>
          <w:kern w:val="0"/>
          <w:szCs w:val="24"/>
        </w:rPr>
      </w:pPr>
      <w:r w:rsidRPr="005247B6">
        <w:rPr>
          <w:rFonts w:ascii="Times New Roman" w:eastAsia="標楷體" w:hAnsi="Times New Roman"/>
          <w:szCs w:val="24"/>
        </w:rPr>
        <w:t>盤點週期依據管理單位盤點計畫</w:t>
      </w:r>
      <w:r w:rsidRPr="005247B6">
        <w:rPr>
          <w:rFonts w:ascii="Times New Roman" w:eastAsia="標楷體" w:hAnsi="Times New Roman"/>
          <w:szCs w:val="24"/>
        </w:rPr>
        <w:t>(</w:t>
      </w:r>
      <w:r w:rsidRPr="005247B6">
        <w:rPr>
          <w:rFonts w:ascii="Times New Roman" w:eastAsia="標楷體" w:hAnsi="Times New Roman"/>
          <w:szCs w:val="24"/>
        </w:rPr>
        <w:t>表</w:t>
      </w:r>
      <w:r w:rsidR="008A60D1" w:rsidRPr="005247B6">
        <w:rPr>
          <w:rFonts w:ascii="Times New Roman" w:eastAsia="標楷體" w:hAnsi="Times New Roman"/>
          <w:szCs w:val="24"/>
        </w:rPr>
        <w:t>5-</w:t>
      </w:r>
      <w:r w:rsidRPr="005247B6">
        <w:rPr>
          <w:rFonts w:ascii="Times New Roman" w:eastAsia="標楷體" w:hAnsi="Times New Roman"/>
          <w:szCs w:val="24"/>
        </w:rPr>
        <w:t>5)</w:t>
      </w:r>
      <w:r w:rsidRPr="005247B6">
        <w:rPr>
          <w:rFonts w:ascii="Times New Roman" w:eastAsia="標楷體" w:hAnsi="Times New Roman"/>
          <w:szCs w:val="24"/>
        </w:rPr>
        <w:t>實施</w:t>
      </w:r>
      <w:r w:rsidRPr="005247B6">
        <w:rPr>
          <w:rFonts w:ascii="Times New Roman" w:eastAsia="標楷體" w:hAnsi="Times New Roman"/>
          <w:kern w:val="0"/>
          <w:szCs w:val="24"/>
        </w:rPr>
        <w:t>。</w:t>
      </w:r>
    </w:p>
    <w:p w:rsidR="00B65375" w:rsidRPr="005247B6" w:rsidRDefault="00B65375" w:rsidP="00A1196D">
      <w:pPr>
        <w:pStyle w:val="a0"/>
        <w:numPr>
          <w:ilvl w:val="0"/>
          <w:numId w:val="4"/>
        </w:numPr>
        <w:spacing w:line="360" w:lineRule="auto"/>
        <w:ind w:leftChars="0" w:left="1560" w:hanging="567"/>
        <w:rPr>
          <w:rFonts w:ascii="Times New Roman" w:eastAsia="標楷體" w:hAnsi="Times New Roman"/>
          <w:kern w:val="0"/>
          <w:szCs w:val="24"/>
        </w:rPr>
      </w:pPr>
      <w:r w:rsidRPr="005247B6">
        <w:rPr>
          <w:rFonts w:ascii="Times New Roman" w:eastAsia="標楷體" w:hAnsi="Times New Roman"/>
          <w:szCs w:val="24"/>
        </w:rPr>
        <w:t>管理單位列印財產目錄或</w:t>
      </w:r>
      <w:r w:rsidR="008B6AFD" w:rsidRPr="005247B6">
        <w:rPr>
          <w:rFonts w:ascii="Times New Roman" w:eastAsia="標楷體" w:hAnsi="Times New Roman"/>
          <w:szCs w:val="24"/>
        </w:rPr>
        <w:t>費用類</w:t>
      </w:r>
      <w:r w:rsidRPr="005247B6">
        <w:rPr>
          <w:rFonts w:ascii="Times New Roman" w:eastAsia="標楷體" w:hAnsi="Times New Roman"/>
          <w:szCs w:val="24"/>
        </w:rPr>
        <w:t>資產清單，送交使用單位憑以辦理盤點作業</w:t>
      </w:r>
      <w:r w:rsidRPr="005247B6">
        <w:rPr>
          <w:rFonts w:ascii="Times New Roman" w:eastAsia="標楷體" w:hAnsi="Times New Roman"/>
          <w:kern w:val="0"/>
          <w:szCs w:val="24"/>
        </w:rPr>
        <w:t>。</w:t>
      </w:r>
    </w:p>
    <w:p w:rsidR="00B65375" w:rsidRPr="005247B6" w:rsidRDefault="00B65375" w:rsidP="00A1196D">
      <w:pPr>
        <w:pStyle w:val="a0"/>
        <w:numPr>
          <w:ilvl w:val="0"/>
          <w:numId w:val="4"/>
        </w:numPr>
        <w:spacing w:line="360" w:lineRule="auto"/>
        <w:ind w:leftChars="0" w:left="1560" w:hanging="567"/>
        <w:rPr>
          <w:rFonts w:ascii="Times New Roman" w:eastAsia="標楷體" w:hAnsi="Times New Roman"/>
          <w:kern w:val="0"/>
          <w:szCs w:val="24"/>
        </w:rPr>
      </w:pPr>
      <w:r w:rsidRPr="005247B6">
        <w:rPr>
          <w:rFonts w:ascii="Times New Roman" w:eastAsia="標楷體" w:hAnsi="Times New Roman"/>
          <w:szCs w:val="24"/>
        </w:rPr>
        <w:t>土地及房屋之盤點，係指核對所有權狀及相關資料</w:t>
      </w:r>
      <w:r w:rsidRPr="005247B6">
        <w:rPr>
          <w:rFonts w:ascii="Times New Roman" w:eastAsia="標楷體" w:hAnsi="Times New Roman"/>
          <w:kern w:val="0"/>
          <w:szCs w:val="24"/>
        </w:rPr>
        <w:t>。</w:t>
      </w:r>
    </w:p>
    <w:p w:rsidR="00B65375" w:rsidRPr="005247B6" w:rsidRDefault="00B65375" w:rsidP="00A1196D">
      <w:pPr>
        <w:pStyle w:val="a0"/>
        <w:numPr>
          <w:ilvl w:val="0"/>
          <w:numId w:val="4"/>
        </w:numPr>
        <w:spacing w:line="360" w:lineRule="auto"/>
        <w:ind w:leftChars="0" w:left="1560" w:hanging="567"/>
        <w:rPr>
          <w:rFonts w:ascii="Times New Roman" w:eastAsia="標楷體" w:hAnsi="Times New Roman"/>
          <w:kern w:val="0"/>
          <w:szCs w:val="24"/>
        </w:rPr>
      </w:pPr>
      <w:r w:rsidRPr="005247B6">
        <w:rPr>
          <w:rFonts w:ascii="Times New Roman" w:eastAsia="標楷體" w:hAnsi="Times New Roman"/>
          <w:szCs w:val="24"/>
        </w:rPr>
        <w:t>進行盤點作業時，盤點結果應由資產保管人及管理單位共同確認後，於盤點後之財產目錄或</w:t>
      </w:r>
      <w:r w:rsidR="008B6AFD" w:rsidRPr="005247B6">
        <w:rPr>
          <w:rFonts w:ascii="Times New Roman" w:eastAsia="標楷體" w:hAnsi="Times New Roman"/>
          <w:szCs w:val="24"/>
        </w:rPr>
        <w:t>費用類</w:t>
      </w:r>
      <w:r w:rsidRPr="005247B6">
        <w:rPr>
          <w:rFonts w:ascii="Times New Roman" w:eastAsia="標楷體" w:hAnsi="Times New Roman"/>
          <w:szCs w:val="24"/>
        </w:rPr>
        <w:t>資產清單簽名</w:t>
      </w:r>
      <w:r w:rsidR="008452EE" w:rsidRPr="005247B6">
        <w:rPr>
          <w:rFonts w:ascii="Times New Roman" w:eastAsia="標楷體" w:hAnsi="Times New Roman"/>
          <w:szCs w:val="24"/>
        </w:rPr>
        <w:t>以示</w:t>
      </w:r>
      <w:r w:rsidRPr="005247B6">
        <w:rPr>
          <w:rFonts w:ascii="Times New Roman" w:eastAsia="標楷體" w:hAnsi="Times New Roman"/>
          <w:szCs w:val="24"/>
        </w:rPr>
        <w:t>負責</w:t>
      </w:r>
      <w:r w:rsidRPr="005247B6">
        <w:rPr>
          <w:rFonts w:ascii="Times New Roman" w:eastAsia="標楷體" w:hAnsi="Times New Roman"/>
          <w:kern w:val="0"/>
          <w:szCs w:val="24"/>
        </w:rPr>
        <w:t>。</w:t>
      </w:r>
    </w:p>
    <w:p w:rsidR="00B65375" w:rsidRPr="005247B6" w:rsidRDefault="00B65375" w:rsidP="00A1196D">
      <w:pPr>
        <w:pStyle w:val="a0"/>
        <w:numPr>
          <w:ilvl w:val="0"/>
          <w:numId w:val="4"/>
        </w:numPr>
        <w:spacing w:line="360" w:lineRule="auto"/>
        <w:ind w:leftChars="0" w:left="1560" w:hanging="567"/>
        <w:rPr>
          <w:rFonts w:ascii="Times New Roman" w:eastAsia="標楷體" w:hAnsi="Times New Roman"/>
          <w:kern w:val="0"/>
          <w:szCs w:val="24"/>
        </w:rPr>
      </w:pPr>
      <w:r w:rsidRPr="005247B6">
        <w:rPr>
          <w:rFonts w:ascii="Times New Roman" w:eastAsia="標楷體" w:hAnsi="Times New Roman"/>
          <w:szCs w:val="24"/>
        </w:rPr>
        <w:t>發生盤點差異時，由資產保管人說明原因呈報管理單位。相關差異應據以送交會計</w:t>
      </w:r>
      <w:r w:rsidR="00CE398A" w:rsidRPr="005247B6">
        <w:rPr>
          <w:rFonts w:ascii="Times New Roman" w:eastAsia="標楷體" w:hAnsi="Times New Roman"/>
          <w:szCs w:val="24"/>
        </w:rPr>
        <w:t>人員</w:t>
      </w:r>
      <w:r w:rsidRPr="005247B6">
        <w:rPr>
          <w:rFonts w:ascii="Times New Roman" w:eastAsia="標楷體" w:hAnsi="Times New Roman"/>
          <w:szCs w:val="24"/>
        </w:rPr>
        <w:t>調整</w:t>
      </w:r>
      <w:proofErr w:type="gramStart"/>
      <w:r w:rsidRPr="005247B6">
        <w:rPr>
          <w:rFonts w:ascii="Times New Roman" w:eastAsia="標楷體" w:hAnsi="Times New Roman"/>
          <w:szCs w:val="24"/>
        </w:rPr>
        <w:t>入帳</w:t>
      </w:r>
      <w:proofErr w:type="gramEnd"/>
      <w:r w:rsidRPr="005247B6">
        <w:rPr>
          <w:rFonts w:ascii="Times New Roman" w:eastAsia="標楷體" w:hAnsi="Times New Roman"/>
          <w:kern w:val="0"/>
          <w:szCs w:val="24"/>
        </w:rPr>
        <w:t>。</w:t>
      </w:r>
    </w:p>
    <w:p w:rsidR="00B65375" w:rsidRPr="005247B6" w:rsidRDefault="00B65375" w:rsidP="00B65375">
      <w:pPr>
        <w:pStyle w:val="a0"/>
        <w:spacing w:line="360" w:lineRule="auto"/>
        <w:ind w:leftChars="0"/>
        <w:rPr>
          <w:rFonts w:ascii="Times New Roman" w:eastAsia="標楷體" w:hAnsi="Times New Roman"/>
          <w:szCs w:val="24"/>
        </w:rPr>
      </w:pPr>
    </w:p>
    <w:p w:rsidR="00B65375" w:rsidRPr="005247B6" w:rsidRDefault="00B65375" w:rsidP="00A1196D">
      <w:pPr>
        <w:pStyle w:val="2"/>
        <w:numPr>
          <w:ilvl w:val="0"/>
          <w:numId w:val="29"/>
        </w:numPr>
        <w:rPr>
          <w:rFonts w:ascii="Times New Roman" w:hAnsi="Times New Roman"/>
        </w:rPr>
      </w:pPr>
      <w:r w:rsidRPr="005247B6">
        <w:rPr>
          <w:rFonts w:ascii="Times New Roman" w:hAnsi="Times New Roman"/>
        </w:rPr>
        <w:br w:type="page"/>
      </w:r>
      <w:bookmarkStart w:id="63" w:name="_Toc441222977"/>
      <w:r w:rsidRPr="005247B6">
        <w:rPr>
          <w:rFonts w:ascii="Times New Roman" w:hAnsi="Times New Roman"/>
        </w:rPr>
        <w:lastRenderedPageBreak/>
        <w:t>表單範本</w:t>
      </w:r>
      <w:bookmarkEnd w:id="63"/>
    </w:p>
    <w:p w:rsidR="00035575" w:rsidRPr="005247B6" w:rsidRDefault="00B65375" w:rsidP="00E61742">
      <w:pPr>
        <w:spacing w:line="360" w:lineRule="auto"/>
        <w:ind w:firstLine="482"/>
        <w:rPr>
          <w:rFonts w:ascii="Times New Roman" w:eastAsia="標楷體" w:hAnsi="Times New Roman"/>
          <w:kern w:val="0"/>
          <w:szCs w:val="24"/>
        </w:rPr>
      </w:pPr>
      <w:r w:rsidRPr="005247B6">
        <w:rPr>
          <w:rFonts w:ascii="Times New Roman" w:eastAsia="標楷體" w:hAnsi="Times New Roman"/>
          <w:kern w:val="0"/>
          <w:szCs w:val="24"/>
        </w:rPr>
        <w:t>表</w:t>
      </w:r>
      <w:r w:rsidR="00E61742" w:rsidRPr="005247B6">
        <w:rPr>
          <w:rFonts w:ascii="Times New Roman" w:eastAsia="標楷體" w:hAnsi="Times New Roman"/>
          <w:kern w:val="0"/>
          <w:szCs w:val="24"/>
        </w:rPr>
        <w:t>4-</w:t>
      </w:r>
      <w:r w:rsidRPr="005247B6">
        <w:rPr>
          <w:rFonts w:ascii="Times New Roman" w:eastAsia="標楷體" w:hAnsi="Times New Roman"/>
          <w:kern w:val="0"/>
          <w:szCs w:val="24"/>
        </w:rPr>
        <w:t>1</w:t>
      </w:r>
    </w:p>
    <w:p w:rsidR="00020336" w:rsidRPr="005247B6" w:rsidRDefault="00B65375" w:rsidP="00020336">
      <w:pPr>
        <w:spacing w:line="360" w:lineRule="auto"/>
        <w:ind w:left="3856" w:firstLine="482"/>
        <w:rPr>
          <w:rFonts w:ascii="Times New Roman" w:eastAsia="標楷體" w:hAnsi="Times New Roman"/>
          <w:kern w:val="0"/>
          <w:sz w:val="28"/>
          <w:szCs w:val="28"/>
          <w:u w:val="single"/>
        </w:rPr>
      </w:pPr>
      <w:r w:rsidRPr="005247B6">
        <w:rPr>
          <w:rFonts w:ascii="Times New Roman" w:eastAsia="標楷體" w:hAnsi="Times New Roman"/>
          <w:kern w:val="0"/>
          <w:sz w:val="28"/>
          <w:szCs w:val="28"/>
          <w:u w:val="single"/>
        </w:rPr>
        <w:t>財產目錄</w:t>
      </w:r>
    </w:p>
    <w:tbl>
      <w:tblPr>
        <w:tblW w:w="944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765"/>
        <w:gridCol w:w="764"/>
        <w:gridCol w:w="764"/>
        <w:gridCol w:w="764"/>
        <w:gridCol w:w="765"/>
        <w:gridCol w:w="135"/>
        <w:gridCol w:w="630"/>
        <w:gridCol w:w="765"/>
        <w:gridCol w:w="765"/>
        <w:gridCol w:w="1023"/>
        <w:gridCol w:w="825"/>
        <w:gridCol w:w="714"/>
      </w:tblGrid>
      <w:tr w:rsidR="00B65375" w:rsidRPr="005247B6" w:rsidTr="00B65375">
        <w:tc>
          <w:tcPr>
            <w:tcW w:w="4722" w:type="dxa"/>
            <w:gridSpan w:val="7"/>
            <w:shd w:val="clear" w:color="auto" w:fill="auto"/>
          </w:tcPr>
          <w:p w:rsidR="00B65375" w:rsidRPr="005247B6" w:rsidRDefault="00B65375" w:rsidP="00B65375">
            <w:pPr>
              <w:rPr>
                <w:rFonts w:ascii="Times New Roman" w:eastAsia="標楷體" w:hAnsi="Times New Roman"/>
                <w:sz w:val="18"/>
                <w:szCs w:val="18"/>
              </w:rPr>
            </w:pPr>
            <w:r w:rsidRPr="005247B6">
              <w:rPr>
                <w:rFonts w:ascii="Times New Roman" w:eastAsia="標楷體" w:hAnsi="Times New Roman"/>
                <w:sz w:val="18"/>
                <w:szCs w:val="18"/>
              </w:rPr>
              <w:t>使用單位：</w:t>
            </w:r>
          </w:p>
        </w:tc>
        <w:tc>
          <w:tcPr>
            <w:tcW w:w="4722" w:type="dxa"/>
            <w:gridSpan w:val="6"/>
            <w:shd w:val="clear" w:color="auto" w:fill="auto"/>
          </w:tcPr>
          <w:p w:rsidR="00B65375" w:rsidRPr="005247B6" w:rsidRDefault="00B65375" w:rsidP="00B65375">
            <w:pPr>
              <w:jc w:val="right"/>
              <w:rPr>
                <w:rFonts w:ascii="Times New Roman" w:eastAsia="標楷體" w:hAnsi="Times New Roman"/>
                <w:sz w:val="18"/>
                <w:szCs w:val="18"/>
              </w:rPr>
            </w:pPr>
            <w:r w:rsidRPr="005247B6">
              <w:rPr>
                <w:rFonts w:ascii="Times New Roman" w:eastAsia="標楷體" w:hAnsi="Times New Roman"/>
                <w:sz w:val="18"/>
                <w:szCs w:val="18"/>
              </w:rPr>
              <w:t>年</w:t>
            </w:r>
            <w:r w:rsidRPr="005247B6">
              <w:rPr>
                <w:rFonts w:ascii="Times New Roman" w:eastAsia="標楷體" w:hAnsi="Times New Roman"/>
                <w:sz w:val="18"/>
                <w:szCs w:val="18"/>
              </w:rPr>
              <w:t xml:space="preserve">  </w:t>
            </w:r>
            <w:r w:rsidRPr="005247B6">
              <w:rPr>
                <w:rFonts w:ascii="Times New Roman" w:eastAsia="標楷體" w:hAnsi="Times New Roman"/>
                <w:sz w:val="18"/>
                <w:szCs w:val="18"/>
              </w:rPr>
              <w:t>月</w:t>
            </w:r>
            <w:r w:rsidRPr="005247B6">
              <w:rPr>
                <w:rFonts w:ascii="Times New Roman" w:eastAsia="標楷體" w:hAnsi="Times New Roman"/>
                <w:sz w:val="18"/>
                <w:szCs w:val="18"/>
              </w:rPr>
              <w:t xml:space="preserve">  </w:t>
            </w:r>
            <w:r w:rsidRPr="005247B6">
              <w:rPr>
                <w:rFonts w:ascii="Times New Roman" w:eastAsia="標楷體" w:hAnsi="Times New Roman"/>
                <w:sz w:val="18"/>
                <w:szCs w:val="18"/>
              </w:rPr>
              <w:t>日</w:t>
            </w:r>
          </w:p>
        </w:tc>
      </w:tr>
      <w:tr w:rsidR="00B65375" w:rsidRPr="005247B6" w:rsidTr="00B65375">
        <w:tc>
          <w:tcPr>
            <w:tcW w:w="765" w:type="dxa"/>
            <w:shd w:val="pct10" w:color="auto" w:fill="auto"/>
          </w:tcPr>
          <w:p w:rsidR="00B65375" w:rsidRPr="005247B6" w:rsidRDefault="00B65375" w:rsidP="00B65375">
            <w:pPr>
              <w:jc w:val="center"/>
              <w:rPr>
                <w:rFonts w:ascii="Times New Roman" w:eastAsia="標楷體" w:hAnsi="Times New Roman"/>
                <w:sz w:val="18"/>
                <w:szCs w:val="18"/>
              </w:rPr>
            </w:pPr>
            <w:r w:rsidRPr="005247B6">
              <w:rPr>
                <w:rFonts w:ascii="Times New Roman" w:eastAsia="標楷體" w:hAnsi="Times New Roman"/>
                <w:sz w:val="18"/>
                <w:szCs w:val="18"/>
              </w:rPr>
              <w:t>資產</w:t>
            </w:r>
            <w:r w:rsidRPr="005247B6">
              <w:rPr>
                <w:rFonts w:ascii="Times New Roman" w:eastAsia="標楷體" w:hAnsi="Times New Roman"/>
                <w:sz w:val="18"/>
                <w:szCs w:val="18"/>
              </w:rPr>
              <w:br/>
            </w:r>
            <w:r w:rsidRPr="005247B6">
              <w:rPr>
                <w:rFonts w:ascii="Times New Roman" w:eastAsia="標楷體" w:hAnsi="Times New Roman"/>
                <w:sz w:val="18"/>
                <w:szCs w:val="18"/>
              </w:rPr>
              <w:t>編號</w:t>
            </w:r>
          </w:p>
        </w:tc>
        <w:tc>
          <w:tcPr>
            <w:tcW w:w="765" w:type="dxa"/>
            <w:shd w:val="pct10" w:color="auto" w:fill="auto"/>
          </w:tcPr>
          <w:p w:rsidR="00B65375" w:rsidRPr="005247B6" w:rsidRDefault="00B65375" w:rsidP="00B65375">
            <w:pPr>
              <w:jc w:val="center"/>
              <w:rPr>
                <w:rFonts w:ascii="Times New Roman" w:eastAsia="標楷體" w:hAnsi="Times New Roman"/>
                <w:sz w:val="18"/>
                <w:szCs w:val="18"/>
              </w:rPr>
            </w:pPr>
            <w:r w:rsidRPr="005247B6">
              <w:rPr>
                <w:rFonts w:ascii="Times New Roman" w:eastAsia="標楷體" w:hAnsi="Times New Roman"/>
                <w:sz w:val="18"/>
                <w:szCs w:val="18"/>
              </w:rPr>
              <w:t>品名</w:t>
            </w:r>
            <w:r w:rsidRPr="005247B6">
              <w:rPr>
                <w:rFonts w:ascii="Times New Roman" w:eastAsia="標楷體" w:hAnsi="Times New Roman"/>
                <w:sz w:val="18"/>
                <w:szCs w:val="18"/>
              </w:rPr>
              <w:br/>
            </w:r>
            <w:r w:rsidRPr="005247B6">
              <w:rPr>
                <w:rFonts w:ascii="Times New Roman" w:eastAsia="標楷體" w:hAnsi="Times New Roman"/>
                <w:sz w:val="18"/>
                <w:szCs w:val="18"/>
              </w:rPr>
              <w:t>規格</w:t>
            </w:r>
          </w:p>
        </w:tc>
        <w:tc>
          <w:tcPr>
            <w:tcW w:w="764" w:type="dxa"/>
            <w:shd w:val="pct10" w:color="auto" w:fill="auto"/>
          </w:tcPr>
          <w:p w:rsidR="00B65375" w:rsidRPr="005247B6" w:rsidRDefault="00B65375" w:rsidP="00B65375">
            <w:pPr>
              <w:jc w:val="center"/>
              <w:rPr>
                <w:rFonts w:ascii="Times New Roman" w:eastAsia="標楷體" w:hAnsi="Times New Roman"/>
                <w:sz w:val="18"/>
                <w:szCs w:val="18"/>
              </w:rPr>
            </w:pPr>
            <w:r w:rsidRPr="005247B6">
              <w:rPr>
                <w:rFonts w:ascii="Times New Roman" w:eastAsia="標楷體" w:hAnsi="Times New Roman"/>
                <w:sz w:val="18"/>
                <w:szCs w:val="18"/>
              </w:rPr>
              <w:t>取得日</w:t>
            </w:r>
          </w:p>
        </w:tc>
        <w:tc>
          <w:tcPr>
            <w:tcW w:w="764" w:type="dxa"/>
            <w:shd w:val="pct10" w:color="auto" w:fill="auto"/>
          </w:tcPr>
          <w:p w:rsidR="00B65375" w:rsidRPr="005247B6" w:rsidRDefault="00B65375" w:rsidP="00B65375">
            <w:pPr>
              <w:jc w:val="center"/>
              <w:rPr>
                <w:rFonts w:ascii="Times New Roman" w:eastAsia="標楷體" w:hAnsi="Times New Roman"/>
                <w:sz w:val="18"/>
                <w:szCs w:val="18"/>
              </w:rPr>
            </w:pPr>
            <w:r w:rsidRPr="005247B6">
              <w:rPr>
                <w:rFonts w:ascii="Times New Roman" w:eastAsia="標楷體" w:hAnsi="Times New Roman"/>
                <w:sz w:val="18"/>
                <w:szCs w:val="18"/>
              </w:rPr>
              <w:t>數量</w:t>
            </w:r>
          </w:p>
        </w:tc>
        <w:tc>
          <w:tcPr>
            <w:tcW w:w="764" w:type="dxa"/>
            <w:shd w:val="pct10" w:color="auto" w:fill="auto"/>
          </w:tcPr>
          <w:p w:rsidR="00B65375" w:rsidRPr="005247B6" w:rsidRDefault="00B65375" w:rsidP="00B65375">
            <w:pPr>
              <w:jc w:val="center"/>
              <w:rPr>
                <w:rFonts w:ascii="Times New Roman" w:eastAsia="標楷體" w:hAnsi="Times New Roman"/>
                <w:sz w:val="18"/>
                <w:szCs w:val="18"/>
              </w:rPr>
            </w:pPr>
            <w:r w:rsidRPr="005247B6">
              <w:rPr>
                <w:rFonts w:ascii="Times New Roman" w:eastAsia="標楷體" w:hAnsi="Times New Roman"/>
                <w:sz w:val="18"/>
                <w:szCs w:val="18"/>
              </w:rPr>
              <w:t>取得</w:t>
            </w:r>
            <w:r w:rsidRPr="005247B6">
              <w:rPr>
                <w:rFonts w:ascii="Times New Roman" w:eastAsia="標楷體" w:hAnsi="Times New Roman"/>
                <w:sz w:val="18"/>
                <w:szCs w:val="18"/>
              </w:rPr>
              <w:br/>
            </w:r>
            <w:r w:rsidRPr="005247B6">
              <w:rPr>
                <w:rFonts w:ascii="Times New Roman" w:eastAsia="標楷體" w:hAnsi="Times New Roman"/>
                <w:sz w:val="18"/>
                <w:szCs w:val="18"/>
              </w:rPr>
              <w:t>成本</w:t>
            </w:r>
          </w:p>
        </w:tc>
        <w:tc>
          <w:tcPr>
            <w:tcW w:w="765" w:type="dxa"/>
            <w:shd w:val="pct10" w:color="auto" w:fill="auto"/>
          </w:tcPr>
          <w:p w:rsidR="00B65375" w:rsidRPr="005247B6" w:rsidRDefault="00B65375" w:rsidP="00B65375">
            <w:pPr>
              <w:jc w:val="center"/>
              <w:rPr>
                <w:rFonts w:ascii="Times New Roman" w:eastAsia="標楷體" w:hAnsi="Times New Roman"/>
                <w:sz w:val="18"/>
                <w:szCs w:val="18"/>
              </w:rPr>
            </w:pPr>
            <w:r w:rsidRPr="005247B6">
              <w:rPr>
                <w:rFonts w:ascii="Times New Roman" w:eastAsia="標楷體" w:hAnsi="Times New Roman"/>
                <w:sz w:val="18"/>
                <w:szCs w:val="18"/>
              </w:rPr>
              <w:t>耐用</w:t>
            </w:r>
            <w:r w:rsidRPr="005247B6">
              <w:rPr>
                <w:rFonts w:ascii="Times New Roman" w:eastAsia="標楷體" w:hAnsi="Times New Roman"/>
                <w:sz w:val="18"/>
                <w:szCs w:val="18"/>
              </w:rPr>
              <w:br/>
            </w:r>
            <w:r w:rsidRPr="005247B6">
              <w:rPr>
                <w:rFonts w:ascii="Times New Roman" w:eastAsia="標楷體" w:hAnsi="Times New Roman"/>
                <w:sz w:val="18"/>
                <w:szCs w:val="18"/>
              </w:rPr>
              <w:t>年數</w:t>
            </w:r>
          </w:p>
        </w:tc>
        <w:tc>
          <w:tcPr>
            <w:tcW w:w="765" w:type="dxa"/>
            <w:gridSpan w:val="2"/>
            <w:shd w:val="pct10" w:color="auto" w:fill="auto"/>
          </w:tcPr>
          <w:p w:rsidR="00B65375" w:rsidRPr="005247B6" w:rsidRDefault="00B65375" w:rsidP="00B65375">
            <w:pPr>
              <w:jc w:val="center"/>
              <w:rPr>
                <w:rFonts w:ascii="Times New Roman" w:eastAsia="標楷體" w:hAnsi="Times New Roman"/>
                <w:sz w:val="18"/>
                <w:szCs w:val="18"/>
              </w:rPr>
            </w:pPr>
            <w:r w:rsidRPr="005247B6">
              <w:rPr>
                <w:rFonts w:ascii="Times New Roman" w:eastAsia="標楷體" w:hAnsi="Times New Roman"/>
                <w:sz w:val="18"/>
                <w:szCs w:val="18"/>
              </w:rPr>
              <w:t>殘值</w:t>
            </w:r>
          </w:p>
        </w:tc>
        <w:tc>
          <w:tcPr>
            <w:tcW w:w="765" w:type="dxa"/>
            <w:shd w:val="pct10" w:color="auto" w:fill="auto"/>
          </w:tcPr>
          <w:p w:rsidR="00B65375" w:rsidRPr="005247B6" w:rsidRDefault="00B65375" w:rsidP="00B65375">
            <w:pPr>
              <w:jc w:val="center"/>
              <w:rPr>
                <w:rFonts w:ascii="Times New Roman" w:eastAsia="標楷體" w:hAnsi="Times New Roman"/>
                <w:sz w:val="18"/>
                <w:szCs w:val="18"/>
              </w:rPr>
            </w:pPr>
            <w:r w:rsidRPr="005247B6">
              <w:rPr>
                <w:rFonts w:ascii="Times New Roman" w:eastAsia="標楷體" w:hAnsi="Times New Roman"/>
                <w:sz w:val="18"/>
                <w:szCs w:val="18"/>
              </w:rPr>
              <w:t>每月</w:t>
            </w:r>
            <w:r w:rsidRPr="005247B6">
              <w:rPr>
                <w:rFonts w:ascii="Times New Roman" w:eastAsia="標楷體" w:hAnsi="Times New Roman"/>
                <w:sz w:val="18"/>
                <w:szCs w:val="18"/>
              </w:rPr>
              <w:br/>
            </w:r>
            <w:r w:rsidRPr="005247B6">
              <w:rPr>
                <w:rFonts w:ascii="Times New Roman" w:eastAsia="標楷體" w:hAnsi="Times New Roman"/>
                <w:sz w:val="18"/>
                <w:szCs w:val="18"/>
              </w:rPr>
              <w:t>折舊</w:t>
            </w:r>
          </w:p>
        </w:tc>
        <w:tc>
          <w:tcPr>
            <w:tcW w:w="765" w:type="dxa"/>
            <w:shd w:val="pct10" w:color="auto" w:fill="auto"/>
          </w:tcPr>
          <w:p w:rsidR="00B65375" w:rsidRPr="005247B6" w:rsidRDefault="00B65375" w:rsidP="00B65375">
            <w:pPr>
              <w:jc w:val="center"/>
              <w:rPr>
                <w:rFonts w:ascii="Times New Roman" w:eastAsia="標楷體" w:hAnsi="Times New Roman"/>
                <w:sz w:val="18"/>
                <w:szCs w:val="18"/>
              </w:rPr>
            </w:pPr>
            <w:r w:rsidRPr="005247B6">
              <w:rPr>
                <w:rFonts w:ascii="Times New Roman" w:eastAsia="標楷體" w:hAnsi="Times New Roman"/>
                <w:sz w:val="18"/>
                <w:szCs w:val="18"/>
              </w:rPr>
              <w:t>本年度</w:t>
            </w:r>
            <w:r w:rsidRPr="005247B6">
              <w:rPr>
                <w:rFonts w:ascii="Times New Roman" w:eastAsia="標楷體" w:hAnsi="Times New Roman"/>
                <w:sz w:val="18"/>
                <w:szCs w:val="18"/>
              </w:rPr>
              <w:br/>
            </w:r>
            <w:r w:rsidRPr="005247B6">
              <w:rPr>
                <w:rFonts w:ascii="Times New Roman" w:eastAsia="標楷體" w:hAnsi="Times New Roman"/>
                <w:sz w:val="18"/>
                <w:szCs w:val="18"/>
              </w:rPr>
              <w:t>折舊</w:t>
            </w:r>
          </w:p>
        </w:tc>
        <w:tc>
          <w:tcPr>
            <w:tcW w:w="1023" w:type="dxa"/>
            <w:shd w:val="pct10" w:color="auto" w:fill="auto"/>
          </w:tcPr>
          <w:p w:rsidR="00B65375" w:rsidRPr="005247B6" w:rsidRDefault="00B65375" w:rsidP="00B65375">
            <w:pPr>
              <w:jc w:val="center"/>
              <w:rPr>
                <w:rFonts w:ascii="Times New Roman" w:eastAsia="標楷體" w:hAnsi="Times New Roman"/>
                <w:sz w:val="18"/>
                <w:szCs w:val="18"/>
              </w:rPr>
            </w:pPr>
            <w:r w:rsidRPr="005247B6">
              <w:rPr>
                <w:rFonts w:ascii="Times New Roman" w:eastAsia="標楷體" w:hAnsi="Times New Roman"/>
                <w:sz w:val="18"/>
                <w:szCs w:val="18"/>
              </w:rPr>
              <w:t>本年度</w:t>
            </w:r>
            <w:r w:rsidRPr="005247B6">
              <w:rPr>
                <w:rFonts w:ascii="Times New Roman" w:eastAsia="標楷體" w:hAnsi="Times New Roman"/>
                <w:sz w:val="18"/>
                <w:szCs w:val="18"/>
              </w:rPr>
              <w:br/>
            </w:r>
            <w:r w:rsidRPr="005247B6">
              <w:rPr>
                <w:rFonts w:ascii="Times New Roman" w:eastAsia="標楷體" w:hAnsi="Times New Roman"/>
                <w:sz w:val="18"/>
                <w:szCs w:val="18"/>
              </w:rPr>
              <w:t>累計折舊</w:t>
            </w:r>
          </w:p>
        </w:tc>
        <w:tc>
          <w:tcPr>
            <w:tcW w:w="825" w:type="dxa"/>
            <w:shd w:val="pct10" w:color="auto" w:fill="auto"/>
          </w:tcPr>
          <w:p w:rsidR="00B65375" w:rsidRPr="005247B6" w:rsidRDefault="00B65375" w:rsidP="00B65375">
            <w:pPr>
              <w:jc w:val="center"/>
              <w:rPr>
                <w:rFonts w:ascii="Times New Roman" w:eastAsia="標楷體" w:hAnsi="Times New Roman"/>
                <w:sz w:val="18"/>
                <w:szCs w:val="18"/>
              </w:rPr>
            </w:pPr>
            <w:r w:rsidRPr="005247B6">
              <w:rPr>
                <w:rFonts w:ascii="Times New Roman" w:eastAsia="標楷體" w:hAnsi="Times New Roman"/>
                <w:sz w:val="18"/>
                <w:szCs w:val="18"/>
              </w:rPr>
              <w:t>未折減</w:t>
            </w:r>
            <w:r w:rsidRPr="005247B6">
              <w:rPr>
                <w:rFonts w:ascii="Times New Roman" w:eastAsia="標楷體" w:hAnsi="Times New Roman"/>
                <w:sz w:val="18"/>
                <w:szCs w:val="18"/>
              </w:rPr>
              <w:br/>
            </w:r>
            <w:r w:rsidRPr="005247B6">
              <w:rPr>
                <w:rFonts w:ascii="Times New Roman" w:eastAsia="標楷體" w:hAnsi="Times New Roman"/>
                <w:sz w:val="18"/>
                <w:szCs w:val="18"/>
              </w:rPr>
              <w:t>餘額</w:t>
            </w:r>
          </w:p>
        </w:tc>
        <w:tc>
          <w:tcPr>
            <w:tcW w:w="714" w:type="dxa"/>
            <w:shd w:val="pct10" w:color="auto" w:fill="auto"/>
          </w:tcPr>
          <w:p w:rsidR="00B65375" w:rsidRPr="005247B6" w:rsidRDefault="00B65375" w:rsidP="00B65375">
            <w:pPr>
              <w:jc w:val="center"/>
              <w:rPr>
                <w:rFonts w:ascii="Times New Roman" w:eastAsia="標楷體" w:hAnsi="Times New Roman"/>
                <w:sz w:val="18"/>
                <w:szCs w:val="18"/>
              </w:rPr>
            </w:pPr>
            <w:r w:rsidRPr="005247B6">
              <w:rPr>
                <w:rFonts w:ascii="Times New Roman" w:eastAsia="標楷體" w:hAnsi="Times New Roman"/>
                <w:sz w:val="18"/>
                <w:szCs w:val="18"/>
              </w:rPr>
              <w:t>備註</w:t>
            </w:r>
          </w:p>
        </w:tc>
      </w:tr>
      <w:tr w:rsidR="00B65375" w:rsidRPr="005247B6" w:rsidTr="00B65375">
        <w:tc>
          <w:tcPr>
            <w:tcW w:w="765" w:type="dxa"/>
          </w:tcPr>
          <w:p w:rsidR="00B65375" w:rsidRPr="005247B6" w:rsidRDefault="00B65375" w:rsidP="00B65375">
            <w:pPr>
              <w:rPr>
                <w:rFonts w:ascii="Times New Roman" w:eastAsia="標楷體" w:hAnsi="Times New Roman"/>
                <w:sz w:val="20"/>
              </w:rPr>
            </w:pPr>
          </w:p>
        </w:tc>
        <w:tc>
          <w:tcPr>
            <w:tcW w:w="765" w:type="dxa"/>
          </w:tcPr>
          <w:p w:rsidR="00B65375" w:rsidRPr="005247B6" w:rsidRDefault="00B65375" w:rsidP="00B65375">
            <w:pPr>
              <w:rPr>
                <w:rFonts w:ascii="Times New Roman" w:eastAsia="標楷體" w:hAnsi="Times New Roman"/>
                <w:sz w:val="20"/>
              </w:rPr>
            </w:pPr>
          </w:p>
        </w:tc>
        <w:tc>
          <w:tcPr>
            <w:tcW w:w="764" w:type="dxa"/>
          </w:tcPr>
          <w:p w:rsidR="00B65375" w:rsidRPr="005247B6" w:rsidRDefault="00B65375" w:rsidP="00B65375">
            <w:pPr>
              <w:rPr>
                <w:rFonts w:ascii="Times New Roman" w:eastAsia="標楷體" w:hAnsi="Times New Roman"/>
                <w:sz w:val="20"/>
              </w:rPr>
            </w:pPr>
          </w:p>
        </w:tc>
        <w:tc>
          <w:tcPr>
            <w:tcW w:w="764" w:type="dxa"/>
          </w:tcPr>
          <w:p w:rsidR="00B65375" w:rsidRPr="005247B6" w:rsidRDefault="00B65375" w:rsidP="00B65375">
            <w:pPr>
              <w:rPr>
                <w:rFonts w:ascii="Times New Roman" w:eastAsia="標楷體" w:hAnsi="Times New Roman"/>
                <w:sz w:val="20"/>
              </w:rPr>
            </w:pPr>
          </w:p>
        </w:tc>
        <w:tc>
          <w:tcPr>
            <w:tcW w:w="764" w:type="dxa"/>
          </w:tcPr>
          <w:p w:rsidR="00B65375" w:rsidRPr="005247B6" w:rsidRDefault="00B65375" w:rsidP="00B65375">
            <w:pPr>
              <w:rPr>
                <w:rFonts w:ascii="Times New Roman" w:eastAsia="標楷體" w:hAnsi="Times New Roman"/>
                <w:sz w:val="20"/>
              </w:rPr>
            </w:pPr>
          </w:p>
        </w:tc>
        <w:tc>
          <w:tcPr>
            <w:tcW w:w="765" w:type="dxa"/>
          </w:tcPr>
          <w:p w:rsidR="00B65375" w:rsidRPr="005247B6" w:rsidRDefault="00B65375" w:rsidP="00B65375">
            <w:pPr>
              <w:rPr>
                <w:rFonts w:ascii="Times New Roman" w:eastAsia="標楷體" w:hAnsi="Times New Roman"/>
                <w:sz w:val="20"/>
              </w:rPr>
            </w:pPr>
          </w:p>
        </w:tc>
        <w:tc>
          <w:tcPr>
            <w:tcW w:w="765" w:type="dxa"/>
            <w:gridSpan w:val="2"/>
          </w:tcPr>
          <w:p w:rsidR="00B65375" w:rsidRPr="005247B6" w:rsidRDefault="00B65375" w:rsidP="00B65375">
            <w:pPr>
              <w:rPr>
                <w:rFonts w:ascii="Times New Roman" w:eastAsia="標楷體" w:hAnsi="Times New Roman"/>
                <w:sz w:val="20"/>
              </w:rPr>
            </w:pPr>
          </w:p>
        </w:tc>
        <w:tc>
          <w:tcPr>
            <w:tcW w:w="765" w:type="dxa"/>
          </w:tcPr>
          <w:p w:rsidR="00B65375" w:rsidRPr="005247B6" w:rsidRDefault="00B65375" w:rsidP="00B65375">
            <w:pPr>
              <w:rPr>
                <w:rFonts w:ascii="Times New Roman" w:eastAsia="標楷體" w:hAnsi="Times New Roman"/>
                <w:sz w:val="20"/>
              </w:rPr>
            </w:pPr>
          </w:p>
        </w:tc>
        <w:tc>
          <w:tcPr>
            <w:tcW w:w="765" w:type="dxa"/>
          </w:tcPr>
          <w:p w:rsidR="00B65375" w:rsidRPr="005247B6" w:rsidRDefault="00B65375" w:rsidP="00B65375">
            <w:pPr>
              <w:rPr>
                <w:rFonts w:ascii="Times New Roman" w:eastAsia="標楷體" w:hAnsi="Times New Roman"/>
                <w:sz w:val="20"/>
              </w:rPr>
            </w:pPr>
          </w:p>
        </w:tc>
        <w:tc>
          <w:tcPr>
            <w:tcW w:w="1023" w:type="dxa"/>
          </w:tcPr>
          <w:p w:rsidR="00B65375" w:rsidRPr="005247B6" w:rsidRDefault="00B65375" w:rsidP="00B65375">
            <w:pPr>
              <w:rPr>
                <w:rFonts w:ascii="Times New Roman" w:eastAsia="標楷體" w:hAnsi="Times New Roman"/>
                <w:sz w:val="20"/>
              </w:rPr>
            </w:pPr>
          </w:p>
        </w:tc>
        <w:tc>
          <w:tcPr>
            <w:tcW w:w="825" w:type="dxa"/>
          </w:tcPr>
          <w:p w:rsidR="00B65375" w:rsidRPr="005247B6" w:rsidRDefault="00B65375" w:rsidP="00B65375">
            <w:pPr>
              <w:rPr>
                <w:rFonts w:ascii="Times New Roman" w:eastAsia="標楷體" w:hAnsi="Times New Roman"/>
                <w:sz w:val="20"/>
              </w:rPr>
            </w:pPr>
          </w:p>
        </w:tc>
        <w:tc>
          <w:tcPr>
            <w:tcW w:w="714" w:type="dxa"/>
          </w:tcPr>
          <w:p w:rsidR="00B65375" w:rsidRPr="005247B6" w:rsidRDefault="00B65375" w:rsidP="00B65375">
            <w:pPr>
              <w:rPr>
                <w:rFonts w:ascii="Times New Roman" w:eastAsia="標楷體" w:hAnsi="Times New Roman"/>
                <w:sz w:val="20"/>
              </w:rPr>
            </w:pPr>
          </w:p>
        </w:tc>
      </w:tr>
      <w:tr w:rsidR="00B65375" w:rsidRPr="005247B6" w:rsidTr="00B65375">
        <w:tc>
          <w:tcPr>
            <w:tcW w:w="765" w:type="dxa"/>
          </w:tcPr>
          <w:p w:rsidR="00B65375" w:rsidRPr="005247B6" w:rsidRDefault="00B65375" w:rsidP="00B65375">
            <w:pPr>
              <w:rPr>
                <w:rFonts w:ascii="Times New Roman" w:eastAsia="標楷體" w:hAnsi="Times New Roman"/>
                <w:sz w:val="20"/>
              </w:rPr>
            </w:pPr>
          </w:p>
        </w:tc>
        <w:tc>
          <w:tcPr>
            <w:tcW w:w="765" w:type="dxa"/>
          </w:tcPr>
          <w:p w:rsidR="00B65375" w:rsidRPr="005247B6" w:rsidRDefault="00B65375" w:rsidP="00B65375">
            <w:pPr>
              <w:rPr>
                <w:rFonts w:ascii="Times New Roman" w:eastAsia="標楷體" w:hAnsi="Times New Roman"/>
                <w:sz w:val="20"/>
              </w:rPr>
            </w:pPr>
          </w:p>
        </w:tc>
        <w:tc>
          <w:tcPr>
            <w:tcW w:w="764" w:type="dxa"/>
          </w:tcPr>
          <w:p w:rsidR="00B65375" w:rsidRPr="005247B6" w:rsidRDefault="00B65375" w:rsidP="00B65375">
            <w:pPr>
              <w:rPr>
                <w:rFonts w:ascii="Times New Roman" w:eastAsia="標楷體" w:hAnsi="Times New Roman"/>
                <w:sz w:val="20"/>
              </w:rPr>
            </w:pPr>
          </w:p>
        </w:tc>
        <w:tc>
          <w:tcPr>
            <w:tcW w:w="764" w:type="dxa"/>
          </w:tcPr>
          <w:p w:rsidR="00B65375" w:rsidRPr="005247B6" w:rsidRDefault="00B65375" w:rsidP="00B65375">
            <w:pPr>
              <w:rPr>
                <w:rFonts w:ascii="Times New Roman" w:eastAsia="標楷體" w:hAnsi="Times New Roman"/>
                <w:sz w:val="20"/>
              </w:rPr>
            </w:pPr>
          </w:p>
        </w:tc>
        <w:tc>
          <w:tcPr>
            <w:tcW w:w="764" w:type="dxa"/>
          </w:tcPr>
          <w:p w:rsidR="00B65375" w:rsidRPr="005247B6" w:rsidRDefault="00B65375" w:rsidP="00B65375">
            <w:pPr>
              <w:rPr>
                <w:rFonts w:ascii="Times New Roman" w:eastAsia="標楷體" w:hAnsi="Times New Roman"/>
                <w:sz w:val="20"/>
              </w:rPr>
            </w:pPr>
          </w:p>
        </w:tc>
        <w:tc>
          <w:tcPr>
            <w:tcW w:w="765" w:type="dxa"/>
          </w:tcPr>
          <w:p w:rsidR="00B65375" w:rsidRPr="005247B6" w:rsidRDefault="00B65375" w:rsidP="00B65375">
            <w:pPr>
              <w:rPr>
                <w:rFonts w:ascii="Times New Roman" w:eastAsia="標楷體" w:hAnsi="Times New Roman"/>
                <w:sz w:val="20"/>
              </w:rPr>
            </w:pPr>
          </w:p>
        </w:tc>
        <w:tc>
          <w:tcPr>
            <w:tcW w:w="765" w:type="dxa"/>
            <w:gridSpan w:val="2"/>
          </w:tcPr>
          <w:p w:rsidR="00B65375" w:rsidRPr="005247B6" w:rsidRDefault="00B65375" w:rsidP="00B65375">
            <w:pPr>
              <w:rPr>
                <w:rFonts w:ascii="Times New Roman" w:eastAsia="標楷體" w:hAnsi="Times New Roman"/>
                <w:sz w:val="20"/>
              </w:rPr>
            </w:pPr>
          </w:p>
        </w:tc>
        <w:tc>
          <w:tcPr>
            <w:tcW w:w="765" w:type="dxa"/>
          </w:tcPr>
          <w:p w:rsidR="00B65375" w:rsidRPr="005247B6" w:rsidRDefault="00B65375" w:rsidP="00B65375">
            <w:pPr>
              <w:rPr>
                <w:rFonts w:ascii="Times New Roman" w:eastAsia="標楷體" w:hAnsi="Times New Roman"/>
                <w:sz w:val="20"/>
              </w:rPr>
            </w:pPr>
          </w:p>
        </w:tc>
        <w:tc>
          <w:tcPr>
            <w:tcW w:w="765" w:type="dxa"/>
          </w:tcPr>
          <w:p w:rsidR="00B65375" w:rsidRPr="005247B6" w:rsidRDefault="00B65375" w:rsidP="00B65375">
            <w:pPr>
              <w:rPr>
                <w:rFonts w:ascii="Times New Roman" w:eastAsia="標楷體" w:hAnsi="Times New Roman"/>
                <w:sz w:val="20"/>
              </w:rPr>
            </w:pPr>
          </w:p>
        </w:tc>
        <w:tc>
          <w:tcPr>
            <w:tcW w:w="1023" w:type="dxa"/>
          </w:tcPr>
          <w:p w:rsidR="00B65375" w:rsidRPr="005247B6" w:rsidRDefault="00B65375" w:rsidP="00B65375">
            <w:pPr>
              <w:rPr>
                <w:rFonts w:ascii="Times New Roman" w:eastAsia="標楷體" w:hAnsi="Times New Roman"/>
                <w:sz w:val="20"/>
              </w:rPr>
            </w:pPr>
          </w:p>
        </w:tc>
        <w:tc>
          <w:tcPr>
            <w:tcW w:w="825" w:type="dxa"/>
          </w:tcPr>
          <w:p w:rsidR="00B65375" w:rsidRPr="005247B6" w:rsidRDefault="00B65375" w:rsidP="00B65375">
            <w:pPr>
              <w:rPr>
                <w:rFonts w:ascii="Times New Roman" w:eastAsia="標楷體" w:hAnsi="Times New Roman"/>
                <w:sz w:val="20"/>
              </w:rPr>
            </w:pPr>
          </w:p>
        </w:tc>
        <w:tc>
          <w:tcPr>
            <w:tcW w:w="714" w:type="dxa"/>
          </w:tcPr>
          <w:p w:rsidR="00B65375" w:rsidRPr="005247B6" w:rsidRDefault="00B65375" w:rsidP="00B65375">
            <w:pPr>
              <w:rPr>
                <w:rFonts w:ascii="Times New Roman" w:eastAsia="標楷體" w:hAnsi="Times New Roman"/>
                <w:sz w:val="20"/>
              </w:rPr>
            </w:pPr>
          </w:p>
        </w:tc>
      </w:tr>
      <w:tr w:rsidR="00B65375" w:rsidRPr="005247B6" w:rsidTr="00B65375">
        <w:tc>
          <w:tcPr>
            <w:tcW w:w="765" w:type="dxa"/>
          </w:tcPr>
          <w:p w:rsidR="00B65375" w:rsidRPr="005247B6" w:rsidRDefault="00B65375" w:rsidP="00B65375">
            <w:pPr>
              <w:rPr>
                <w:rFonts w:ascii="Times New Roman" w:eastAsia="標楷體" w:hAnsi="Times New Roman"/>
                <w:sz w:val="20"/>
              </w:rPr>
            </w:pPr>
          </w:p>
        </w:tc>
        <w:tc>
          <w:tcPr>
            <w:tcW w:w="765" w:type="dxa"/>
          </w:tcPr>
          <w:p w:rsidR="00B65375" w:rsidRPr="005247B6" w:rsidRDefault="00B65375" w:rsidP="00B65375">
            <w:pPr>
              <w:rPr>
                <w:rFonts w:ascii="Times New Roman" w:eastAsia="標楷體" w:hAnsi="Times New Roman"/>
                <w:sz w:val="20"/>
              </w:rPr>
            </w:pPr>
          </w:p>
        </w:tc>
        <w:tc>
          <w:tcPr>
            <w:tcW w:w="764" w:type="dxa"/>
          </w:tcPr>
          <w:p w:rsidR="00B65375" w:rsidRPr="005247B6" w:rsidRDefault="00B65375" w:rsidP="00B65375">
            <w:pPr>
              <w:rPr>
                <w:rFonts w:ascii="Times New Roman" w:eastAsia="標楷體" w:hAnsi="Times New Roman"/>
                <w:sz w:val="20"/>
              </w:rPr>
            </w:pPr>
          </w:p>
        </w:tc>
        <w:tc>
          <w:tcPr>
            <w:tcW w:w="764" w:type="dxa"/>
          </w:tcPr>
          <w:p w:rsidR="00B65375" w:rsidRPr="005247B6" w:rsidRDefault="00B65375" w:rsidP="00B65375">
            <w:pPr>
              <w:rPr>
                <w:rFonts w:ascii="Times New Roman" w:eastAsia="標楷體" w:hAnsi="Times New Roman"/>
                <w:sz w:val="20"/>
              </w:rPr>
            </w:pPr>
          </w:p>
        </w:tc>
        <w:tc>
          <w:tcPr>
            <w:tcW w:w="764" w:type="dxa"/>
          </w:tcPr>
          <w:p w:rsidR="00B65375" w:rsidRPr="005247B6" w:rsidRDefault="00B65375" w:rsidP="00B65375">
            <w:pPr>
              <w:rPr>
                <w:rFonts w:ascii="Times New Roman" w:eastAsia="標楷體" w:hAnsi="Times New Roman"/>
                <w:sz w:val="20"/>
              </w:rPr>
            </w:pPr>
          </w:p>
        </w:tc>
        <w:tc>
          <w:tcPr>
            <w:tcW w:w="765" w:type="dxa"/>
          </w:tcPr>
          <w:p w:rsidR="00B65375" w:rsidRPr="005247B6" w:rsidRDefault="00B65375" w:rsidP="00B65375">
            <w:pPr>
              <w:rPr>
                <w:rFonts w:ascii="Times New Roman" w:eastAsia="標楷體" w:hAnsi="Times New Roman"/>
                <w:sz w:val="20"/>
              </w:rPr>
            </w:pPr>
          </w:p>
        </w:tc>
        <w:tc>
          <w:tcPr>
            <w:tcW w:w="765" w:type="dxa"/>
            <w:gridSpan w:val="2"/>
          </w:tcPr>
          <w:p w:rsidR="00B65375" w:rsidRPr="005247B6" w:rsidRDefault="00B65375" w:rsidP="00B65375">
            <w:pPr>
              <w:rPr>
                <w:rFonts w:ascii="Times New Roman" w:eastAsia="標楷體" w:hAnsi="Times New Roman"/>
                <w:sz w:val="20"/>
              </w:rPr>
            </w:pPr>
          </w:p>
        </w:tc>
        <w:tc>
          <w:tcPr>
            <w:tcW w:w="765" w:type="dxa"/>
          </w:tcPr>
          <w:p w:rsidR="00B65375" w:rsidRPr="005247B6" w:rsidRDefault="00B65375" w:rsidP="00B65375">
            <w:pPr>
              <w:rPr>
                <w:rFonts w:ascii="Times New Roman" w:eastAsia="標楷體" w:hAnsi="Times New Roman"/>
                <w:sz w:val="20"/>
              </w:rPr>
            </w:pPr>
          </w:p>
        </w:tc>
        <w:tc>
          <w:tcPr>
            <w:tcW w:w="765" w:type="dxa"/>
          </w:tcPr>
          <w:p w:rsidR="00B65375" w:rsidRPr="005247B6" w:rsidRDefault="00B65375" w:rsidP="00B65375">
            <w:pPr>
              <w:rPr>
                <w:rFonts w:ascii="Times New Roman" w:eastAsia="標楷體" w:hAnsi="Times New Roman"/>
                <w:sz w:val="20"/>
              </w:rPr>
            </w:pPr>
          </w:p>
        </w:tc>
        <w:tc>
          <w:tcPr>
            <w:tcW w:w="1023" w:type="dxa"/>
          </w:tcPr>
          <w:p w:rsidR="00B65375" w:rsidRPr="005247B6" w:rsidRDefault="00B65375" w:rsidP="00B65375">
            <w:pPr>
              <w:rPr>
                <w:rFonts w:ascii="Times New Roman" w:eastAsia="標楷體" w:hAnsi="Times New Roman"/>
                <w:sz w:val="20"/>
              </w:rPr>
            </w:pPr>
          </w:p>
        </w:tc>
        <w:tc>
          <w:tcPr>
            <w:tcW w:w="825" w:type="dxa"/>
          </w:tcPr>
          <w:p w:rsidR="00B65375" w:rsidRPr="005247B6" w:rsidRDefault="00B65375" w:rsidP="00B65375">
            <w:pPr>
              <w:rPr>
                <w:rFonts w:ascii="Times New Roman" w:eastAsia="標楷體" w:hAnsi="Times New Roman"/>
                <w:sz w:val="20"/>
              </w:rPr>
            </w:pPr>
          </w:p>
        </w:tc>
        <w:tc>
          <w:tcPr>
            <w:tcW w:w="714" w:type="dxa"/>
          </w:tcPr>
          <w:p w:rsidR="00B65375" w:rsidRPr="005247B6" w:rsidRDefault="00B65375" w:rsidP="00B65375">
            <w:pPr>
              <w:rPr>
                <w:rFonts w:ascii="Times New Roman" w:eastAsia="標楷體" w:hAnsi="Times New Roman"/>
                <w:sz w:val="20"/>
              </w:rPr>
            </w:pPr>
          </w:p>
        </w:tc>
      </w:tr>
    </w:tbl>
    <w:p w:rsidR="00780B77" w:rsidRPr="005247B6" w:rsidRDefault="00780B77" w:rsidP="00B65375">
      <w:pPr>
        <w:rPr>
          <w:rFonts w:ascii="Times New Roman" w:eastAsia="標楷體" w:hAnsi="Times New Roman"/>
        </w:rPr>
      </w:pPr>
      <w:r w:rsidRPr="005247B6">
        <w:rPr>
          <w:rFonts w:ascii="Times New Roman" w:eastAsia="標楷體" w:hAnsi="Times New Roman"/>
        </w:rPr>
        <w:t>覆核：</w:t>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ab/>
      </w:r>
      <w:r w:rsidRPr="005247B6">
        <w:rPr>
          <w:rFonts w:ascii="Times New Roman" w:eastAsia="標楷體" w:hAnsi="Times New Roman"/>
        </w:rPr>
        <w:t>製表：</w:t>
      </w:r>
    </w:p>
    <w:p w:rsidR="00780B77" w:rsidRPr="005247B6" w:rsidRDefault="00780B77">
      <w:pPr>
        <w:widowControl/>
        <w:rPr>
          <w:rFonts w:ascii="Times New Roman" w:eastAsia="標楷體" w:hAnsi="Times New Roman"/>
        </w:rPr>
      </w:pPr>
      <w:r w:rsidRPr="005247B6">
        <w:rPr>
          <w:rFonts w:ascii="Times New Roman" w:eastAsia="標楷體" w:hAnsi="Times New Roman"/>
        </w:rPr>
        <w:br w:type="page"/>
      </w:r>
    </w:p>
    <w:tbl>
      <w:tblPr>
        <w:tblW w:w="9180" w:type="dxa"/>
        <w:tblLayout w:type="fixed"/>
        <w:tblCellMar>
          <w:left w:w="28" w:type="dxa"/>
          <w:right w:w="28" w:type="dxa"/>
        </w:tblCellMar>
        <w:tblLook w:val="0000" w:firstRow="0" w:lastRow="0" w:firstColumn="0" w:lastColumn="0" w:noHBand="0" w:noVBand="0"/>
      </w:tblPr>
      <w:tblGrid>
        <w:gridCol w:w="9180"/>
      </w:tblGrid>
      <w:tr w:rsidR="00B65375" w:rsidRPr="005247B6" w:rsidTr="00B65375">
        <w:tc>
          <w:tcPr>
            <w:tcW w:w="9180" w:type="dxa"/>
          </w:tcPr>
          <w:p w:rsidR="00035575" w:rsidRPr="005247B6" w:rsidRDefault="00B65375" w:rsidP="00E61742">
            <w:pPr>
              <w:spacing w:line="360" w:lineRule="auto"/>
              <w:ind w:leftChars="236" w:left="566"/>
              <w:rPr>
                <w:rFonts w:ascii="Times New Roman" w:eastAsia="標楷體" w:hAnsi="Times New Roman"/>
                <w:kern w:val="0"/>
                <w:szCs w:val="24"/>
              </w:rPr>
            </w:pPr>
            <w:r w:rsidRPr="005247B6">
              <w:rPr>
                <w:rFonts w:ascii="Times New Roman" w:eastAsia="標楷體" w:hAnsi="Times New Roman"/>
                <w:kern w:val="0"/>
                <w:szCs w:val="24"/>
              </w:rPr>
              <w:lastRenderedPageBreak/>
              <w:t>表</w:t>
            </w:r>
            <w:r w:rsidR="00E61742" w:rsidRPr="005247B6">
              <w:rPr>
                <w:rFonts w:ascii="Times New Roman" w:eastAsia="標楷體" w:hAnsi="Times New Roman"/>
                <w:kern w:val="0"/>
                <w:szCs w:val="24"/>
              </w:rPr>
              <w:t>4-</w:t>
            </w:r>
            <w:r w:rsidRPr="005247B6">
              <w:rPr>
                <w:rFonts w:ascii="Times New Roman" w:eastAsia="標楷體" w:hAnsi="Times New Roman"/>
                <w:kern w:val="0"/>
                <w:szCs w:val="24"/>
              </w:rPr>
              <w:t>2</w:t>
            </w:r>
          </w:p>
          <w:p w:rsidR="00B65375" w:rsidRPr="005247B6" w:rsidRDefault="00B65375" w:rsidP="00E61742">
            <w:pPr>
              <w:spacing w:line="360" w:lineRule="auto"/>
              <w:jc w:val="center"/>
              <w:rPr>
                <w:rFonts w:ascii="Times New Roman" w:eastAsia="標楷體" w:hAnsi="Times New Roman"/>
                <w:kern w:val="0"/>
                <w:sz w:val="28"/>
                <w:szCs w:val="28"/>
                <w:u w:val="single"/>
              </w:rPr>
            </w:pPr>
            <w:r w:rsidRPr="005247B6">
              <w:rPr>
                <w:rFonts w:ascii="Times New Roman" w:eastAsia="標楷體" w:hAnsi="Times New Roman"/>
                <w:kern w:val="0"/>
                <w:sz w:val="28"/>
                <w:szCs w:val="28"/>
                <w:u w:val="single"/>
              </w:rPr>
              <w:t>費用類資產清單</w:t>
            </w: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993"/>
              <w:gridCol w:w="992"/>
              <w:gridCol w:w="992"/>
              <w:gridCol w:w="1276"/>
              <w:gridCol w:w="388"/>
              <w:gridCol w:w="3297"/>
            </w:tblGrid>
            <w:tr w:rsidR="00B65375" w:rsidRPr="005247B6" w:rsidTr="00B65375">
              <w:tc>
                <w:tcPr>
                  <w:tcW w:w="5690" w:type="dxa"/>
                  <w:gridSpan w:val="6"/>
                  <w:shd w:val="clear" w:color="auto" w:fill="auto"/>
                </w:tcPr>
                <w:p w:rsidR="00B65375" w:rsidRPr="005247B6" w:rsidRDefault="00B65375" w:rsidP="00B65375">
                  <w:pPr>
                    <w:rPr>
                      <w:rFonts w:ascii="Times New Roman" w:eastAsia="標楷體" w:hAnsi="Times New Roman"/>
                      <w:szCs w:val="24"/>
                    </w:rPr>
                  </w:pPr>
                  <w:r w:rsidRPr="005247B6">
                    <w:rPr>
                      <w:rFonts w:ascii="Times New Roman" w:eastAsia="標楷體" w:hAnsi="Times New Roman"/>
                      <w:szCs w:val="24"/>
                    </w:rPr>
                    <w:t>使用單位：</w:t>
                  </w:r>
                </w:p>
              </w:tc>
              <w:tc>
                <w:tcPr>
                  <w:tcW w:w="3297" w:type="dxa"/>
                  <w:shd w:val="clear" w:color="auto" w:fill="auto"/>
                </w:tcPr>
                <w:p w:rsidR="00B65375" w:rsidRPr="005247B6" w:rsidRDefault="00B65375" w:rsidP="00B65375">
                  <w:pPr>
                    <w:jc w:val="right"/>
                    <w:rPr>
                      <w:rFonts w:ascii="Times New Roman" w:eastAsia="標楷體" w:hAnsi="Times New Roman"/>
                      <w:szCs w:val="24"/>
                    </w:rPr>
                  </w:pPr>
                  <w:r w:rsidRPr="005247B6">
                    <w:rPr>
                      <w:rFonts w:ascii="Times New Roman" w:eastAsia="標楷體" w:hAnsi="Times New Roman"/>
                      <w:szCs w:val="24"/>
                    </w:rPr>
                    <w:t>年</w:t>
                  </w:r>
                  <w:r w:rsidRPr="005247B6">
                    <w:rPr>
                      <w:rFonts w:ascii="Times New Roman" w:eastAsia="標楷體" w:hAnsi="Times New Roman"/>
                      <w:szCs w:val="24"/>
                    </w:rPr>
                    <w:t xml:space="preserve">  </w:t>
                  </w:r>
                  <w:r w:rsidRPr="005247B6">
                    <w:rPr>
                      <w:rFonts w:ascii="Times New Roman" w:eastAsia="標楷體" w:hAnsi="Times New Roman"/>
                      <w:szCs w:val="24"/>
                    </w:rPr>
                    <w:t>月</w:t>
                  </w:r>
                  <w:r w:rsidRPr="005247B6">
                    <w:rPr>
                      <w:rFonts w:ascii="Times New Roman" w:eastAsia="標楷體" w:hAnsi="Times New Roman"/>
                      <w:szCs w:val="24"/>
                    </w:rPr>
                    <w:t xml:space="preserve">  </w:t>
                  </w:r>
                  <w:r w:rsidRPr="005247B6">
                    <w:rPr>
                      <w:rFonts w:ascii="Times New Roman" w:eastAsia="標楷體" w:hAnsi="Times New Roman"/>
                      <w:szCs w:val="24"/>
                    </w:rPr>
                    <w:t>日</w:t>
                  </w:r>
                </w:p>
              </w:tc>
            </w:tr>
            <w:tr w:rsidR="00B65375" w:rsidRPr="005247B6" w:rsidTr="00B65375">
              <w:tc>
                <w:tcPr>
                  <w:tcW w:w="1049" w:type="dxa"/>
                  <w:shd w:val="pct10" w:color="auto" w:fill="auto"/>
                </w:tcPr>
                <w:p w:rsidR="00B65375" w:rsidRPr="005247B6" w:rsidRDefault="00B65375" w:rsidP="00B65375">
                  <w:pPr>
                    <w:jc w:val="center"/>
                    <w:rPr>
                      <w:rFonts w:ascii="Times New Roman" w:eastAsia="標楷體" w:hAnsi="Times New Roman"/>
                      <w:szCs w:val="24"/>
                    </w:rPr>
                  </w:pPr>
                  <w:r w:rsidRPr="005247B6">
                    <w:rPr>
                      <w:rFonts w:ascii="Times New Roman" w:eastAsia="標楷體" w:hAnsi="Times New Roman"/>
                      <w:szCs w:val="24"/>
                    </w:rPr>
                    <w:t>資產</w:t>
                  </w:r>
                  <w:r w:rsidRPr="005247B6">
                    <w:rPr>
                      <w:rFonts w:ascii="Times New Roman" w:eastAsia="標楷體" w:hAnsi="Times New Roman"/>
                      <w:szCs w:val="24"/>
                    </w:rPr>
                    <w:br/>
                  </w:r>
                  <w:r w:rsidRPr="005247B6">
                    <w:rPr>
                      <w:rFonts w:ascii="Times New Roman" w:eastAsia="標楷體" w:hAnsi="Times New Roman"/>
                      <w:szCs w:val="24"/>
                    </w:rPr>
                    <w:t>編號</w:t>
                  </w:r>
                </w:p>
              </w:tc>
              <w:tc>
                <w:tcPr>
                  <w:tcW w:w="993" w:type="dxa"/>
                  <w:shd w:val="pct10" w:color="auto" w:fill="auto"/>
                </w:tcPr>
                <w:p w:rsidR="00B65375" w:rsidRPr="005247B6" w:rsidRDefault="00B65375" w:rsidP="00B65375">
                  <w:pPr>
                    <w:jc w:val="center"/>
                    <w:rPr>
                      <w:rFonts w:ascii="Times New Roman" w:eastAsia="標楷體" w:hAnsi="Times New Roman"/>
                      <w:szCs w:val="24"/>
                    </w:rPr>
                  </w:pPr>
                  <w:r w:rsidRPr="005247B6">
                    <w:rPr>
                      <w:rFonts w:ascii="Times New Roman" w:eastAsia="標楷體" w:hAnsi="Times New Roman"/>
                      <w:szCs w:val="24"/>
                    </w:rPr>
                    <w:t>品名</w:t>
                  </w:r>
                  <w:r w:rsidRPr="005247B6">
                    <w:rPr>
                      <w:rFonts w:ascii="Times New Roman" w:eastAsia="標楷體" w:hAnsi="Times New Roman"/>
                      <w:szCs w:val="24"/>
                    </w:rPr>
                    <w:br/>
                  </w:r>
                  <w:r w:rsidRPr="005247B6">
                    <w:rPr>
                      <w:rFonts w:ascii="Times New Roman" w:eastAsia="標楷體" w:hAnsi="Times New Roman"/>
                      <w:szCs w:val="24"/>
                    </w:rPr>
                    <w:t>規格</w:t>
                  </w:r>
                </w:p>
              </w:tc>
              <w:tc>
                <w:tcPr>
                  <w:tcW w:w="992" w:type="dxa"/>
                  <w:shd w:val="pct10" w:color="auto" w:fill="auto"/>
                </w:tcPr>
                <w:p w:rsidR="00B65375" w:rsidRPr="005247B6" w:rsidRDefault="00B65375" w:rsidP="00B65375">
                  <w:pPr>
                    <w:jc w:val="center"/>
                    <w:rPr>
                      <w:rFonts w:ascii="Times New Roman" w:eastAsia="標楷體" w:hAnsi="Times New Roman"/>
                      <w:szCs w:val="24"/>
                    </w:rPr>
                  </w:pPr>
                  <w:r w:rsidRPr="005247B6">
                    <w:rPr>
                      <w:rFonts w:ascii="Times New Roman" w:eastAsia="標楷體" w:hAnsi="Times New Roman"/>
                      <w:szCs w:val="24"/>
                    </w:rPr>
                    <w:t>取得日</w:t>
                  </w:r>
                </w:p>
              </w:tc>
              <w:tc>
                <w:tcPr>
                  <w:tcW w:w="992" w:type="dxa"/>
                  <w:shd w:val="pct10" w:color="auto" w:fill="auto"/>
                </w:tcPr>
                <w:p w:rsidR="00B65375" w:rsidRPr="005247B6" w:rsidRDefault="00B65375" w:rsidP="00B65375">
                  <w:pPr>
                    <w:jc w:val="center"/>
                    <w:rPr>
                      <w:rFonts w:ascii="Times New Roman" w:eastAsia="標楷體" w:hAnsi="Times New Roman"/>
                      <w:szCs w:val="24"/>
                    </w:rPr>
                  </w:pPr>
                  <w:r w:rsidRPr="005247B6">
                    <w:rPr>
                      <w:rFonts w:ascii="Times New Roman" w:eastAsia="標楷體" w:hAnsi="Times New Roman"/>
                      <w:szCs w:val="24"/>
                    </w:rPr>
                    <w:t>數量</w:t>
                  </w:r>
                </w:p>
              </w:tc>
              <w:tc>
                <w:tcPr>
                  <w:tcW w:w="1276" w:type="dxa"/>
                  <w:shd w:val="pct10" w:color="auto" w:fill="auto"/>
                </w:tcPr>
                <w:p w:rsidR="00B65375" w:rsidRPr="005247B6" w:rsidRDefault="00B65375" w:rsidP="00B65375">
                  <w:pPr>
                    <w:jc w:val="center"/>
                    <w:rPr>
                      <w:rFonts w:ascii="Times New Roman" w:eastAsia="標楷體" w:hAnsi="Times New Roman"/>
                      <w:szCs w:val="24"/>
                    </w:rPr>
                  </w:pPr>
                  <w:r w:rsidRPr="005247B6">
                    <w:rPr>
                      <w:rFonts w:ascii="Times New Roman" w:eastAsia="標楷體" w:hAnsi="Times New Roman"/>
                      <w:szCs w:val="24"/>
                    </w:rPr>
                    <w:t>取得</w:t>
                  </w:r>
                  <w:r w:rsidRPr="005247B6">
                    <w:rPr>
                      <w:rFonts w:ascii="Times New Roman" w:eastAsia="標楷體" w:hAnsi="Times New Roman"/>
                      <w:szCs w:val="24"/>
                    </w:rPr>
                    <w:br/>
                  </w:r>
                  <w:r w:rsidRPr="005247B6">
                    <w:rPr>
                      <w:rFonts w:ascii="Times New Roman" w:eastAsia="標楷體" w:hAnsi="Times New Roman"/>
                      <w:szCs w:val="24"/>
                    </w:rPr>
                    <w:t>成本</w:t>
                  </w:r>
                </w:p>
              </w:tc>
              <w:tc>
                <w:tcPr>
                  <w:tcW w:w="3685" w:type="dxa"/>
                  <w:gridSpan w:val="2"/>
                  <w:shd w:val="pct10" w:color="auto" w:fill="auto"/>
                </w:tcPr>
                <w:p w:rsidR="00B65375" w:rsidRPr="005247B6" w:rsidRDefault="00B65375" w:rsidP="00B65375">
                  <w:pPr>
                    <w:ind w:rightChars="132" w:right="317"/>
                    <w:jc w:val="center"/>
                    <w:rPr>
                      <w:rFonts w:ascii="Times New Roman" w:eastAsia="標楷體" w:hAnsi="Times New Roman"/>
                      <w:szCs w:val="24"/>
                    </w:rPr>
                  </w:pPr>
                  <w:r w:rsidRPr="005247B6">
                    <w:rPr>
                      <w:rFonts w:ascii="Times New Roman" w:eastAsia="標楷體" w:hAnsi="Times New Roman"/>
                      <w:szCs w:val="24"/>
                    </w:rPr>
                    <w:t>備註</w:t>
                  </w:r>
                </w:p>
              </w:tc>
            </w:tr>
            <w:tr w:rsidR="00B65375" w:rsidRPr="005247B6" w:rsidTr="00B65375">
              <w:tc>
                <w:tcPr>
                  <w:tcW w:w="1049" w:type="dxa"/>
                </w:tcPr>
                <w:p w:rsidR="00B65375" w:rsidRPr="005247B6" w:rsidRDefault="00B65375" w:rsidP="00B65375">
                  <w:pPr>
                    <w:rPr>
                      <w:rFonts w:ascii="Times New Roman" w:eastAsia="標楷體" w:hAnsi="Times New Roman"/>
                      <w:sz w:val="20"/>
                    </w:rPr>
                  </w:pPr>
                </w:p>
              </w:tc>
              <w:tc>
                <w:tcPr>
                  <w:tcW w:w="993" w:type="dxa"/>
                </w:tcPr>
                <w:p w:rsidR="00B65375" w:rsidRPr="005247B6" w:rsidRDefault="00B65375" w:rsidP="00B65375">
                  <w:pPr>
                    <w:rPr>
                      <w:rFonts w:ascii="Times New Roman" w:eastAsia="標楷體" w:hAnsi="Times New Roman"/>
                      <w:sz w:val="20"/>
                    </w:rPr>
                  </w:pPr>
                </w:p>
              </w:tc>
              <w:tc>
                <w:tcPr>
                  <w:tcW w:w="992" w:type="dxa"/>
                </w:tcPr>
                <w:p w:rsidR="00B65375" w:rsidRPr="005247B6" w:rsidRDefault="00B65375" w:rsidP="00B65375">
                  <w:pPr>
                    <w:rPr>
                      <w:rFonts w:ascii="Times New Roman" w:eastAsia="標楷體" w:hAnsi="Times New Roman"/>
                      <w:sz w:val="20"/>
                    </w:rPr>
                  </w:pPr>
                </w:p>
              </w:tc>
              <w:tc>
                <w:tcPr>
                  <w:tcW w:w="992" w:type="dxa"/>
                </w:tcPr>
                <w:p w:rsidR="00B65375" w:rsidRPr="005247B6" w:rsidRDefault="00B65375" w:rsidP="00B65375">
                  <w:pPr>
                    <w:rPr>
                      <w:rFonts w:ascii="Times New Roman" w:eastAsia="標楷體" w:hAnsi="Times New Roman"/>
                      <w:sz w:val="20"/>
                    </w:rPr>
                  </w:pPr>
                </w:p>
              </w:tc>
              <w:tc>
                <w:tcPr>
                  <w:tcW w:w="1276" w:type="dxa"/>
                </w:tcPr>
                <w:p w:rsidR="00B65375" w:rsidRPr="005247B6" w:rsidRDefault="00B65375" w:rsidP="00B65375">
                  <w:pPr>
                    <w:rPr>
                      <w:rFonts w:ascii="Times New Roman" w:eastAsia="標楷體" w:hAnsi="Times New Roman"/>
                      <w:sz w:val="20"/>
                    </w:rPr>
                  </w:pPr>
                </w:p>
              </w:tc>
              <w:tc>
                <w:tcPr>
                  <w:tcW w:w="3685" w:type="dxa"/>
                  <w:gridSpan w:val="2"/>
                </w:tcPr>
                <w:p w:rsidR="00B65375" w:rsidRPr="005247B6" w:rsidRDefault="00B65375" w:rsidP="00B65375">
                  <w:pPr>
                    <w:ind w:rightChars="299" w:right="718"/>
                    <w:rPr>
                      <w:rFonts w:ascii="Times New Roman" w:eastAsia="標楷體" w:hAnsi="Times New Roman"/>
                      <w:sz w:val="20"/>
                    </w:rPr>
                  </w:pPr>
                </w:p>
              </w:tc>
            </w:tr>
            <w:tr w:rsidR="00B65375" w:rsidRPr="005247B6" w:rsidTr="00B65375">
              <w:tc>
                <w:tcPr>
                  <w:tcW w:w="1049" w:type="dxa"/>
                </w:tcPr>
                <w:p w:rsidR="00B65375" w:rsidRPr="005247B6" w:rsidRDefault="00B65375" w:rsidP="00B65375">
                  <w:pPr>
                    <w:rPr>
                      <w:rFonts w:ascii="Times New Roman" w:eastAsia="標楷體" w:hAnsi="Times New Roman"/>
                      <w:sz w:val="20"/>
                    </w:rPr>
                  </w:pPr>
                </w:p>
              </w:tc>
              <w:tc>
                <w:tcPr>
                  <w:tcW w:w="993" w:type="dxa"/>
                </w:tcPr>
                <w:p w:rsidR="00B65375" w:rsidRPr="005247B6" w:rsidRDefault="00B65375" w:rsidP="00B65375">
                  <w:pPr>
                    <w:rPr>
                      <w:rFonts w:ascii="Times New Roman" w:eastAsia="標楷體" w:hAnsi="Times New Roman"/>
                      <w:sz w:val="20"/>
                    </w:rPr>
                  </w:pPr>
                </w:p>
              </w:tc>
              <w:tc>
                <w:tcPr>
                  <w:tcW w:w="992" w:type="dxa"/>
                </w:tcPr>
                <w:p w:rsidR="00B65375" w:rsidRPr="005247B6" w:rsidRDefault="00B65375" w:rsidP="00B65375">
                  <w:pPr>
                    <w:rPr>
                      <w:rFonts w:ascii="Times New Roman" w:eastAsia="標楷體" w:hAnsi="Times New Roman"/>
                      <w:sz w:val="20"/>
                    </w:rPr>
                  </w:pPr>
                </w:p>
              </w:tc>
              <w:tc>
                <w:tcPr>
                  <w:tcW w:w="992" w:type="dxa"/>
                </w:tcPr>
                <w:p w:rsidR="00B65375" w:rsidRPr="005247B6" w:rsidRDefault="00B65375" w:rsidP="00B65375">
                  <w:pPr>
                    <w:rPr>
                      <w:rFonts w:ascii="Times New Roman" w:eastAsia="標楷體" w:hAnsi="Times New Roman"/>
                      <w:sz w:val="20"/>
                    </w:rPr>
                  </w:pPr>
                </w:p>
              </w:tc>
              <w:tc>
                <w:tcPr>
                  <w:tcW w:w="1276" w:type="dxa"/>
                </w:tcPr>
                <w:p w:rsidR="00B65375" w:rsidRPr="005247B6" w:rsidRDefault="00B65375" w:rsidP="00B65375">
                  <w:pPr>
                    <w:rPr>
                      <w:rFonts w:ascii="Times New Roman" w:eastAsia="標楷體" w:hAnsi="Times New Roman"/>
                      <w:sz w:val="20"/>
                    </w:rPr>
                  </w:pPr>
                </w:p>
              </w:tc>
              <w:tc>
                <w:tcPr>
                  <w:tcW w:w="3685" w:type="dxa"/>
                  <w:gridSpan w:val="2"/>
                </w:tcPr>
                <w:p w:rsidR="00B65375" w:rsidRPr="005247B6" w:rsidRDefault="00B65375" w:rsidP="00B65375">
                  <w:pPr>
                    <w:rPr>
                      <w:rFonts w:ascii="Times New Roman" w:eastAsia="標楷體" w:hAnsi="Times New Roman"/>
                      <w:sz w:val="20"/>
                    </w:rPr>
                  </w:pPr>
                </w:p>
              </w:tc>
            </w:tr>
            <w:tr w:rsidR="00B65375" w:rsidRPr="005247B6" w:rsidTr="00B65375">
              <w:tc>
                <w:tcPr>
                  <w:tcW w:w="1049" w:type="dxa"/>
                </w:tcPr>
                <w:p w:rsidR="00B65375" w:rsidRPr="005247B6" w:rsidRDefault="00B65375" w:rsidP="00B65375">
                  <w:pPr>
                    <w:rPr>
                      <w:rFonts w:ascii="Times New Roman" w:eastAsia="標楷體" w:hAnsi="Times New Roman"/>
                      <w:sz w:val="20"/>
                    </w:rPr>
                  </w:pPr>
                </w:p>
              </w:tc>
              <w:tc>
                <w:tcPr>
                  <w:tcW w:w="993" w:type="dxa"/>
                </w:tcPr>
                <w:p w:rsidR="00B65375" w:rsidRPr="005247B6" w:rsidRDefault="00B65375" w:rsidP="00B65375">
                  <w:pPr>
                    <w:rPr>
                      <w:rFonts w:ascii="Times New Roman" w:eastAsia="標楷體" w:hAnsi="Times New Roman"/>
                      <w:sz w:val="20"/>
                    </w:rPr>
                  </w:pPr>
                </w:p>
              </w:tc>
              <w:tc>
                <w:tcPr>
                  <w:tcW w:w="992" w:type="dxa"/>
                </w:tcPr>
                <w:p w:rsidR="00B65375" w:rsidRPr="005247B6" w:rsidRDefault="00B65375" w:rsidP="00B65375">
                  <w:pPr>
                    <w:rPr>
                      <w:rFonts w:ascii="Times New Roman" w:eastAsia="標楷體" w:hAnsi="Times New Roman"/>
                      <w:sz w:val="20"/>
                    </w:rPr>
                  </w:pPr>
                </w:p>
              </w:tc>
              <w:tc>
                <w:tcPr>
                  <w:tcW w:w="992" w:type="dxa"/>
                </w:tcPr>
                <w:p w:rsidR="00B65375" w:rsidRPr="005247B6" w:rsidRDefault="00B65375" w:rsidP="00B65375">
                  <w:pPr>
                    <w:rPr>
                      <w:rFonts w:ascii="Times New Roman" w:eastAsia="標楷體" w:hAnsi="Times New Roman"/>
                      <w:sz w:val="20"/>
                    </w:rPr>
                  </w:pPr>
                </w:p>
              </w:tc>
              <w:tc>
                <w:tcPr>
                  <w:tcW w:w="1276" w:type="dxa"/>
                </w:tcPr>
                <w:p w:rsidR="00B65375" w:rsidRPr="005247B6" w:rsidRDefault="00B65375" w:rsidP="00B65375">
                  <w:pPr>
                    <w:rPr>
                      <w:rFonts w:ascii="Times New Roman" w:eastAsia="標楷體" w:hAnsi="Times New Roman"/>
                      <w:sz w:val="20"/>
                    </w:rPr>
                  </w:pPr>
                </w:p>
              </w:tc>
              <w:tc>
                <w:tcPr>
                  <w:tcW w:w="3685" w:type="dxa"/>
                  <w:gridSpan w:val="2"/>
                </w:tcPr>
                <w:p w:rsidR="00B65375" w:rsidRPr="005247B6" w:rsidRDefault="00B65375" w:rsidP="00B65375">
                  <w:pPr>
                    <w:rPr>
                      <w:rFonts w:ascii="Times New Roman" w:eastAsia="標楷體" w:hAnsi="Times New Roman"/>
                      <w:sz w:val="20"/>
                    </w:rPr>
                  </w:pPr>
                </w:p>
              </w:tc>
            </w:tr>
          </w:tbl>
          <w:p w:rsidR="00B65375" w:rsidRPr="005247B6" w:rsidRDefault="00B65375" w:rsidP="00B65375">
            <w:pPr>
              <w:rPr>
                <w:rFonts w:ascii="Times New Roman" w:eastAsia="標楷體" w:hAnsi="Times New Roman"/>
              </w:rPr>
            </w:pPr>
          </w:p>
        </w:tc>
      </w:tr>
      <w:tr w:rsidR="00035575" w:rsidRPr="005247B6" w:rsidTr="00B65375">
        <w:tc>
          <w:tcPr>
            <w:tcW w:w="9180" w:type="dxa"/>
          </w:tcPr>
          <w:p w:rsidR="00035575" w:rsidRPr="005247B6" w:rsidRDefault="00780B77" w:rsidP="00B65375">
            <w:pPr>
              <w:spacing w:line="360" w:lineRule="auto"/>
              <w:rPr>
                <w:rFonts w:ascii="Times New Roman" w:eastAsia="標楷體" w:hAnsi="Times New Roman"/>
                <w:kern w:val="0"/>
                <w:szCs w:val="24"/>
              </w:rPr>
            </w:pPr>
            <w:r w:rsidRPr="005247B6">
              <w:rPr>
                <w:rFonts w:ascii="Times New Roman" w:eastAsia="標楷體" w:hAnsi="Times New Roman"/>
                <w:kern w:val="0"/>
                <w:szCs w:val="24"/>
              </w:rPr>
              <w:t>覆核：</w:t>
            </w:r>
            <w:r w:rsidRPr="005247B6">
              <w:rPr>
                <w:rFonts w:ascii="Times New Roman" w:eastAsia="標楷體" w:hAnsi="Times New Roman"/>
                <w:kern w:val="0"/>
                <w:szCs w:val="24"/>
              </w:rPr>
              <w:t xml:space="preserve">                            </w:t>
            </w:r>
            <w:r w:rsidRPr="005247B6">
              <w:rPr>
                <w:rFonts w:ascii="Times New Roman" w:eastAsia="標楷體" w:hAnsi="Times New Roman"/>
                <w:kern w:val="0"/>
                <w:szCs w:val="24"/>
              </w:rPr>
              <w:t>製表：</w:t>
            </w:r>
          </w:p>
        </w:tc>
      </w:tr>
      <w:tr w:rsidR="00780B77" w:rsidRPr="005247B6" w:rsidTr="00B65375">
        <w:tc>
          <w:tcPr>
            <w:tcW w:w="9180" w:type="dxa"/>
          </w:tcPr>
          <w:p w:rsidR="00780B77" w:rsidRPr="005247B6" w:rsidRDefault="00780B77" w:rsidP="00B65375">
            <w:pPr>
              <w:spacing w:line="360" w:lineRule="auto"/>
              <w:rPr>
                <w:rFonts w:ascii="Times New Roman" w:eastAsia="標楷體" w:hAnsi="Times New Roman"/>
                <w:kern w:val="0"/>
                <w:szCs w:val="24"/>
              </w:rPr>
            </w:pPr>
          </w:p>
        </w:tc>
      </w:tr>
    </w:tbl>
    <w:p w:rsidR="00B65375" w:rsidRPr="005247B6" w:rsidRDefault="00B65375" w:rsidP="00B65375">
      <w:pPr>
        <w:widowControl/>
        <w:rPr>
          <w:rFonts w:ascii="Times New Roman" w:eastAsia="標楷體" w:hAnsi="Times New Roman"/>
          <w:kern w:val="0"/>
          <w:szCs w:val="24"/>
        </w:rPr>
      </w:pPr>
      <w:r w:rsidRPr="005247B6">
        <w:rPr>
          <w:rFonts w:ascii="Times New Roman" w:eastAsia="標楷體" w:hAnsi="Times New Roman"/>
          <w:kern w:val="0"/>
          <w:szCs w:val="24"/>
        </w:rPr>
        <w:br w:type="page"/>
      </w:r>
    </w:p>
    <w:p w:rsidR="00035575" w:rsidRPr="005247B6" w:rsidRDefault="00B65375" w:rsidP="00E61742">
      <w:pPr>
        <w:spacing w:line="360" w:lineRule="auto"/>
        <w:ind w:firstLine="482"/>
        <w:rPr>
          <w:rFonts w:ascii="Times New Roman" w:eastAsia="標楷體" w:hAnsi="Times New Roman"/>
          <w:kern w:val="0"/>
          <w:szCs w:val="24"/>
        </w:rPr>
      </w:pPr>
      <w:r w:rsidRPr="005247B6">
        <w:rPr>
          <w:rFonts w:ascii="Times New Roman" w:eastAsia="標楷體" w:hAnsi="Times New Roman"/>
          <w:kern w:val="0"/>
          <w:szCs w:val="24"/>
        </w:rPr>
        <w:lastRenderedPageBreak/>
        <w:t>表</w:t>
      </w:r>
      <w:r w:rsidR="00E61742" w:rsidRPr="005247B6">
        <w:rPr>
          <w:rFonts w:ascii="Times New Roman" w:eastAsia="標楷體" w:hAnsi="Times New Roman"/>
          <w:kern w:val="0"/>
          <w:szCs w:val="24"/>
        </w:rPr>
        <w:t>4-</w:t>
      </w:r>
      <w:r w:rsidRPr="005247B6">
        <w:rPr>
          <w:rFonts w:ascii="Times New Roman" w:eastAsia="標楷體" w:hAnsi="Times New Roman"/>
          <w:kern w:val="0"/>
          <w:szCs w:val="24"/>
        </w:rPr>
        <w:t xml:space="preserve">3 </w:t>
      </w:r>
    </w:p>
    <w:p w:rsidR="00020336" w:rsidRPr="005247B6" w:rsidRDefault="00B65375" w:rsidP="00020336">
      <w:pPr>
        <w:spacing w:line="360" w:lineRule="auto"/>
        <w:ind w:left="2410" w:firstLine="482"/>
        <w:rPr>
          <w:rFonts w:ascii="Times New Roman" w:eastAsia="標楷體" w:hAnsi="Times New Roman"/>
          <w:kern w:val="0"/>
          <w:sz w:val="28"/>
          <w:szCs w:val="28"/>
          <w:u w:val="single"/>
        </w:rPr>
      </w:pPr>
      <w:r w:rsidRPr="005247B6">
        <w:rPr>
          <w:rFonts w:ascii="Times New Roman" w:eastAsia="標楷體" w:hAnsi="Times New Roman"/>
          <w:kern w:val="0"/>
          <w:sz w:val="28"/>
          <w:szCs w:val="28"/>
          <w:u w:val="single"/>
        </w:rPr>
        <w:t>財產標</w:t>
      </w:r>
      <w:r w:rsidRPr="005247B6">
        <w:rPr>
          <w:rFonts w:ascii="Times New Roman" w:eastAsia="標楷體" w:hAnsi="Times New Roman"/>
          <w:sz w:val="28"/>
          <w:szCs w:val="28"/>
          <w:u w:val="single"/>
        </w:rPr>
        <w:t>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3654"/>
      </w:tblGrid>
      <w:tr w:rsidR="00B65375" w:rsidRPr="005247B6" w:rsidTr="00B65375">
        <w:trPr>
          <w:trHeight w:val="500"/>
        </w:trPr>
        <w:tc>
          <w:tcPr>
            <w:tcW w:w="3653" w:type="dxa"/>
            <w:tcBorders>
              <w:bottom w:val="single" w:sz="4" w:space="0" w:color="auto"/>
            </w:tcBorders>
          </w:tcPr>
          <w:p w:rsidR="00B65375" w:rsidRPr="005247B6" w:rsidRDefault="00B65375" w:rsidP="00B65375">
            <w:pPr>
              <w:rPr>
                <w:rFonts w:ascii="Times New Roman" w:eastAsia="標楷體" w:hAnsi="Times New Roman"/>
                <w:szCs w:val="24"/>
              </w:rPr>
            </w:pPr>
            <w:r w:rsidRPr="005247B6">
              <w:rPr>
                <w:rFonts w:ascii="Times New Roman" w:eastAsia="標楷體" w:hAnsi="Times New Roman"/>
                <w:szCs w:val="24"/>
              </w:rPr>
              <w:t>ABC</w:t>
            </w:r>
            <w:r w:rsidRPr="005247B6">
              <w:rPr>
                <w:rFonts w:ascii="Times New Roman" w:eastAsia="標楷體" w:hAnsi="Times New Roman"/>
                <w:szCs w:val="24"/>
              </w:rPr>
              <w:t>股份有限公司</w:t>
            </w:r>
          </w:p>
        </w:tc>
        <w:tc>
          <w:tcPr>
            <w:tcW w:w="3654" w:type="dxa"/>
          </w:tcPr>
          <w:p w:rsidR="00B65375" w:rsidRPr="005247B6" w:rsidRDefault="00B65375" w:rsidP="00B65375">
            <w:pPr>
              <w:rPr>
                <w:rFonts w:ascii="Times New Roman" w:eastAsia="標楷體" w:hAnsi="Times New Roman"/>
                <w:szCs w:val="24"/>
              </w:rPr>
            </w:pPr>
            <w:r w:rsidRPr="005247B6">
              <w:rPr>
                <w:rFonts w:ascii="Times New Roman" w:eastAsia="標楷體" w:hAnsi="Times New Roman"/>
                <w:szCs w:val="24"/>
              </w:rPr>
              <w:t>使用單位：</w:t>
            </w:r>
          </w:p>
        </w:tc>
      </w:tr>
      <w:tr w:rsidR="00B65375" w:rsidRPr="005247B6" w:rsidTr="00B65375">
        <w:trPr>
          <w:trHeight w:val="500"/>
        </w:trPr>
        <w:tc>
          <w:tcPr>
            <w:tcW w:w="3653" w:type="dxa"/>
            <w:shd w:val="pct10" w:color="auto" w:fill="auto"/>
          </w:tcPr>
          <w:p w:rsidR="00B65375" w:rsidRPr="005247B6" w:rsidRDefault="00B65375" w:rsidP="00B65375">
            <w:pPr>
              <w:rPr>
                <w:rFonts w:ascii="Times New Roman" w:eastAsia="標楷體" w:hAnsi="Times New Roman"/>
                <w:szCs w:val="24"/>
              </w:rPr>
            </w:pPr>
            <w:r w:rsidRPr="005247B6">
              <w:rPr>
                <w:rFonts w:ascii="Times New Roman" w:eastAsia="標楷體" w:hAnsi="Times New Roman"/>
                <w:szCs w:val="24"/>
              </w:rPr>
              <w:t>品名規格</w:t>
            </w:r>
          </w:p>
        </w:tc>
        <w:tc>
          <w:tcPr>
            <w:tcW w:w="3654" w:type="dxa"/>
          </w:tcPr>
          <w:p w:rsidR="00B65375" w:rsidRPr="005247B6" w:rsidRDefault="00B65375" w:rsidP="00B65375">
            <w:pPr>
              <w:rPr>
                <w:rFonts w:ascii="Times New Roman" w:eastAsia="標楷體" w:hAnsi="Times New Roman"/>
                <w:szCs w:val="24"/>
              </w:rPr>
            </w:pPr>
          </w:p>
        </w:tc>
      </w:tr>
      <w:tr w:rsidR="00B65375" w:rsidRPr="005247B6" w:rsidTr="00B65375">
        <w:trPr>
          <w:trHeight w:val="500"/>
        </w:trPr>
        <w:tc>
          <w:tcPr>
            <w:tcW w:w="3653" w:type="dxa"/>
            <w:shd w:val="pct10" w:color="auto" w:fill="auto"/>
          </w:tcPr>
          <w:p w:rsidR="00B65375" w:rsidRPr="005247B6" w:rsidRDefault="00B65375" w:rsidP="00B65375">
            <w:pPr>
              <w:rPr>
                <w:rFonts w:ascii="Times New Roman" w:eastAsia="標楷體" w:hAnsi="Times New Roman"/>
                <w:szCs w:val="24"/>
              </w:rPr>
            </w:pPr>
            <w:r w:rsidRPr="005247B6">
              <w:rPr>
                <w:rFonts w:ascii="Times New Roman" w:eastAsia="標楷體" w:hAnsi="Times New Roman"/>
                <w:szCs w:val="24"/>
              </w:rPr>
              <w:t>資產編號</w:t>
            </w:r>
          </w:p>
        </w:tc>
        <w:tc>
          <w:tcPr>
            <w:tcW w:w="3654" w:type="dxa"/>
          </w:tcPr>
          <w:p w:rsidR="00B65375" w:rsidRPr="005247B6" w:rsidRDefault="00B65375" w:rsidP="00B65375">
            <w:pPr>
              <w:rPr>
                <w:rFonts w:ascii="Times New Roman" w:eastAsia="標楷體" w:hAnsi="Times New Roman"/>
                <w:szCs w:val="24"/>
              </w:rPr>
            </w:pPr>
          </w:p>
        </w:tc>
      </w:tr>
      <w:tr w:rsidR="00B65375" w:rsidRPr="005247B6" w:rsidTr="00B65375">
        <w:trPr>
          <w:trHeight w:val="500"/>
        </w:trPr>
        <w:tc>
          <w:tcPr>
            <w:tcW w:w="3653" w:type="dxa"/>
            <w:shd w:val="pct10" w:color="auto" w:fill="auto"/>
          </w:tcPr>
          <w:p w:rsidR="00B65375" w:rsidRPr="005247B6" w:rsidRDefault="00B65375" w:rsidP="00B65375">
            <w:pPr>
              <w:rPr>
                <w:rFonts w:ascii="Times New Roman" w:eastAsia="標楷體" w:hAnsi="Times New Roman"/>
                <w:szCs w:val="24"/>
              </w:rPr>
            </w:pPr>
            <w:r w:rsidRPr="005247B6">
              <w:rPr>
                <w:rFonts w:ascii="Times New Roman" w:eastAsia="標楷體" w:hAnsi="Times New Roman"/>
                <w:szCs w:val="24"/>
              </w:rPr>
              <w:t>取得日</w:t>
            </w:r>
          </w:p>
        </w:tc>
        <w:tc>
          <w:tcPr>
            <w:tcW w:w="3654" w:type="dxa"/>
          </w:tcPr>
          <w:p w:rsidR="00B65375" w:rsidRPr="005247B6" w:rsidRDefault="00B65375" w:rsidP="00B65375">
            <w:pPr>
              <w:rPr>
                <w:rFonts w:ascii="Times New Roman" w:eastAsia="標楷體" w:hAnsi="Times New Roman"/>
                <w:szCs w:val="24"/>
              </w:rPr>
            </w:pPr>
          </w:p>
        </w:tc>
      </w:tr>
      <w:tr w:rsidR="00B65375" w:rsidRPr="005247B6" w:rsidTr="00B65375">
        <w:trPr>
          <w:trHeight w:val="500"/>
        </w:trPr>
        <w:tc>
          <w:tcPr>
            <w:tcW w:w="3653" w:type="dxa"/>
            <w:shd w:val="pct10" w:color="auto" w:fill="auto"/>
          </w:tcPr>
          <w:p w:rsidR="00B65375" w:rsidRPr="005247B6" w:rsidRDefault="00B65375" w:rsidP="00B65375">
            <w:pPr>
              <w:rPr>
                <w:rFonts w:ascii="Times New Roman" w:eastAsia="標楷體" w:hAnsi="Times New Roman"/>
                <w:szCs w:val="24"/>
              </w:rPr>
            </w:pPr>
            <w:r w:rsidRPr="005247B6">
              <w:rPr>
                <w:rFonts w:ascii="Times New Roman" w:eastAsia="標楷體" w:hAnsi="Times New Roman"/>
                <w:szCs w:val="24"/>
              </w:rPr>
              <w:t>保管人</w:t>
            </w:r>
          </w:p>
        </w:tc>
        <w:tc>
          <w:tcPr>
            <w:tcW w:w="3654" w:type="dxa"/>
          </w:tcPr>
          <w:p w:rsidR="00B65375" w:rsidRPr="005247B6" w:rsidRDefault="00B65375" w:rsidP="00B65375">
            <w:pPr>
              <w:rPr>
                <w:rFonts w:ascii="Times New Roman" w:eastAsia="標楷體" w:hAnsi="Times New Roman"/>
                <w:szCs w:val="24"/>
              </w:rPr>
            </w:pPr>
          </w:p>
        </w:tc>
      </w:tr>
    </w:tbl>
    <w:p w:rsidR="00B65375" w:rsidRPr="005247B6" w:rsidRDefault="00B65375" w:rsidP="00B65375">
      <w:pPr>
        <w:spacing w:line="360" w:lineRule="auto"/>
        <w:rPr>
          <w:rFonts w:ascii="Times New Roman" w:eastAsia="標楷體" w:hAnsi="Times New Roman"/>
          <w:kern w:val="0"/>
          <w:szCs w:val="24"/>
        </w:rPr>
      </w:pPr>
    </w:p>
    <w:p w:rsidR="00B65375" w:rsidRPr="005247B6" w:rsidRDefault="00B65375" w:rsidP="00B65375">
      <w:pPr>
        <w:widowControl/>
        <w:rPr>
          <w:rFonts w:ascii="Times New Roman" w:eastAsia="標楷體" w:hAnsi="Times New Roman"/>
          <w:kern w:val="0"/>
          <w:szCs w:val="24"/>
        </w:rPr>
      </w:pPr>
      <w:r w:rsidRPr="005247B6">
        <w:rPr>
          <w:rFonts w:ascii="Times New Roman" w:eastAsia="標楷體" w:hAnsi="Times New Roman"/>
          <w:kern w:val="0"/>
          <w:szCs w:val="24"/>
        </w:rPr>
        <w:br w:type="page"/>
      </w:r>
    </w:p>
    <w:p w:rsidR="00035575" w:rsidRPr="005247B6" w:rsidRDefault="00B65375" w:rsidP="00455856">
      <w:pPr>
        <w:spacing w:line="360" w:lineRule="auto"/>
        <w:ind w:firstLine="482"/>
        <w:rPr>
          <w:rFonts w:ascii="Times New Roman" w:eastAsia="標楷體" w:hAnsi="Times New Roman"/>
          <w:kern w:val="0"/>
          <w:szCs w:val="24"/>
        </w:rPr>
      </w:pPr>
      <w:r w:rsidRPr="005247B6">
        <w:rPr>
          <w:rFonts w:ascii="Times New Roman" w:eastAsia="標楷體" w:hAnsi="Times New Roman"/>
          <w:kern w:val="0"/>
          <w:szCs w:val="24"/>
        </w:rPr>
        <w:lastRenderedPageBreak/>
        <w:t>表</w:t>
      </w:r>
      <w:r w:rsidR="00E61742" w:rsidRPr="005247B6">
        <w:rPr>
          <w:rFonts w:ascii="Times New Roman" w:eastAsia="標楷體" w:hAnsi="Times New Roman"/>
          <w:kern w:val="0"/>
          <w:szCs w:val="24"/>
        </w:rPr>
        <w:t>4-</w:t>
      </w:r>
      <w:r w:rsidRPr="005247B6">
        <w:rPr>
          <w:rFonts w:ascii="Times New Roman" w:eastAsia="標楷體" w:hAnsi="Times New Roman"/>
          <w:kern w:val="0"/>
          <w:szCs w:val="24"/>
        </w:rPr>
        <w:t>4</w:t>
      </w:r>
    </w:p>
    <w:p w:rsidR="00020336" w:rsidRPr="005247B6" w:rsidRDefault="00B65375" w:rsidP="00020336">
      <w:pPr>
        <w:spacing w:line="360" w:lineRule="auto"/>
        <w:ind w:left="3374" w:firstLine="482"/>
        <w:rPr>
          <w:rFonts w:ascii="Times New Roman" w:eastAsia="標楷體" w:hAnsi="Times New Roman"/>
          <w:kern w:val="0"/>
          <w:sz w:val="28"/>
          <w:szCs w:val="28"/>
          <w:u w:val="single"/>
        </w:rPr>
      </w:pPr>
      <w:r w:rsidRPr="005247B6">
        <w:rPr>
          <w:rFonts w:ascii="Times New Roman" w:eastAsia="標楷體" w:hAnsi="Times New Roman"/>
          <w:kern w:val="0"/>
          <w:sz w:val="28"/>
          <w:szCs w:val="28"/>
          <w:u w:val="single"/>
        </w:rPr>
        <w:t>資產處分申請表</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90"/>
        <w:gridCol w:w="1105"/>
        <w:gridCol w:w="990"/>
        <w:gridCol w:w="1278"/>
        <w:gridCol w:w="991"/>
        <w:gridCol w:w="991"/>
        <w:gridCol w:w="991"/>
        <w:gridCol w:w="991"/>
      </w:tblGrid>
      <w:tr w:rsidR="00B65375" w:rsidRPr="005247B6" w:rsidTr="00B65375">
        <w:tc>
          <w:tcPr>
            <w:tcW w:w="990" w:type="dxa"/>
            <w:shd w:val="pct10" w:color="auto" w:fill="auto"/>
          </w:tcPr>
          <w:p w:rsidR="00B65375" w:rsidRPr="005247B6" w:rsidRDefault="00B65375" w:rsidP="00B65375">
            <w:pPr>
              <w:jc w:val="center"/>
              <w:rPr>
                <w:rFonts w:ascii="Times New Roman" w:eastAsia="標楷體" w:hAnsi="Times New Roman"/>
                <w:sz w:val="20"/>
              </w:rPr>
            </w:pPr>
            <w:r w:rsidRPr="005247B6">
              <w:rPr>
                <w:rFonts w:ascii="Times New Roman" w:eastAsia="標楷體" w:hAnsi="Times New Roman"/>
                <w:sz w:val="20"/>
              </w:rPr>
              <w:t>資產</w:t>
            </w:r>
            <w:r w:rsidRPr="005247B6">
              <w:rPr>
                <w:rFonts w:ascii="Times New Roman" w:eastAsia="標楷體" w:hAnsi="Times New Roman"/>
                <w:sz w:val="20"/>
              </w:rPr>
              <w:br/>
            </w:r>
            <w:r w:rsidRPr="005247B6">
              <w:rPr>
                <w:rFonts w:ascii="Times New Roman" w:eastAsia="標楷體" w:hAnsi="Times New Roman"/>
                <w:sz w:val="20"/>
              </w:rPr>
              <w:t>編號</w:t>
            </w:r>
          </w:p>
        </w:tc>
        <w:tc>
          <w:tcPr>
            <w:tcW w:w="990" w:type="dxa"/>
            <w:shd w:val="pct10" w:color="auto" w:fill="auto"/>
          </w:tcPr>
          <w:p w:rsidR="00B65375" w:rsidRPr="005247B6" w:rsidRDefault="00B65375" w:rsidP="00B65375">
            <w:pPr>
              <w:jc w:val="center"/>
              <w:rPr>
                <w:rFonts w:ascii="Times New Roman" w:eastAsia="標楷體" w:hAnsi="Times New Roman"/>
                <w:sz w:val="20"/>
              </w:rPr>
            </w:pPr>
            <w:r w:rsidRPr="005247B6">
              <w:rPr>
                <w:rFonts w:ascii="Times New Roman" w:eastAsia="標楷體" w:hAnsi="Times New Roman"/>
                <w:sz w:val="20"/>
              </w:rPr>
              <w:t>品名</w:t>
            </w:r>
            <w:r w:rsidRPr="005247B6">
              <w:rPr>
                <w:rFonts w:ascii="Times New Roman" w:eastAsia="標楷體" w:hAnsi="Times New Roman"/>
                <w:sz w:val="20"/>
              </w:rPr>
              <w:br/>
            </w:r>
            <w:r w:rsidRPr="005247B6">
              <w:rPr>
                <w:rFonts w:ascii="Times New Roman" w:eastAsia="標楷體" w:hAnsi="Times New Roman"/>
                <w:sz w:val="20"/>
              </w:rPr>
              <w:t>規格</w:t>
            </w:r>
          </w:p>
        </w:tc>
        <w:tc>
          <w:tcPr>
            <w:tcW w:w="1105" w:type="dxa"/>
            <w:shd w:val="pct10" w:color="auto" w:fill="auto"/>
          </w:tcPr>
          <w:p w:rsidR="00B65375" w:rsidRPr="005247B6" w:rsidRDefault="00B65375" w:rsidP="00B65375">
            <w:pPr>
              <w:jc w:val="center"/>
              <w:rPr>
                <w:rFonts w:ascii="Times New Roman" w:eastAsia="標楷體" w:hAnsi="Times New Roman"/>
                <w:sz w:val="20"/>
              </w:rPr>
            </w:pPr>
            <w:r w:rsidRPr="005247B6">
              <w:rPr>
                <w:rFonts w:ascii="Times New Roman" w:eastAsia="標楷體" w:hAnsi="Times New Roman"/>
                <w:sz w:val="20"/>
              </w:rPr>
              <w:t>取得日</w:t>
            </w:r>
          </w:p>
        </w:tc>
        <w:tc>
          <w:tcPr>
            <w:tcW w:w="990" w:type="dxa"/>
            <w:shd w:val="pct10" w:color="auto" w:fill="auto"/>
          </w:tcPr>
          <w:p w:rsidR="00B65375" w:rsidRPr="005247B6" w:rsidRDefault="00B65375" w:rsidP="00B65375">
            <w:pPr>
              <w:jc w:val="center"/>
              <w:rPr>
                <w:rFonts w:ascii="Times New Roman" w:eastAsia="標楷體" w:hAnsi="Times New Roman"/>
                <w:sz w:val="20"/>
              </w:rPr>
            </w:pPr>
            <w:r w:rsidRPr="005247B6">
              <w:rPr>
                <w:rFonts w:ascii="Times New Roman" w:eastAsia="標楷體" w:hAnsi="Times New Roman"/>
                <w:sz w:val="20"/>
              </w:rPr>
              <w:t>數量</w:t>
            </w:r>
          </w:p>
        </w:tc>
        <w:tc>
          <w:tcPr>
            <w:tcW w:w="1278" w:type="dxa"/>
            <w:shd w:val="pct10" w:color="auto" w:fill="auto"/>
          </w:tcPr>
          <w:p w:rsidR="00B65375" w:rsidRPr="005247B6" w:rsidRDefault="00B65375" w:rsidP="00B65375">
            <w:pPr>
              <w:jc w:val="center"/>
              <w:rPr>
                <w:rFonts w:ascii="Times New Roman" w:eastAsia="標楷體" w:hAnsi="Times New Roman"/>
                <w:sz w:val="20"/>
              </w:rPr>
            </w:pPr>
            <w:r w:rsidRPr="005247B6">
              <w:rPr>
                <w:rFonts w:ascii="Times New Roman" w:eastAsia="標楷體" w:hAnsi="Times New Roman"/>
                <w:sz w:val="20"/>
              </w:rPr>
              <w:t>取得</w:t>
            </w:r>
            <w:r w:rsidRPr="005247B6">
              <w:rPr>
                <w:rFonts w:ascii="Times New Roman" w:eastAsia="標楷體" w:hAnsi="Times New Roman"/>
                <w:sz w:val="20"/>
              </w:rPr>
              <w:br/>
            </w:r>
            <w:r w:rsidRPr="005247B6">
              <w:rPr>
                <w:rFonts w:ascii="Times New Roman" w:eastAsia="標楷體" w:hAnsi="Times New Roman"/>
                <w:sz w:val="20"/>
              </w:rPr>
              <w:t>成本</w:t>
            </w:r>
          </w:p>
        </w:tc>
        <w:tc>
          <w:tcPr>
            <w:tcW w:w="991" w:type="dxa"/>
            <w:shd w:val="pct10" w:color="auto" w:fill="auto"/>
          </w:tcPr>
          <w:p w:rsidR="00B65375" w:rsidRPr="005247B6" w:rsidRDefault="00B65375" w:rsidP="00B65375">
            <w:pPr>
              <w:jc w:val="center"/>
              <w:rPr>
                <w:rFonts w:ascii="Times New Roman" w:eastAsia="標楷體" w:hAnsi="Times New Roman"/>
                <w:sz w:val="20"/>
              </w:rPr>
            </w:pPr>
            <w:r w:rsidRPr="005247B6">
              <w:rPr>
                <w:rFonts w:ascii="Times New Roman" w:eastAsia="標楷體" w:hAnsi="Times New Roman"/>
                <w:sz w:val="18"/>
                <w:szCs w:val="18"/>
              </w:rPr>
              <w:t>耐用</w:t>
            </w:r>
            <w:r w:rsidRPr="005247B6">
              <w:rPr>
                <w:rFonts w:ascii="Times New Roman" w:eastAsia="標楷體" w:hAnsi="Times New Roman"/>
                <w:sz w:val="18"/>
                <w:szCs w:val="18"/>
              </w:rPr>
              <w:br/>
            </w:r>
            <w:r w:rsidRPr="005247B6">
              <w:rPr>
                <w:rFonts w:ascii="Times New Roman" w:eastAsia="標楷體" w:hAnsi="Times New Roman"/>
                <w:sz w:val="18"/>
                <w:szCs w:val="18"/>
              </w:rPr>
              <w:t>年數</w:t>
            </w:r>
          </w:p>
        </w:tc>
        <w:tc>
          <w:tcPr>
            <w:tcW w:w="991" w:type="dxa"/>
            <w:shd w:val="pct10" w:color="auto" w:fill="auto"/>
          </w:tcPr>
          <w:p w:rsidR="00B65375" w:rsidRPr="005247B6" w:rsidRDefault="00B65375" w:rsidP="00B65375">
            <w:pPr>
              <w:jc w:val="center"/>
              <w:rPr>
                <w:rFonts w:ascii="Times New Roman" w:eastAsia="標楷體" w:hAnsi="Times New Roman"/>
                <w:sz w:val="20"/>
              </w:rPr>
            </w:pPr>
            <w:r w:rsidRPr="005247B6">
              <w:rPr>
                <w:rFonts w:ascii="Times New Roman" w:eastAsia="標楷體" w:hAnsi="Times New Roman"/>
                <w:sz w:val="20"/>
              </w:rPr>
              <w:t>已折</w:t>
            </w:r>
            <w:r w:rsidRPr="005247B6">
              <w:rPr>
                <w:rFonts w:ascii="Times New Roman" w:eastAsia="標楷體" w:hAnsi="Times New Roman"/>
                <w:sz w:val="20"/>
              </w:rPr>
              <w:br/>
            </w:r>
            <w:r w:rsidRPr="005247B6">
              <w:rPr>
                <w:rFonts w:ascii="Times New Roman" w:eastAsia="標楷體" w:hAnsi="Times New Roman"/>
                <w:sz w:val="20"/>
              </w:rPr>
              <w:t>月數</w:t>
            </w:r>
          </w:p>
        </w:tc>
        <w:tc>
          <w:tcPr>
            <w:tcW w:w="991" w:type="dxa"/>
            <w:shd w:val="pct10" w:color="auto" w:fill="auto"/>
          </w:tcPr>
          <w:p w:rsidR="00B65375" w:rsidRPr="005247B6" w:rsidRDefault="00B65375" w:rsidP="00B65375">
            <w:pPr>
              <w:jc w:val="center"/>
              <w:rPr>
                <w:rFonts w:ascii="Times New Roman" w:eastAsia="標楷體" w:hAnsi="Times New Roman"/>
                <w:sz w:val="20"/>
              </w:rPr>
            </w:pPr>
            <w:r w:rsidRPr="005247B6">
              <w:rPr>
                <w:rFonts w:ascii="Times New Roman" w:eastAsia="標楷體" w:hAnsi="Times New Roman"/>
                <w:sz w:val="18"/>
                <w:szCs w:val="18"/>
              </w:rPr>
              <w:t>殘值</w:t>
            </w:r>
          </w:p>
        </w:tc>
        <w:tc>
          <w:tcPr>
            <w:tcW w:w="991" w:type="dxa"/>
            <w:shd w:val="pct10" w:color="auto" w:fill="auto"/>
          </w:tcPr>
          <w:p w:rsidR="00B65375" w:rsidRPr="005247B6" w:rsidRDefault="00B65375" w:rsidP="00B65375">
            <w:pPr>
              <w:jc w:val="center"/>
              <w:rPr>
                <w:rFonts w:ascii="Times New Roman" w:eastAsia="標楷體" w:hAnsi="Times New Roman"/>
                <w:sz w:val="20"/>
              </w:rPr>
            </w:pPr>
            <w:r w:rsidRPr="005247B6">
              <w:rPr>
                <w:rFonts w:ascii="Times New Roman" w:eastAsia="標楷體" w:hAnsi="Times New Roman"/>
                <w:sz w:val="20"/>
              </w:rPr>
              <w:t>處分原因</w:t>
            </w:r>
          </w:p>
        </w:tc>
      </w:tr>
      <w:tr w:rsidR="00B65375" w:rsidRPr="005247B6" w:rsidTr="00B65375">
        <w:tc>
          <w:tcPr>
            <w:tcW w:w="990" w:type="dxa"/>
          </w:tcPr>
          <w:p w:rsidR="00B65375" w:rsidRPr="005247B6" w:rsidRDefault="00B65375" w:rsidP="00B65375">
            <w:pPr>
              <w:rPr>
                <w:rFonts w:ascii="Times New Roman" w:eastAsia="標楷體" w:hAnsi="Times New Roman"/>
                <w:sz w:val="20"/>
              </w:rPr>
            </w:pPr>
          </w:p>
        </w:tc>
        <w:tc>
          <w:tcPr>
            <w:tcW w:w="990" w:type="dxa"/>
          </w:tcPr>
          <w:p w:rsidR="00B65375" w:rsidRPr="005247B6" w:rsidRDefault="00B65375" w:rsidP="00B65375">
            <w:pPr>
              <w:rPr>
                <w:rFonts w:ascii="Times New Roman" w:eastAsia="標楷體" w:hAnsi="Times New Roman"/>
                <w:sz w:val="20"/>
              </w:rPr>
            </w:pPr>
          </w:p>
        </w:tc>
        <w:tc>
          <w:tcPr>
            <w:tcW w:w="1105" w:type="dxa"/>
          </w:tcPr>
          <w:p w:rsidR="00B65375" w:rsidRPr="005247B6" w:rsidRDefault="00B65375" w:rsidP="00B65375">
            <w:pPr>
              <w:rPr>
                <w:rFonts w:ascii="Times New Roman" w:eastAsia="標楷體" w:hAnsi="Times New Roman"/>
                <w:sz w:val="20"/>
              </w:rPr>
            </w:pPr>
          </w:p>
        </w:tc>
        <w:tc>
          <w:tcPr>
            <w:tcW w:w="990" w:type="dxa"/>
          </w:tcPr>
          <w:p w:rsidR="00B65375" w:rsidRPr="005247B6" w:rsidRDefault="00B65375" w:rsidP="00B65375">
            <w:pPr>
              <w:rPr>
                <w:rFonts w:ascii="Times New Roman" w:eastAsia="標楷體" w:hAnsi="Times New Roman"/>
                <w:sz w:val="20"/>
              </w:rPr>
            </w:pPr>
          </w:p>
        </w:tc>
        <w:tc>
          <w:tcPr>
            <w:tcW w:w="1278" w:type="dxa"/>
          </w:tcPr>
          <w:p w:rsidR="00B65375" w:rsidRPr="005247B6" w:rsidRDefault="00B65375" w:rsidP="00B65375">
            <w:pPr>
              <w:rPr>
                <w:rFonts w:ascii="Times New Roman" w:eastAsia="標楷體" w:hAnsi="Times New Roman"/>
                <w:sz w:val="20"/>
              </w:rPr>
            </w:pPr>
          </w:p>
        </w:tc>
        <w:tc>
          <w:tcPr>
            <w:tcW w:w="991" w:type="dxa"/>
          </w:tcPr>
          <w:p w:rsidR="00B65375" w:rsidRPr="005247B6" w:rsidRDefault="00B65375" w:rsidP="00B65375">
            <w:pPr>
              <w:rPr>
                <w:rFonts w:ascii="Times New Roman" w:eastAsia="標楷體" w:hAnsi="Times New Roman"/>
                <w:sz w:val="20"/>
              </w:rPr>
            </w:pPr>
          </w:p>
        </w:tc>
        <w:tc>
          <w:tcPr>
            <w:tcW w:w="991" w:type="dxa"/>
          </w:tcPr>
          <w:p w:rsidR="00B65375" w:rsidRPr="005247B6" w:rsidRDefault="00B65375" w:rsidP="00B65375">
            <w:pPr>
              <w:rPr>
                <w:rFonts w:ascii="Times New Roman" w:eastAsia="標楷體" w:hAnsi="Times New Roman"/>
                <w:sz w:val="20"/>
              </w:rPr>
            </w:pPr>
          </w:p>
        </w:tc>
        <w:tc>
          <w:tcPr>
            <w:tcW w:w="991" w:type="dxa"/>
          </w:tcPr>
          <w:p w:rsidR="00B65375" w:rsidRPr="005247B6" w:rsidRDefault="00B65375" w:rsidP="00B65375">
            <w:pPr>
              <w:rPr>
                <w:rFonts w:ascii="Times New Roman" w:eastAsia="標楷體" w:hAnsi="Times New Roman"/>
                <w:sz w:val="20"/>
              </w:rPr>
            </w:pPr>
          </w:p>
        </w:tc>
        <w:tc>
          <w:tcPr>
            <w:tcW w:w="991" w:type="dxa"/>
          </w:tcPr>
          <w:p w:rsidR="00B65375" w:rsidRPr="005247B6" w:rsidRDefault="00B65375" w:rsidP="00B65375">
            <w:pPr>
              <w:rPr>
                <w:rFonts w:ascii="Times New Roman" w:eastAsia="標楷體" w:hAnsi="Times New Roman"/>
                <w:sz w:val="20"/>
              </w:rPr>
            </w:pPr>
            <w:r w:rsidRPr="005247B6">
              <w:rPr>
                <w:rFonts w:ascii="Times New Roman" w:eastAsia="標楷體" w:hAnsi="Times New Roman"/>
                <w:sz w:val="20"/>
              </w:rPr>
              <w:t>□</w:t>
            </w:r>
            <w:r w:rsidRPr="005247B6">
              <w:rPr>
                <w:rFonts w:ascii="Times New Roman" w:eastAsia="標楷體" w:hAnsi="Times New Roman"/>
                <w:sz w:val="20"/>
              </w:rPr>
              <w:t>出售</w:t>
            </w:r>
          </w:p>
          <w:p w:rsidR="00B65375" w:rsidRPr="005247B6" w:rsidRDefault="00B65375" w:rsidP="00B65375">
            <w:pPr>
              <w:rPr>
                <w:rFonts w:ascii="Times New Roman" w:eastAsia="標楷體" w:hAnsi="Times New Roman"/>
                <w:sz w:val="20"/>
              </w:rPr>
            </w:pPr>
            <w:r w:rsidRPr="005247B6">
              <w:rPr>
                <w:rFonts w:ascii="Times New Roman" w:eastAsia="標楷體" w:hAnsi="Times New Roman"/>
                <w:sz w:val="20"/>
              </w:rPr>
              <w:t>□</w:t>
            </w:r>
            <w:r w:rsidRPr="005247B6">
              <w:rPr>
                <w:rFonts w:ascii="Times New Roman" w:eastAsia="標楷體" w:hAnsi="Times New Roman"/>
                <w:sz w:val="20"/>
              </w:rPr>
              <w:t>報廢</w:t>
            </w:r>
          </w:p>
        </w:tc>
      </w:tr>
      <w:tr w:rsidR="00B65375" w:rsidRPr="005247B6" w:rsidTr="00B65375">
        <w:tc>
          <w:tcPr>
            <w:tcW w:w="990" w:type="dxa"/>
          </w:tcPr>
          <w:p w:rsidR="00B65375" w:rsidRPr="005247B6" w:rsidRDefault="00B65375" w:rsidP="00B65375">
            <w:pPr>
              <w:rPr>
                <w:rFonts w:ascii="Times New Roman" w:eastAsia="標楷體" w:hAnsi="Times New Roman"/>
                <w:sz w:val="20"/>
              </w:rPr>
            </w:pPr>
          </w:p>
        </w:tc>
        <w:tc>
          <w:tcPr>
            <w:tcW w:w="990" w:type="dxa"/>
          </w:tcPr>
          <w:p w:rsidR="00B65375" w:rsidRPr="005247B6" w:rsidRDefault="00B65375" w:rsidP="00B65375">
            <w:pPr>
              <w:rPr>
                <w:rFonts w:ascii="Times New Roman" w:eastAsia="標楷體" w:hAnsi="Times New Roman"/>
                <w:sz w:val="20"/>
              </w:rPr>
            </w:pPr>
          </w:p>
        </w:tc>
        <w:tc>
          <w:tcPr>
            <w:tcW w:w="1105" w:type="dxa"/>
          </w:tcPr>
          <w:p w:rsidR="00B65375" w:rsidRPr="005247B6" w:rsidRDefault="00B65375" w:rsidP="00B65375">
            <w:pPr>
              <w:rPr>
                <w:rFonts w:ascii="Times New Roman" w:eastAsia="標楷體" w:hAnsi="Times New Roman"/>
                <w:sz w:val="20"/>
              </w:rPr>
            </w:pPr>
          </w:p>
        </w:tc>
        <w:tc>
          <w:tcPr>
            <w:tcW w:w="990" w:type="dxa"/>
          </w:tcPr>
          <w:p w:rsidR="00B65375" w:rsidRPr="005247B6" w:rsidRDefault="00B65375" w:rsidP="00B65375">
            <w:pPr>
              <w:rPr>
                <w:rFonts w:ascii="Times New Roman" w:eastAsia="標楷體" w:hAnsi="Times New Roman"/>
                <w:sz w:val="20"/>
              </w:rPr>
            </w:pPr>
          </w:p>
        </w:tc>
        <w:tc>
          <w:tcPr>
            <w:tcW w:w="1278" w:type="dxa"/>
          </w:tcPr>
          <w:p w:rsidR="00B65375" w:rsidRPr="005247B6" w:rsidRDefault="00B65375" w:rsidP="00B65375">
            <w:pPr>
              <w:rPr>
                <w:rFonts w:ascii="Times New Roman" w:eastAsia="標楷體" w:hAnsi="Times New Roman"/>
                <w:sz w:val="20"/>
              </w:rPr>
            </w:pPr>
          </w:p>
        </w:tc>
        <w:tc>
          <w:tcPr>
            <w:tcW w:w="991" w:type="dxa"/>
          </w:tcPr>
          <w:p w:rsidR="00B65375" w:rsidRPr="005247B6" w:rsidRDefault="00B65375" w:rsidP="00B65375">
            <w:pPr>
              <w:rPr>
                <w:rFonts w:ascii="Times New Roman" w:eastAsia="標楷體" w:hAnsi="Times New Roman"/>
                <w:sz w:val="20"/>
              </w:rPr>
            </w:pPr>
          </w:p>
        </w:tc>
        <w:tc>
          <w:tcPr>
            <w:tcW w:w="991" w:type="dxa"/>
          </w:tcPr>
          <w:p w:rsidR="00B65375" w:rsidRPr="005247B6" w:rsidRDefault="00B65375" w:rsidP="00B65375">
            <w:pPr>
              <w:rPr>
                <w:rFonts w:ascii="Times New Roman" w:eastAsia="標楷體" w:hAnsi="Times New Roman"/>
                <w:sz w:val="20"/>
              </w:rPr>
            </w:pPr>
          </w:p>
        </w:tc>
        <w:tc>
          <w:tcPr>
            <w:tcW w:w="991" w:type="dxa"/>
          </w:tcPr>
          <w:p w:rsidR="00B65375" w:rsidRPr="005247B6" w:rsidRDefault="00B65375" w:rsidP="00B65375">
            <w:pPr>
              <w:rPr>
                <w:rFonts w:ascii="Times New Roman" w:eastAsia="標楷體" w:hAnsi="Times New Roman"/>
                <w:sz w:val="20"/>
              </w:rPr>
            </w:pPr>
          </w:p>
        </w:tc>
        <w:tc>
          <w:tcPr>
            <w:tcW w:w="991" w:type="dxa"/>
          </w:tcPr>
          <w:p w:rsidR="00B65375" w:rsidRPr="005247B6" w:rsidRDefault="00B65375" w:rsidP="00B65375">
            <w:pPr>
              <w:rPr>
                <w:rFonts w:ascii="Times New Roman" w:eastAsia="標楷體" w:hAnsi="Times New Roman"/>
                <w:sz w:val="20"/>
              </w:rPr>
            </w:pPr>
            <w:r w:rsidRPr="005247B6">
              <w:rPr>
                <w:rFonts w:ascii="Times New Roman" w:eastAsia="標楷體" w:hAnsi="Times New Roman"/>
                <w:sz w:val="20"/>
              </w:rPr>
              <w:t>□</w:t>
            </w:r>
            <w:r w:rsidRPr="005247B6">
              <w:rPr>
                <w:rFonts w:ascii="Times New Roman" w:eastAsia="標楷體" w:hAnsi="Times New Roman"/>
                <w:sz w:val="20"/>
              </w:rPr>
              <w:t>出售</w:t>
            </w:r>
          </w:p>
          <w:p w:rsidR="00B65375" w:rsidRPr="005247B6" w:rsidRDefault="00B65375" w:rsidP="00B65375">
            <w:pPr>
              <w:rPr>
                <w:rFonts w:ascii="Times New Roman" w:eastAsia="標楷體" w:hAnsi="Times New Roman"/>
                <w:sz w:val="20"/>
              </w:rPr>
            </w:pPr>
            <w:r w:rsidRPr="005247B6">
              <w:rPr>
                <w:rFonts w:ascii="Times New Roman" w:eastAsia="標楷體" w:hAnsi="Times New Roman"/>
                <w:sz w:val="20"/>
              </w:rPr>
              <w:t>□</w:t>
            </w:r>
            <w:r w:rsidRPr="005247B6">
              <w:rPr>
                <w:rFonts w:ascii="Times New Roman" w:eastAsia="標楷體" w:hAnsi="Times New Roman"/>
                <w:sz w:val="20"/>
              </w:rPr>
              <w:t>報廢</w:t>
            </w:r>
          </w:p>
        </w:tc>
      </w:tr>
      <w:tr w:rsidR="00B65375" w:rsidRPr="005247B6" w:rsidTr="00B65375">
        <w:tc>
          <w:tcPr>
            <w:tcW w:w="990" w:type="dxa"/>
            <w:tcBorders>
              <w:bottom w:val="single" w:sz="4" w:space="0" w:color="auto"/>
            </w:tcBorders>
          </w:tcPr>
          <w:p w:rsidR="00B65375" w:rsidRPr="005247B6" w:rsidRDefault="00B65375" w:rsidP="00B65375">
            <w:pPr>
              <w:rPr>
                <w:rFonts w:ascii="Times New Roman" w:eastAsia="標楷體" w:hAnsi="Times New Roman"/>
                <w:sz w:val="20"/>
              </w:rPr>
            </w:pPr>
          </w:p>
        </w:tc>
        <w:tc>
          <w:tcPr>
            <w:tcW w:w="990" w:type="dxa"/>
          </w:tcPr>
          <w:p w:rsidR="00B65375" w:rsidRPr="005247B6" w:rsidRDefault="00B65375" w:rsidP="00B65375">
            <w:pPr>
              <w:rPr>
                <w:rFonts w:ascii="Times New Roman" w:eastAsia="標楷體" w:hAnsi="Times New Roman"/>
                <w:sz w:val="20"/>
              </w:rPr>
            </w:pPr>
          </w:p>
        </w:tc>
        <w:tc>
          <w:tcPr>
            <w:tcW w:w="1105" w:type="dxa"/>
            <w:tcBorders>
              <w:bottom w:val="single" w:sz="4" w:space="0" w:color="auto"/>
            </w:tcBorders>
          </w:tcPr>
          <w:p w:rsidR="00B65375" w:rsidRPr="005247B6" w:rsidRDefault="00B65375" w:rsidP="00B65375">
            <w:pPr>
              <w:rPr>
                <w:rFonts w:ascii="Times New Roman" w:eastAsia="標楷體" w:hAnsi="Times New Roman"/>
                <w:sz w:val="20"/>
              </w:rPr>
            </w:pPr>
          </w:p>
        </w:tc>
        <w:tc>
          <w:tcPr>
            <w:tcW w:w="990" w:type="dxa"/>
          </w:tcPr>
          <w:p w:rsidR="00B65375" w:rsidRPr="005247B6" w:rsidRDefault="00B65375" w:rsidP="00B65375">
            <w:pPr>
              <w:rPr>
                <w:rFonts w:ascii="Times New Roman" w:eastAsia="標楷體" w:hAnsi="Times New Roman"/>
                <w:sz w:val="20"/>
              </w:rPr>
            </w:pPr>
          </w:p>
        </w:tc>
        <w:tc>
          <w:tcPr>
            <w:tcW w:w="1278" w:type="dxa"/>
            <w:tcBorders>
              <w:bottom w:val="single" w:sz="4" w:space="0" w:color="auto"/>
            </w:tcBorders>
          </w:tcPr>
          <w:p w:rsidR="00B65375" w:rsidRPr="005247B6" w:rsidRDefault="00B65375" w:rsidP="00B65375">
            <w:pPr>
              <w:rPr>
                <w:rFonts w:ascii="Times New Roman" w:eastAsia="標楷體" w:hAnsi="Times New Roman"/>
                <w:sz w:val="20"/>
              </w:rPr>
            </w:pPr>
          </w:p>
        </w:tc>
        <w:tc>
          <w:tcPr>
            <w:tcW w:w="991" w:type="dxa"/>
          </w:tcPr>
          <w:p w:rsidR="00B65375" w:rsidRPr="005247B6" w:rsidRDefault="00B65375" w:rsidP="00B65375">
            <w:pPr>
              <w:rPr>
                <w:rFonts w:ascii="Times New Roman" w:eastAsia="標楷體" w:hAnsi="Times New Roman"/>
                <w:sz w:val="20"/>
              </w:rPr>
            </w:pPr>
          </w:p>
        </w:tc>
        <w:tc>
          <w:tcPr>
            <w:tcW w:w="991" w:type="dxa"/>
            <w:tcBorders>
              <w:bottom w:val="single" w:sz="4" w:space="0" w:color="auto"/>
            </w:tcBorders>
          </w:tcPr>
          <w:p w:rsidR="00B65375" w:rsidRPr="005247B6" w:rsidRDefault="00B65375" w:rsidP="00B65375">
            <w:pPr>
              <w:rPr>
                <w:rFonts w:ascii="Times New Roman" w:eastAsia="標楷體" w:hAnsi="Times New Roman"/>
                <w:sz w:val="20"/>
              </w:rPr>
            </w:pPr>
          </w:p>
        </w:tc>
        <w:tc>
          <w:tcPr>
            <w:tcW w:w="991" w:type="dxa"/>
          </w:tcPr>
          <w:p w:rsidR="00B65375" w:rsidRPr="005247B6" w:rsidRDefault="00B65375" w:rsidP="00B65375">
            <w:pPr>
              <w:rPr>
                <w:rFonts w:ascii="Times New Roman" w:eastAsia="標楷體" w:hAnsi="Times New Roman"/>
                <w:sz w:val="20"/>
              </w:rPr>
            </w:pPr>
          </w:p>
        </w:tc>
        <w:tc>
          <w:tcPr>
            <w:tcW w:w="991" w:type="dxa"/>
          </w:tcPr>
          <w:p w:rsidR="00B65375" w:rsidRPr="005247B6" w:rsidRDefault="00B65375" w:rsidP="00B65375">
            <w:pPr>
              <w:rPr>
                <w:rFonts w:ascii="Times New Roman" w:eastAsia="標楷體" w:hAnsi="Times New Roman"/>
                <w:sz w:val="20"/>
              </w:rPr>
            </w:pPr>
            <w:r w:rsidRPr="005247B6">
              <w:rPr>
                <w:rFonts w:ascii="Times New Roman" w:eastAsia="標楷體" w:hAnsi="Times New Roman"/>
                <w:sz w:val="20"/>
              </w:rPr>
              <w:t>□</w:t>
            </w:r>
            <w:r w:rsidRPr="005247B6">
              <w:rPr>
                <w:rFonts w:ascii="Times New Roman" w:eastAsia="標楷體" w:hAnsi="Times New Roman"/>
                <w:sz w:val="20"/>
              </w:rPr>
              <w:t>出售</w:t>
            </w:r>
          </w:p>
          <w:p w:rsidR="00B65375" w:rsidRPr="005247B6" w:rsidRDefault="00B65375" w:rsidP="00B65375">
            <w:pPr>
              <w:rPr>
                <w:rFonts w:ascii="Times New Roman" w:eastAsia="標楷體" w:hAnsi="Times New Roman"/>
                <w:sz w:val="20"/>
              </w:rPr>
            </w:pPr>
            <w:r w:rsidRPr="005247B6">
              <w:rPr>
                <w:rFonts w:ascii="Times New Roman" w:eastAsia="標楷體" w:hAnsi="Times New Roman"/>
                <w:sz w:val="20"/>
              </w:rPr>
              <w:t>□</w:t>
            </w:r>
            <w:r w:rsidRPr="005247B6">
              <w:rPr>
                <w:rFonts w:ascii="Times New Roman" w:eastAsia="標楷體" w:hAnsi="Times New Roman"/>
                <w:sz w:val="20"/>
              </w:rPr>
              <w:t>報廢</w:t>
            </w:r>
          </w:p>
        </w:tc>
      </w:tr>
      <w:tr w:rsidR="00B65375" w:rsidRPr="005247B6" w:rsidTr="00B65375">
        <w:tc>
          <w:tcPr>
            <w:tcW w:w="990" w:type="dxa"/>
            <w:shd w:val="pct10" w:color="auto" w:fill="auto"/>
          </w:tcPr>
          <w:p w:rsidR="00B65375" w:rsidRPr="005247B6" w:rsidRDefault="00B65375" w:rsidP="00B65375">
            <w:pPr>
              <w:rPr>
                <w:rFonts w:ascii="Times New Roman" w:eastAsia="標楷體" w:hAnsi="Times New Roman"/>
                <w:sz w:val="20"/>
              </w:rPr>
            </w:pPr>
            <w:r w:rsidRPr="005247B6">
              <w:rPr>
                <w:rFonts w:ascii="Times New Roman" w:eastAsia="標楷體" w:hAnsi="Times New Roman"/>
                <w:sz w:val="20"/>
              </w:rPr>
              <w:t>使用單位</w:t>
            </w:r>
          </w:p>
        </w:tc>
        <w:tc>
          <w:tcPr>
            <w:tcW w:w="990" w:type="dxa"/>
          </w:tcPr>
          <w:p w:rsidR="00B65375" w:rsidRPr="005247B6" w:rsidRDefault="00B65375" w:rsidP="00B65375">
            <w:pPr>
              <w:rPr>
                <w:rFonts w:ascii="Times New Roman" w:eastAsia="標楷體" w:hAnsi="Times New Roman"/>
                <w:sz w:val="20"/>
              </w:rPr>
            </w:pPr>
          </w:p>
        </w:tc>
        <w:tc>
          <w:tcPr>
            <w:tcW w:w="1105" w:type="dxa"/>
            <w:shd w:val="pct10" w:color="auto" w:fill="auto"/>
          </w:tcPr>
          <w:p w:rsidR="00B65375" w:rsidRPr="005247B6" w:rsidRDefault="00B65375" w:rsidP="00B65375">
            <w:pPr>
              <w:rPr>
                <w:rFonts w:ascii="Times New Roman" w:eastAsia="標楷體" w:hAnsi="Times New Roman"/>
                <w:sz w:val="20"/>
              </w:rPr>
            </w:pPr>
            <w:r w:rsidRPr="005247B6">
              <w:rPr>
                <w:rFonts w:ascii="Times New Roman" w:eastAsia="標楷體" w:hAnsi="Times New Roman"/>
                <w:sz w:val="20"/>
              </w:rPr>
              <w:t>使用單位主管</w:t>
            </w:r>
          </w:p>
        </w:tc>
        <w:tc>
          <w:tcPr>
            <w:tcW w:w="990" w:type="dxa"/>
          </w:tcPr>
          <w:p w:rsidR="00B65375" w:rsidRPr="005247B6" w:rsidRDefault="00B65375" w:rsidP="00B65375">
            <w:pPr>
              <w:rPr>
                <w:rFonts w:ascii="Times New Roman" w:eastAsia="標楷體" w:hAnsi="Times New Roman"/>
                <w:sz w:val="20"/>
              </w:rPr>
            </w:pPr>
          </w:p>
        </w:tc>
        <w:tc>
          <w:tcPr>
            <w:tcW w:w="1278" w:type="dxa"/>
            <w:shd w:val="pct10" w:color="auto" w:fill="auto"/>
          </w:tcPr>
          <w:p w:rsidR="00B65375" w:rsidRPr="005247B6" w:rsidRDefault="00B65375" w:rsidP="00B65375">
            <w:pPr>
              <w:rPr>
                <w:rFonts w:ascii="Times New Roman" w:eastAsia="標楷體" w:hAnsi="Times New Roman"/>
                <w:sz w:val="20"/>
              </w:rPr>
            </w:pPr>
            <w:r w:rsidRPr="005247B6">
              <w:rPr>
                <w:rFonts w:ascii="Times New Roman" w:eastAsia="標楷體" w:hAnsi="Times New Roman"/>
                <w:sz w:val="20"/>
              </w:rPr>
              <w:t>管理單位</w:t>
            </w:r>
          </w:p>
        </w:tc>
        <w:tc>
          <w:tcPr>
            <w:tcW w:w="991" w:type="dxa"/>
          </w:tcPr>
          <w:p w:rsidR="00B65375" w:rsidRPr="005247B6" w:rsidRDefault="00B65375" w:rsidP="00B65375">
            <w:pPr>
              <w:rPr>
                <w:rFonts w:ascii="Times New Roman" w:eastAsia="標楷體" w:hAnsi="Times New Roman"/>
                <w:sz w:val="20"/>
              </w:rPr>
            </w:pPr>
          </w:p>
        </w:tc>
        <w:tc>
          <w:tcPr>
            <w:tcW w:w="991" w:type="dxa"/>
            <w:shd w:val="pct10" w:color="auto" w:fill="auto"/>
          </w:tcPr>
          <w:p w:rsidR="00B65375" w:rsidRPr="005247B6" w:rsidRDefault="00B65375" w:rsidP="00B65375">
            <w:pPr>
              <w:rPr>
                <w:rFonts w:ascii="Times New Roman" w:eastAsia="標楷體" w:hAnsi="Times New Roman"/>
                <w:sz w:val="20"/>
              </w:rPr>
            </w:pPr>
            <w:r w:rsidRPr="005247B6">
              <w:rPr>
                <w:rFonts w:ascii="Times New Roman" w:eastAsia="標楷體" w:hAnsi="Times New Roman"/>
                <w:sz w:val="20"/>
              </w:rPr>
              <w:t>處分</w:t>
            </w:r>
            <w:r w:rsidRPr="005247B6">
              <w:rPr>
                <w:rFonts w:ascii="Times New Roman" w:eastAsia="標楷體" w:hAnsi="Times New Roman"/>
                <w:sz w:val="20"/>
              </w:rPr>
              <w:br/>
            </w:r>
            <w:proofErr w:type="gramStart"/>
            <w:r w:rsidRPr="005247B6">
              <w:rPr>
                <w:rFonts w:ascii="Times New Roman" w:eastAsia="標楷體" w:hAnsi="Times New Roman"/>
                <w:sz w:val="20"/>
              </w:rPr>
              <w:t>入帳</w:t>
            </w:r>
            <w:proofErr w:type="gramEnd"/>
            <w:r w:rsidRPr="005247B6">
              <w:rPr>
                <w:rFonts w:ascii="Times New Roman" w:eastAsia="標楷體" w:hAnsi="Times New Roman"/>
                <w:sz w:val="20"/>
              </w:rPr>
              <w:t>日</w:t>
            </w:r>
          </w:p>
        </w:tc>
        <w:tc>
          <w:tcPr>
            <w:tcW w:w="1982" w:type="dxa"/>
            <w:gridSpan w:val="2"/>
          </w:tcPr>
          <w:p w:rsidR="00B65375" w:rsidRPr="005247B6" w:rsidRDefault="00B65375" w:rsidP="00B65375">
            <w:pPr>
              <w:jc w:val="right"/>
              <w:rPr>
                <w:rFonts w:ascii="Times New Roman" w:eastAsia="標楷體" w:hAnsi="Times New Roman"/>
                <w:sz w:val="20"/>
              </w:rPr>
            </w:pPr>
            <w:r w:rsidRPr="005247B6">
              <w:rPr>
                <w:rFonts w:ascii="Times New Roman" w:eastAsia="標楷體" w:hAnsi="Times New Roman"/>
                <w:sz w:val="20"/>
              </w:rPr>
              <w:t xml:space="preserve">　年　月　日</w:t>
            </w:r>
          </w:p>
        </w:tc>
      </w:tr>
      <w:tr w:rsidR="00B65375" w:rsidRPr="005247B6" w:rsidTr="00B65375">
        <w:trPr>
          <w:trHeight w:val="523"/>
        </w:trPr>
        <w:tc>
          <w:tcPr>
            <w:tcW w:w="9317" w:type="dxa"/>
            <w:gridSpan w:val="9"/>
            <w:shd w:val="clear" w:color="auto" w:fill="auto"/>
          </w:tcPr>
          <w:p w:rsidR="00B65375" w:rsidRPr="005247B6" w:rsidRDefault="00B65375" w:rsidP="00B65375">
            <w:pPr>
              <w:rPr>
                <w:rFonts w:ascii="Times New Roman" w:eastAsia="標楷體" w:hAnsi="Times New Roman"/>
                <w:sz w:val="20"/>
              </w:rPr>
            </w:pPr>
            <w:proofErr w:type="gramStart"/>
            <w:r w:rsidRPr="005247B6">
              <w:rPr>
                <w:rFonts w:ascii="Times New Roman" w:eastAsia="標楷體" w:hAnsi="Times New Roman"/>
                <w:sz w:val="20"/>
              </w:rPr>
              <w:t>註</w:t>
            </w:r>
            <w:proofErr w:type="gramEnd"/>
            <w:r w:rsidRPr="005247B6">
              <w:rPr>
                <w:rFonts w:ascii="Times New Roman" w:eastAsia="標楷體" w:hAnsi="Times New Roman"/>
                <w:sz w:val="20"/>
              </w:rPr>
              <w:t>：金額、耐用年數、</w:t>
            </w:r>
            <w:proofErr w:type="gramStart"/>
            <w:r w:rsidRPr="005247B6">
              <w:rPr>
                <w:rFonts w:ascii="Times New Roman" w:eastAsia="標楷體" w:hAnsi="Times New Roman"/>
                <w:sz w:val="20"/>
              </w:rPr>
              <w:t>已折月數</w:t>
            </w:r>
            <w:proofErr w:type="gramEnd"/>
            <w:r w:rsidRPr="005247B6">
              <w:rPr>
                <w:rFonts w:ascii="Times New Roman" w:eastAsia="標楷體" w:hAnsi="Times New Roman"/>
                <w:sz w:val="20"/>
              </w:rPr>
              <w:t>、殘值，前述欄位資料如使用單位無法查知，</w:t>
            </w:r>
            <w:r w:rsidR="008452EE" w:rsidRPr="005247B6">
              <w:rPr>
                <w:rFonts w:ascii="Times New Roman" w:eastAsia="標楷體" w:hAnsi="Times New Roman"/>
                <w:sz w:val="20"/>
              </w:rPr>
              <w:t>由</w:t>
            </w:r>
            <w:r w:rsidRPr="005247B6">
              <w:rPr>
                <w:rFonts w:ascii="Times New Roman" w:eastAsia="標楷體" w:hAnsi="Times New Roman"/>
                <w:sz w:val="20"/>
              </w:rPr>
              <w:t>管理單位填寫。</w:t>
            </w:r>
          </w:p>
        </w:tc>
      </w:tr>
    </w:tbl>
    <w:p w:rsidR="00B65375" w:rsidRPr="005247B6" w:rsidRDefault="00B65375" w:rsidP="00B65375">
      <w:pPr>
        <w:widowControl/>
        <w:adjustRightInd w:val="0"/>
        <w:snapToGrid w:val="0"/>
        <w:spacing w:line="360" w:lineRule="auto"/>
        <w:rPr>
          <w:rFonts w:ascii="Times New Roman" w:eastAsia="標楷體" w:hAnsi="Times New Roman"/>
          <w:noProof/>
          <w:kern w:val="0"/>
          <w:szCs w:val="24"/>
        </w:rPr>
      </w:pPr>
    </w:p>
    <w:p w:rsidR="00B65375" w:rsidRPr="005247B6" w:rsidRDefault="00B65375" w:rsidP="00B65375">
      <w:pPr>
        <w:widowControl/>
        <w:rPr>
          <w:rFonts w:ascii="Times New Roman" w:eastAsia="標楷體" w:hAnsi="Times New Roman"/>
          <w:noProof/>
          <w:kern w:val="0"/>
          <w:sz w:val="22"/>
        </w:rPr>
      </w:pPr>
      <w:r w:rsidRPr="005247B6">
        <w:rPr>
          <w:rFonts w:ascii="Times New Roman" w:eastAsia="標楷體" w:hAnsi="Times New Roman"/>
          <w:noProof/>
          <w:kern w:val="0"/>
          <w:sz w:val="22"/>
        </w:rPr>
        <w:br w:type="page"/>
      </w:r>
    </w:p>
    <w:p w:rsidR="00035575" w:rsidRPr="005247B6" w:rsidRDefault="00B65375" w:rsidP="00E61742">
      <w:pPr>
        <w:spacing w:line="360" w:lineRule="auto"/>
        <w:ind w:firstLine="482"/>
        <w:rPr>
          <w:rFonts w:ascii="Times New Roman" w:eastAsia="標楷體" w:hAnsi="Times New Roman"/>
          <w:kern w:val="0"/>
          <w:szCs w:val="24"/>
        </w:rPr>
      </w:pPr>
      <w:r w:rsidRPr="005247B6">
        <w:rPr>
          <w:rFonts w:ascii="Times New Roman" w:eastAsia="標楷體" w:hAnsi="Times New Roman"/>
          <w:kern w:val="0"/>
          <w:szCs w:val="24"/>
        </w:rPr>
        <w:lastRenderedPageBreak/>
        <w:t>表</w:t>
      </w:r>
      <w:r w:rsidR="00E61742" w:rsidRPr="005247B6">
        <w:rPr>
          <w:rFonts w:ascii="Times New Roman" w:eastAsia="標楷體" w:hAnsi="Times New Roman"/>
          <w:kern w:val="0"/>
          <w:szCs w:val="24"/>
        </w:rPr>
        <w:t>4-</w:t>
      </w:r>
      <w:r w:rsidRPr="005247B6">
        <w:rPr>
          <w:rFonts w:ascii="Times New Roman" w:eastAsia="標楷體" w:hAnsi="Times New Roman"/>
          <w:kern w:val="0"/>
          <w:szCs w:val="24"/>
        </w:rPr>
        <w:t>5</w:t>
      </w:r>
      <w:r w:rsidRPr="005247B6">
        <w:rPr>
          <w:rFonts w:ascii="Times New Roman" w:eastAsia="標楷體" w:hAnsi="Times New Roman"/>
          <w:kern w:val="0"/>
          <w:szCs w:val="24"/>
        </w:rPr>
        <w:tab/>
      </w:r>
    </w:p>
    <w:p w:rsidR="00020336" w:rsidRPr="005247B6" w:rsidRDefault="00B65375" w:rsidP="00020336">
      <w:pPr>
        <w:spacing w:line="360" w:lineRule="auto"/>
        <w:ind w:left="3374" w:firstLine="482"/>
        <w:rPr>
          <w:rFonts w:ascii="Times New Roman" w:eastAsia="標楷體" w:hAnsi="Times New Roman"/>
          <w:kern w:val="0"/>
          <w:sz w:val="28"/>
          <w:szCs w:val="28"/>
          <w:u w:val="single"/>
        </w:rPr>
      </w:pPr>
      <w:r w:rsidRPr="005247B6">
        <w:rPr>
          <w:rFonts w:ascii="Times New Roman" w:eastAsia="標楷體" w:hAnsi="Times New Roman"/>
          <w:kern w:val="0"/>
          <w:sz w:val="28"/>
          <w:szCs w:val="28"/>
          <w:u w:val="single"/>
        </w:rPr>
        <w:t>盤點計畫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6"/>
      </w:tblGrid>
      <w:tr w:rsidR="00B65375" w:rsidRPr="005247B6" w:rsidTr="00E46ED4">
        <w:tc>
          <w:tcPr>
            <w:tcW w:w="9126" w:type="dxa"/>
          </w:tcPr>
          <w:p w:rsidR="00B65375" w:rsidRPr="005247B6" w:rsidRDefault="00B65375" w:rsidP="00E46ED4">
            <w:pPr>
              <w:spacing w:line="360" w:lineRule="auto"/>
              <w:rPr>
                <w:rFonts w:ascii="Times New Roman" w:eastAsia="標楷體" w:hAnsi="Times New Roman"/>
                <w:kern w:val="0"/>
                <w:szCs w:val="24"/>
              </w:rPr>
            </w:pPr>
            <w:r w:rsidRPr="005247B6">
              <w:rPr>
                <w:rFonts w:ascii="Times New Roman" w:eastAsia="標楷體" w:hAnsi="Times New Roman"/>
                <w:kern w:val="0"/>
                <w:szCs w:val="24"/>
              </w:rPr>
              <w:t>ABC</w:t>
            </w:r>
            <w:r w:rsidRPr="005247B6">
              <w:rPr>
                <w:rFonts w:ascii="Times New Roman" w:eastAsia="標楷體" w:hAnsi="Times New Roman"/>
                <w:kern w:val="0"/>
                <w:szCs w:val="24"/>
              </w:rPr>
              <w:t>股份有限公司盤點計畫書</w:t>
            </w:r>
          </w:p>
        </w:tc>
      </w:tr>
      <w:tr w:rsidR="00B65375" w:rsidRPr="005247B6" w:rsidTr="00E46ED4">
        <w:tc>
          <w:tcPr>
            <w:tcW w:w="9126" w:type="dxa"/>
          </w:tcPr>
          <w:p w:rsidR="00DE27E0" w:rsidRPr="005247B6" w:rsidRDefault="00B65375" w:rsidP="00E46ED4">
            <w:pPr>
              <w:spacing w:line="360" w:lineRule="auto"/>
              <w:ind w:left="425" w:hangingChars="177" w:hanging="425"/>
              <w:rPr>
                <w:rFonts w:ascii="Times New Roman" w:eastAsia="標楷體" w:hAnsi="Times New Roman"/>
                <w:kern w:val="0"/>
                <w:szCs w:val="24"/>
              </w:rPr>
            </w:pPr>
            <w:r w:rsidRPr="005247B6">
              <w:rPr>
                <w:rFonts w:ascii="Times New Roman" w:eastAsia="標楷體" w:hAnsi="Times New Roman"/>
                <w:bCs/>
              </w:rPr>
              <w:t>一、盤點目的：所有</w:t>
            </w:r>
            <w:r w:rsidR="00DB75AC" w:rsidRPr="005247B6">
              <w:rPr>
                <w:rFonts w:ascii="Times New Roman" w:eastAsia="標楷體" w:hAnsi="Times New Roman"/>
                <w:bCs/>
              </w:rPr>
              <w:t>存貨、固定資產、</w:t>
            </w:r>
            <w:r w:rsidR="008B6AFD" w:rsidRPr="005247B6">
              <w:rPr>
                <w:rFonts w:ascii="Times New Roman" w:eastAsia="標楷體" w:hAnsi="Times New Roman"/>
                <w:bCs/>
              </w:rPr>
              <w:t>費用類</w:t>
            </w:r>
            <w:r w:rsidR="00DB75AC" w:rsidRPr="005247B6">
              <w:rPr>
                <w:rFonts w:ascii="Times New Roman" w:eastAsia="標楷體" w:hAnsi="Times New Roman"/>
                <w:bCs/>
              </w:rPr>
              <w:t>資產及</w:t>
            </w:r>
            <w:r w:rsidRPr="005247B6">
              <w:rPr>
                <w:rFonts w:ascii="Times New Roman" w:eastAsia="標楷體" w:hAnsi="Times New Roman"/>
                <w:bCs/>
              </w:rPr>
              <w:t>財務庫存現金、票據、定存單、股票</w:t>
            </w:r>
            <w:proofErr w:type="gramStart"/>
            <w:r w:rsidRPr="005247B6">
              <w:rPr>
                <w:rFonts w:ascii="Times New Roman" w:eastAsia="標楷體" w:hAnsi="Times New Roman"/>
                <w:bCs/>
              </w:rPr>
              <w:t>盤點均在盤點</w:t>
            </w:r>
            <w:proofErr w:type="gramEnd"/>
            <w:r w:rsidRPr="005247B6">
              <w:rPr>
                <w:rFonts w:ascii="Times New Roman" w:eastAsia="標楷體" w:hAnsi="Times New Roman"/>
                <w:bCs/>
              </w:rPr>
              <w:t>之列，以確認公司目前資產狀況，並配合</w:t>
            </w:r>
            <w:proofErr w:type="gramStart"/>
            <w:r w:rsidRPr="005247B6">
              <w:rPr>
                <w:rFonts w:ascii="Times New Roman" w:eastAsia="標楷體" w:hAnsi="Times New Roman"/>
                <w:bCs/>
              </w:rPr>
              <w:t>會計師監盤作業</w:t>
            </w:r>
            <w:proofErr w:type="gramEnd"/>
            <w:r w:rsidRPr="005247B6">
              <w:rPr>
                <w:rFonts w:ascii="Times New Roman" w:eastAsia="標楷體" w:hAnsi="Times New Roman"/>
                <w:bCs/>
              </w:rPr>
              <w:t>。</w:t>
            </w:r>
          </w:p>
        </w:tc>
      </w:tr>
      <w:tr w:rsidR="00B65375" w:rsidRPr="005247B6" w:rsidTr="00E46ED4">
        <w:tc>
          <w:tcPr>
            <w:tcW w:w="9126" w:type="dxa"/>
          </w:tcPr>
          <w:p w:rsidR="00B65375" w:rsidRPr="005247B6" w:rsidRDefault="00B65375" w:rsidP="00E46ED4">
            <w:pPr>
              <w:spacing w:line="360" w:lineRule="auto"/>
              <w:rPr>
                <w:rFonts w:ascii="Times New Roman" w:eastAsia="標楷體" w:hAnsi="Times New Roman"/>
                <w:kern w:val="0"/>
                <w:szCs w:val="24"/>
              </w:rPr>
            </w:pPr>
            <w:r w:rsidRPr="005247B6">
              <w:rPr>
                <w:rFonts w:ascii="Times New Roman" w:eastAsia="標楷體" w:hAnsi="Times New Roman"/>
                <w:kern w:val="0"/>
                <w:szCs w:val="24"/>
              </w:rPr>
              <w:t>二、盤點區域及範圍</w:t>
            </w:r>
          </w:p>
        </w:tc>
      </w:tr>
      <w:tr w:rsidR="00B65375" w:rsidRPr="005247B6" w:rsidTr="00E46ED4">
        <w:tc>
          <w:tcPr>
            <w:tcW w:w="9126" w:type="dxa"/>
          </w:tcPr>
          <w:p w:rsidR="00B65375" w:rsidRPr="005247B6" w:rsidRDefault="00B65375" w:rsidP="00E46ED4">
            <w:pPr>
              <w:spacing w:line="360" w:lineRule="auto"/>
              <w:rPr>
                <w:rFonts w:ascii="Times New Roman" w:eastAsia="標楷體" w:hAnsi="Times New Roman"/>
                <w:kern w:val="0"/>
                <w:szCs w:val="24"/>
              </w:rPr>
            </w:pPr>
            <w:r w:rsidRPr="005247B6">
              <w:rPr>
                <w:rFonts w:ascii="Times New Roman" w:eastAsia="標楷體" w:hAnsi="Times New Roman"/>
                <w:kern w:val="0"/>
                <w:szCs w:val="24"/>
              </w:rPr>
              <w:t>三、盤點時間作業表</w:t>
            </w:r>
          </w:p>
        </w:tc>
      </w:tr>
      <w:tr w:rsidR="00B65375" w:rsidRPr="005247B6" w:rsidTr="00E46ED4">
        <w:tc>
          <w:tcPr>
            <w:tcW w:w="9126" w:type="dxa"/>
          </w:tcPr>
          <w:p w:rsidR="00B65375" w:rsidRPr="005247B6" w:rsidRDefault="00B65375" w:rsidP="00A1196D">
            <w:pPr>
              <w:pStyle w:val="a0"/>
              <w:numPr>
                <w:ilvl w:val="0"/>
                <w:numId w:val="8"/>
              </w:numPr>
              <w:spacing w:line="360" w:lineRule="auto"/>
              <w:ind w:leftChars="0"/>
              <w:rPr>
                <w:rFonts w:ascii="Times New Roman" w:eastAsia="標楷體" w:hAnsi="Times New Roman"/>
                <w:kern w:val="0"/>
                <w:szCs w:val="24"/>
              </w:rPr>
            </w:pPr>
            <w:r w:rsidRPr="005247B6">
              <w:rPr>
                <w:rFonts w:ascii="Times New Roman" w:eastAsia="標楷體" w:hAnsi="Times New Roman"/>
                <w:kern w:val="0"/>
                <w:szCs w:val="24"/>
              </w:rPr>
              <w:t>存貨</w:t>
            </w:r>
          </w:p>
        </w:tc>
      </w:tr>
      <w:tr w:rsidR="00B65375" w:rsidRPr="005247B6" w:rsidTr="00E46ED4">
        <w:tc>
          <w:tcPr>
            <w:tcW w:w="9126" w:type="dxa"/>
          </w:tcPr>
          <w:p w:rsidR="00B65375" w:rsidRPr="005247B6" w:rsidRDefault="00B65375" w:rsidP="00A1196D">
            <w:pPr>
              <w:pStyle w:val="a0"/>
              <w:numPr>
                <w:ilvl w:val="0"/>
                <w:numId w:val="8"/>
              </w:numPr>
              <w:spacing w:line="360" w:lineRule="auto"/>
              <w:ind w:leftChars="0"/>
              <w:rPr>
                <w:rFonts w:ascii="Times New Roman" w:eastAsia="標楷體" w:hAnsi="Times New Roman"/>
                <w:kern w:val="0"/>
                <w:szCs w:val="24"/>
              </w:rPr>
            </w:pPr>
            <w:r w:rsidRPr="005247B6">
              <w:rPr>
                <w:rFonts w:ascii="Times New Roman" w:eastAsia="標楷體" w:hAnsi="Times New Roman"/>
                <w:kern w:val="0"/>
                <w:szCs w:val="24"/>
              </w:rPr>
              <w:t>固定資產</w:t>
            </w:r>
            <w:r w:rsidR="00DB75AC" w:rsidRPr="005247B6">
              <w:rPr>
                <w:rFonts w:ascii="Times New Roman" w:eastAsia="標楷體" w:hAnsi="Times New Roman"/>
                <w:kern w:val="0"/>
                <w:szCs w:val="24"/>
              </w:rPr>
              <w:t>及</w:t>
            </w:r>
            <w:r w:rsidR="008B6AFD" w:rsidRPr="005247B6">
              <w:rPr>
                <w:rFonts w:ascii="Times New Roman" w:eastAsia="標楷體" w:hAnsi="Times New Roman"/>
                <w:kern w:val="0"/>
                <w:szCs w:val="24"/>
              </w:rPr>
              <w:t>費用類</w:t>
            </w:r>
            <w:r w:rsidR="00DB75AC" w:rsidRPr="005247B6">
              <w:rPr>
                <w:rFonts w:ascii="Times New Roman" w:eastAsia="標楷體" w:hAnsi="Times New Roman"/>
                <w:kern w:val="0"/>
                <w:szCs w:val="24"/>
              </w:rPr>
              <w:t>資產</w:t>
            </w:r>
          </w:p>
        </w:tc>
      </w:tr>
      <w:tr w:rsidR="00B65375" w:rsidRPr="005247B6" w:rsidTr="00E46ED4">
        <w:tc>
          <w:tcPr>
            <w:tcW w:w="9126" w:type="dxa"/>
          </w:tcPr>
          <w:p w:rsidR="00B65375" w:rsidRPr="005247B6" w:rsidRDefault="00B65375" w:rsidP="00A1196D">
            <w:pPr>
              <w:pStyle w:val="a0"/>
              <w:numPr>
                <w:ilvl w:val="0"/>
                <w:numId w:val="8"/>
              </w:numPr>
              <w:spacing w:line="360" w:lineRule="auto"/>
              <w:ind w:leftChars="0"/>
              <w:rPr>
                <w:rFonts w:ascii="Times New Roman" w:eastAsia="標楷體" w:hAnsi="Times New Roman"/>
                <w:kern w:val="0"/>
                <w:szCs w:val="24"/>
              </w:rPr>
            </w:pPr>
            <w:r w:rsidRPr="005247B6">
              <w:rPr>
                <w:rFonts w:ascii="Times New Roman" w:eastAsia="標楷體" w:hAnsi="Times New Roman"/>
                <w:kern w:val="0"/>
                <w:szCs w:val="24"/>
              </w:rPr>
              <w:t>現金、有價證券及其他</w:t>
            </w:r>
          </w:p>
        </w:tc>
      </w:tr>
      <w:tr w:rsidR="00B65375" w:rsidRPr="005247B6" w:rsidTr="00E46ED4">
        <w:tc>
          <w:tcPr>
            <w:tcW w:w="9126" w:type="dxa"/>
          </w:tcPr>
          <w:p w:rsidR="00B65375" w:rsidRPr="005247B6" w:rsidRDefault="00B65375" w:rsidP="00E46ED4">
            <w:pPr>
              <w:spacing w:line="360" w:lineRule="auto"/>
              <w:rPr>
                <w:rFonts w:ascii="Times New Roman" w:eastAsia="標楷體" w:hAnsi="Times New Roman"/>
                <w:kern w:val="0"/>
                <w:szCs w:val="24"/>
              </w:rPr>
            </w:pPr>
            <w:r w:rsidRPr="005247B6">
              <w:rPr>
                <w:rFonts w:ascii="Times New Roman" w:eastAsia="標楷體" w:hAnsi="Times New Roman"/>
                <w:kern w:val="0"/>
                <w:szCs w:val="24"/>
              </w:rPr>
              <w:t>四、注意事項</w:t>
            </w:r>
          </w:p>
        </w:tc>
      </w:tr>
      <w:tr w:rsidR="00B65375" w:rsidRPr="005247B6" w:rsidTr="00E46ED4">
        <w:tc>
          <w:tcPr>
            <w:tcW w:w="9126" w:type="dxa"/>
          </w:tcPr>
          <w:p w:rsidR="00DE27E0" w:rsidRPr="005247B6" w:rsidRDefault="00DB75AC" w:rsidP="00A1196D">
            <w:pPr>
              <w:pStyle w:val="a0"/>
              <w:numPr>
                <w:ilvl w:val="0"/>
                <w:numId w:val="8"/>
              </w:numPr>
              <w:spacing w:line="360" w:lineRule="auto"/>
              <w:ind w:leftChars="0"/>
              <w:rPr>
                <w:rFonts w:ascii="Times New Roman" w:eastAsia="標楷體" w:hAnsi="Times New Roman"/>
                <w:kern w:val="0"/>
                <w:szCs w:val="24"/>
              </w:rPr>
            </w:pPr>
            <w:r w:rsidRPr="005247B6">
              <w:rPr>
                <w:rFonts w:ascii="Times New Roman" w:eastAsia="標楷體" w:hAnsi="Times New Roman"/>
                <w:bCs/>
              </w:rPr>
              <w:t>存貨、及固定資產</w:t>
            </w:r>
            <w:r w:rsidR="00B65375" w:rsidRPr="005247B6">
              <w:rPr>
                <w:rFonts w:ascii="Times New Roman" w:eastAsia="標楷體" w:hAnsi="Times New Roman"/>
                <w:bCs/>
              </w:rPr>
              <w:t>入庫、領料截止時間</w:t>
            </w:r>
          </w:p>
        </w:tc>
      </w:tr>
      <w:tr w:rsidR="00B65375" w:rsidRPr="005247B6" w:rsidTr="00E46ED4">
        <w:tc>
          <w:tcPr>
            <w:tcW w:w="9126" w:type="dxa"/>
          </w:tcPr>
          <w:p w:rsidR="00B65375" w:rsidRPr="005247B6" w:rsidRDefault="00B65375" w:rsidP="00A1196D">
            <w:pPr>
              <w:pStyle w:val="a0"/>
              <w:numPr>
                <w:ilvl w:val="0"/>
                <w:numId w:val="8"/>
              </w:numPr>
              <w:spacing w:line="360" w:lineRule="auto"/>
              <w:ind w:leftChars="0"/>
              <w:rPr>
                <w:rFonts w:ascii="Times New Roman" w:eastAsia="標楷體" w:hAnsi="Times New Roman"/>
                <w:kern w:val="0"/>
                <w:szCs w:val="24"/>
              </w:rPr>
            </w:pPr>
            <w:r w:rsidRPr="005247B6">
              <w:rPr>
                <w:rFonts w:ascii="Times New Roman" w:eastAsia="標楷體" w:hAnsi="Times New Roman"/>
                <w:kern w:val="0"/>
                <w:szCs w:val="24"/>
              </w:rPr>
              <w:t>盤點發現差異時處理程序</w:t>
            </w:r>
          </w:p>
        </w:tc>
      </w:tr>
      <w:tr w:rsidR="00B65375" w:rsidRPr="005247B6" w:rsidTr="00E46ED4">
        <w:tc>
          <w:tcPr>
            <w:tcW w:w="9126" w:type="dxa"/>
          </w:tcPr>
          <w:p w:rsidR="00B65375" w:rsidRPr="005247B6" w:rsidRDefault="00B65375" w:rsidP="00E46ED4">
            <w:pPr>
              <w:spacing w:line="360" w:lineRule="auto"/>
              <w:rPr>
                <w:rFonts w:ascii="Times New Roman" w:eastAsia="標楷體" w:hAnsi="Times New Roman"/>
                <w:kern w:val="0"/>
                <w:szCs w:val="24"/>
              </w:rPr>
            </w:pPr>
            <w:r w:rsidRPr="005247B6">
              <w:rPr>
                <w:rFonts w:ascii="Times New Roman" w:eastAsia="標楷體" w:hAnsi="Times New Roman"/>
                <w:kern w:val="0"/>
                <w:szCs w:val="24"/>
              </w:rPr>
              <w:t>五、準備工作</w:t>
            </w:r>
          </w:p>
        </w:tc>
      </w:tr>
      <w:tr w:rsidR="00B65375" w:rsidRPr="005247B6" w:rsidTr="00E46ED4">
        <w:tc>
          <w:tcPr>
            <w:tcW w:w="9126" w:type="dxa"/>
          </w:tcPr>
          <w:p w:rsidR="00B65375" w:rsidRPr="005247B6" w:rsidRDefault="00B65375" w:rsidP="00E46ED4">
            <w:pPr>
              <w:spacing w:line="360" w:lineRule="auto"/>
              <w:rPr>
                <w:rFonts w:ascii="Times New Roman" w:eastAsia="標楷體" w:hAnsi="Times New Roman"/>
                <w:kern w:val="0"/>
                <w:szCs w:val="24"/>
              </w:rPr>
            </w:pPr>
            <w:r w:rsidRPr="005247B6">
              <w:rPr>
                <w:rFonts w:ascii="Times New Roman" w:eastAsia="標楷體" w:hAnsi="Times New Roman"/>
                <w:kern w:val="0"/>
                <w:szCs w:val="24"/>
              </w:rPr>
              <w:t>六、盤點人員編制及工作分配</w:t>
            </w:r>
          </w:p>
        </w:tc>
      </w:tr>
    </w:tbl>
    <w:p w:rsidR="00B65375" w:rsidRPr="005247B6" w:rsidRDefault="00B65375" w:rsidP="00B65375">
      <w:pPr>
        <w:spacing w:line="360" w:lineRule="auto"/>
        <w:rPr>
          <w:rFonts w:ascii="Times New Roman" w:eastAsia="標楷體" w:hAnsi="Times New Roman"/>
          <w:kern w:val="0"/>
          <w:szCs w:val="24"/>
        </w:rPr>
      </w:pPr>
    </w:p>
    <w:p w:rsidR="006E52A9" w:rsidRPr="005247B6" w:rsidRDefault="00B65375" w:rsidP="007072E6">
      <w:pPr>
        <w:pStyle w:val="1"/>
        <w:rPr>
          <w:rFonts w:ascii="Times New Roman" w:hAnsi="Times New Roman" w:cs="Times New Roman"/>
          <w:b w:val="0"/>
        </w:rPr>
      </w:pPr>
      <w:r w:rsidRPr="005247B6">
        <w:rPr>
          <w:rFonts w:ascii="Times New Roman" w:hAnsi="Times New Roman" w:cs="Times New Roman"/>
          <w:szCs w:val="24"/>
        </w:rPr>
        <w:br w:type="page"/>
      </w:r>
      <w:bookmarkStart w:id="64" w:name="_Toc441222978"/>
      <w:r w:rsidR="006E52A9" w:rsidRPr="005247B6">
        <w:rPr>
          <w:rFonts w:ascii="Times New Roman" w:hAnsi="Times New Roman" w:cs="Times New Roman"/>
        </w:rPr>
        <w:lastRenderedPageBreak/>
        <w:t>財務收支管理辦法</w:t>
      </w:r>
      <w:bookmarkEnd w:id="64"/>
    </w:p>
    <w:p w:rsidR="00B65375" w:rsidRPr="005247B6" w:rsidRDefault="00B65375" w:rsidP="006E52A9">
      <w:pPr>
        <w:autoSpaceDE w:val="0"/>
        <w:autoSpaceDN w:val="0"/>
        <w:adjustRightInd w:val="0"/>
        <w:rPr>
          <w:rFonts w:ascii="Times New Roman" w:eastAsia="標楷體" w:hAnsi="Times New Roman"/>
        </w:rPr>
      </w:pPr>
    </w:p>
    <w:p w:rsidR="00B65375" w:rsidRPr="005247B6" w:rsidRDefault="00B65375" w:rsidP="00A1196D">
      <w:pPr>
        <w:pStyle w:val="2"/>
        <w:numPr>
          <w:ilvl w:val="0"/>
          <w:numId w:val="30"/>
        </w:numPr>
        <w:rPr>
          <w:rFonts w:ascii="Times New Roman" w:hAnsi="Times New Roman"/>
        </w:rPr>
      </w:pPr>
      <w:bookmarkStart w:id="65" w:name="_Toc441222979"/>
      <w:r w:rsidRPr="005247B6">
        <w:rPr>
          <w:rFonts w:ascii="Times New Roman" w:hAnsi="Times New Roman"/>
        </w:rPr>
        <w:t>作業流程之定義</w:t>
      </w:r>
      <w:bookmarkEnd w:id="65"/>
    </w:p>
    <w:p w:rsidR="00020336" w:rsidRPr="005247B6" w:rsidRDefault="00020336" w:rsidP="00A1196D">
      <w:pPr>
        <w:pStyle w:val="a0"/>
        <w:numPr>
          <w:ilvl w:val="1"/>
          <w:numId w:val="16"/>
        </w:numPr>
        <w:spacing w:line="360" w:lineRule="auto"/>
        <w:ind w:leftChars="0"/>
        <w:jc w:val="both"/>
        <w:rPr>
          <w:rFonts w:ascii="Times New Roman" w:eastAsia="標楷體" w:hAnsi="Times New Roman"/>
        </w:rPr>
      </w:pPr>
      <w:r w:rsidRPr="005247B6">
        <w:rPr>
          <w:rFonts w:ascii="Times New Roman" w:eastAsia="標楷體" w:hAnsi="Times New Roman"/>
        </w:rPr>
        <w:t>本公司財務收支事務之處理，悉依本管理辦法辦理之。</w:t>
      </w:r>
    </w:p>
    <w:p w:rsidR="00020336" w:rsidRPr="005247B6" w:rsidRDefault="00020336" w:rsidP="00A1196D">
      <w:pPr>
        <w:pStyle w:val="a0"/>
        <w:numPr>
          <w:ilvl w:val="1"/>
          <w:numId w:val="16"/>
        </w:numPr>
        <w:spacing w:line="360" w:lineRule="auto"/>
        <w:ind w:leftChars="0"/>
        <w:jc w:val="both"/>
        <w:rPr>
          <w:rFonts w:ascii="Times New Roman" w:eastAsia="標楷體" w:hAnsi="Times New Roman"/>
        </w:rPr>
      </w:pPr>
      <w:r w:rsidRPr="005247B6">
        <w:rPr>
          <w:rFonts w:ascii="Times New Roman" w:eastAsia="標楷體" w:hAnsi="Times New Roman"/>
        </w:rPr>
        <w:t>本管理辦法所稱財務收支事務係指現金</w:t>
      </w:r>
      <w:r w:rsidR="0030256E" w:rsidRPr="005247B6">
        <w:rPr>
          <w:rFonts w:ascii="Times New Roman" w:eastAsia="標楷體" w:hAnsi="Times New Roman"/>
        </w:rPr>
        <w:t>及</w:t>
      </w:r>
      <w:r w:rsidRPr="005247B6">
        <w:rPr>
          <w:rFonts w:ascii="Times New Roman" w:eastAsia="標楷體" w:hAnsi="Times New Roman"/>
        </w:rPr>
        <w:t>票據之管理，包括下列各項：</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proofErr w:type="gramStart"/>
      <w:r w:rsidRPr="005247B6">
        <w:rPr>
          <w:rFonts w:ascii="Times New Roman" w:eastAsia="標楷體" w:hAnsi="Times New Roman"/>
        </w:rPr>
        <w:t>現金－指庫存</w:t>
      </w:r>
      <w:proofErr w:type="gramEnd"/>
      <w:r w:rsidRPr="005247B6">
        <w:rPr>
          <w:rFonts w:ascii="Times New Roman" w:eastAsia="標楷體" w:hAnsi="Times New Roman"/>
        </w:rPr>
        <w:t>現金、零用金、銀行存款、外幣等而言。</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proofErr w:type="gramStart"/>
      <w:r w:rsidRPr="005247B6">
        <w:rPr>
          <w:rFonts w:ascii="Times New Roman" w:eastAsia="標楷體" w:hAnsi="Times New Roman"/>
        </w:rPr>
        <w:t>票據－指尚未</w:t>
      </w:r>
      <w:proofErr w:type="gramEnd"/>
      <w:r w:rsidRPr="005247B6">
        <w:rPr>
          <w:rFonts w:ascii="Times New Roman" w:eastAsia="標楷體" w:hAnsi="Times New Roman"/>
        </w:rPr>
        <w:t>到期之各類應收票據而言。</w:t>
      </w:r>
    </w:p>
    <w:p w:rsidR="00020336" w:rsidRPr="005247B6" w:rsidRDefault="00020336" w:rsidP="00A1196D">
      <w:pPr>
        <w:pStyle w:val="a0"/>
        <w:numPr>
          <w:ilvl w:val="1"/>
          <w:numId w:val="16"/>
        </w:numPr>
        <w:spacing w:line="360" w:lineRule="auto"/>
        <w:ind w:leftChars="0"/>
        <w:jc w:val="both"/>
        <w:rPr>
          <w:rFonts w:ascii="Times New Roman" w:eastAsia="標楷體" w:hAnsi="Times New Roman"/>
        </w:rPr>
      </w:pPr>
      <w:r w:rsidRPr="005247B6">
        <w:rPr>
          <w:rFonts w:ascii="Times New Roman" w:eastAsia="標楷體" w:hAnsi="Times New Roman"/>
        </w:rPr>
        <w:t>本公司財務收支之工作範圍包括下列各項：</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資金調度及理財。</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辦理現金</w:t>
      </w:r>
      <w:r w:rsidR="0030256E" w:rsidRPr="005247B6">
        <w:rPr>
          <w:rFonts w:ascii="Times New Roman" w:eastAsia="標楷體" w:hAnsi="Times New Roman"/>
        </w:rPr>
        <w:t>及</w:t>
      </w:r>
      <w:r w:rsidRPr="005247B6">
        <w:rPr>
          <w:rFonts w:ascii="Times New Roman" w:eastAsia="標楷體" w:hAnsi="Times New Roman"/>
        </w:rPr>
        <w:t>票據之出納、保管及移轉。</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簽發收款收據、</w:t>
      </w:r>
      <w:proofErr w:type="gramStart"/>
      <w:r w:rsidRPr="005247B6">
        <w:rPr>
          <w:rFonts w:ascii="Times New Roman" w:eastAsia="標楷體" w:hAnsi="Times New Roman"/>
        </w:rPr>
        <w:t>送款簿</w:t>
      </w:r>
      <w:proofErr w:type="gramEnd"/>
      <w:r w:rsidRPr="005247B6">
        <w:rPr>
          <w:rFonts w:ascii="Times New Roman" w:eastAsia="標楷體" w:hAnsi="Times New Roman"/>
        </w:rPr>
        <w:t>、支票及本票等收付款項憑證。</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保管銀行存款支票簿、本票簿及存摺。</w:t>
      </w:r>
    </w:p>
    <w:p w:rsidR="00020336" w:rsidRPr="005247B6" w:rsidRDefault="00020336" w:rsidP="00A1196D">
      <w:pPr>
        <w:pStyle w:val="a0"/>
        <w:numPr>
          <w:ilvl w:val="1"/>
          <w:numId w:val="16"/>
        </w:numPr>
        <w:spacing w:line="360" w:lineRule="auto"/>
        <w:ind w:leftChars="0"/>
        <w:jc w:val="both"/>
        <w:rPr>
          <w:rFonts w:ascii="Times New Roman" w:eastAsia="標楷體" w:hAnsi="Times New Roman"/>
        </w:rPr>
      </w:pPr>
      <w:r w:rsidRPr="005247B6">
        <w:rPr>
          <w:rFonts w:ascii="Times New Roman" w:eastAsia="標楷體" w:hAnsi="Times New Roman"/>
        </w:rPr>
        <w:t>本管理辦法經權責主管核准實施，修改時亦同。</w:t>
      </w:r>
    </w:p>
    <w:p w:rsidR="006E52A9" w:rsidRPr="005247B6" w:rsidRDefault="006E52A9">
      <w:pPr>
        <w:widowControl/>
        <w:rPr>
          <w:rFonts w:ascii="Times New Roman" w:eastAsia="標楷體" w:hAnsi="Times New Roman"/>
        </w:rPr>
      </w:pPr>
      <w:r w:rsidRPr="005247B6">
        <w:rPr>
          <w:rFonts w:ascii="Times New Roman" w:eastAsia="標楷體" w:hAnsi="Times New Roman"/>
        </w:rPr>
        <w:br w:type="page"/>
      </w:r>
    </w:p>
    <w:p w:rsidR="00B65375" w:rsidRPr="005247B6" w:rsidRDefault="00B65375" w:rsidP="00A1196D">
      <w:pPr>
        <w:pStyle w:val="2"/>
        <w:numPr>
          <w:ilvl w:val="0"/>
          <w:numId w:val="30"/>
        </w:numPr>
        <w:rPr>
          <w:rFonts w:ascii="Times New Roman" w:hAnsi="Times New Roman"/>
        </w:rPr>
      </w:pPr>
      <w:bookmarkStart w:id="66" w:name="_Toc441222980"/>
      <w:r w:rsidRPr="005247B6">
        <w:rPr>
          <w:rFonts w:ascii="Times New Roman" w:hAnsi="Times New Roman"/>
        </w:rPr>
        <w:lastRenderedPageBreak/>
        <w:t>流程圖</w:t>
      </w:r>
      <w:bookmarkEnd w:id="66"/>
    </w:p>
    <w:p w:rsidR="00020336" w:rsidRPr="005247B6" w:rsidRDefault="0060373D" w:rsidP="00020336">
      <w:pPr>
        <w:pStyle w:val="a0"/>
        <w:spacing w:line="360" w:lineRule="auto"/>
        <w:ind w:leftChars="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8240" behindDoc="0" locked="0" layoutInCell="1" allowOverlap="1" wp14:anchorId="3AC2910C" wp14:editId="55434E2D">
                <wp:simplePos x="0" y="0"/>
                <wp:positionH relativeFrom="column">
                  <wp:posOffset>2286000</wp:posOffset>
                </wp:positionH>
                <wp:positionV relativeFrom="paragraph">
                  <wp:posOffset>299720</wp:posOffset>
                </wp:positionV>
                <wp:extent cx="1296035" cy="699770"/>
                <wp:effectExtent l="9525" t="13970" r="8890" b="10160"/>
                <wp:wrapNone/>
                <wp:docPr id="87"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699770"/>
                        </a:xfrm>
                        <a:prstGeom prst="flowChartMultidocument">
                          <a:avLst/>
                        </a:prstGeom>
                        <a:solidFill>
                          <a:srgbClr val="FFFFFF"/>
                        </a:solidFill>
                        <a:ln w="9525">
                          <a:solidFill>
                            <a:srgbClr val="000000"/>
                          </a:solidFill>
                          <a:miter lim="800000"/>
                          <a:headEnd/>
                          <a:tailEnd/>
                        </a:ln>
                      </wps:spPr>
                      <wps:txbx>
                        <w:txbxContent>
                          <w:p w:rsidR="006E47A8" w:rsidRPr="008A3A51" w:rsidRDefault="006E47A8" w:rsidP="00135954">
                            <w:pPr>
                              <w:jc w:val="center"/>
                              <w:rPr>
                                <w:rFonts w:ascii="標楷體" w:eastAsia="標楷體" w:hAnsi="標楷體"/>
                              </w:rPr>
                            </w:pPr>
                            <w:r w:rsidRPr="008A3A51">
                              <w:rPr>
                                <w:rFonts w:ascii="標楷體" w:eastAsia="標楷體" w:hAnsi="標楷體" w:hint="eastAsia"/>
                              </w:rPr>
                              <w:t>現金流動資料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21" o:spid="_x0000_s1158" type="#_x0000_t115" style="position:absolute;left:0;text-align:left;margin-left:180pt;margin-top:23.6pt;width:102.05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">
                <v:textbox>
                  <w:txbxContent>
                    <w:p w:rsidR="006E47A8" w:rsidRPr="008A3A51" w:rsidRDefault="006E47A8" w:rsidP="00135954">
                      <w:pPr>
                        <w:jc w:val="center"/>
                        <w:rPr>
                          <w:rFonts w:ascii="標楷體" w:eastAsia="標楷體" w:hAnsi="標楷體"/>
                        </w:rPr>
                      </w:pPr>
                      <w:r w:rsidRPr="008A3A51">
                        <w:rPr>
                          <w:rFonts w:ascii="標楷體" w:eastAsia="標楷體" w:hAnsi="標楷體" w:hint="eastAsia"/>
                        </w:rPr>
                        <w:t>現金流動資料</w:t>
                      </w:r>
                    </w:p>
                  </w:txbxContent>
                </v:textbox>
              </v:shape>
            </w:pict>
          </mc:Fallback>
        </mc:AlternateContent>
      </w:r>
    </w:p>
    <w:p w:rsidR="00020336" w:rsidRPr="005247B6" w:rsidRDefault="0060373D" w:rsidP="00020336">
      <w:pPr>
        <w:pStyle w:val="a0"/>
        <w:spacing w:line="360" w:lineRule="auto"/>
        <w:ind w:leftChars="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1312" behindDoc="0" locked="0" layoutInCell="1" allowOverlap="1" wp14:anchorId="121B05DE" wp14:editId="31BCD03E">
                <wp:simplePos x="0" y="0"/>
                <wp:positionH relativeFrom="column">
                  <wp:posOffset>3878580</wp:posOffset>
                </wp:positionH>
                <wp:positionV relativeFrom="paragraph">
                  <wp:posOffset>13970</wp:posOffset>
                </wp:positionV>
                <wp:extent cx="1154430" cy="476885"/>
                <wp:effectExtent l="11430" t="13970" r="5715" b="13970"/>
                <wp:wrapNone/>
                <wp:docPr id="86"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476885"/>
                        </a:xfrm>
                        <a:prstGeom prst="rect">
                          <a:avLst/>
                        </a:prstGeom>
                        <a:solidFill>
                          <a:srgbClr val="FFFFFF"/>
                        </a:solidFill>
                        <a:ln w="9525">
                          <a:solidFill>
                            <a:srgbClr val="000000"/>
                          </a:solidFill>
                          <a:miter lim="800000"/>
                          <a:headEnd/>
                          <a:tailEnd/>
                        </a:ln>
                      </wps:spPr>
                      <wps:txbx>
                        <w:txbxContent>
                          <w:p w:rsidR="006E47A8" w:rsidRPr="008A3A51" w:rsidRDefault="006E47A8" w:rsidP="00135954">
                            <w:pPr>
                              <w:spacing w:line="240" w:lineRule="exact"/>
                              <w:rPr>
                                <w:rFonts w:ascii="標楷體" w:eastAsia="標楷體" w:hAnsi="標楷體"/>
                              </w:rPr>
                            </w:pPr>
                            <w:r w:rsidRPr="008A3A51">
                              <w:rPr>
                                <w:rFonts w:ascii="標楷體" w:eastAsia="標楷體" w:hAnsi="標楷體" w:hint="eastAsia"/>
                              </w:rPr>
                              <w:t>現金流</w:t>
                            </w:r>
                            <w:r>
                              <w:rPr>
                                <w:rFonts w:ascii="標楷體" w:eastAsia="標楷體" w:hAnsi="標楷體" w:hint="eastAsia"/>
                              </w:rPr>
                              <w:t>出</w:t>
                            </w:r>
                          </w:p>
                          <w:p w:rsidR="006E47A8" w:rsidRDefault="006E47A8" w:rsidP="0013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159" style="position:absolute;left:0;text-align:left;margin-left:305.4pt;margin-top:1.1pt;width:90.9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">
                <v:textbox>
                  <w:txbxContent>
                    <w:p w:rsidR="006E47A8" w:rsidRPr="008A3A51" w:rsidRDefault="006E47A8" w:rsidP="00135954">
                      <w:pPr>
                        <w:spacing w:line="240" w:lineRule="exact"/>
                        <w:rPr>
                          <w:rFonts w:ascii="標楷體" w:eastAsia="標楷體" w:hAnsi="標楷體"/>
                        </w:rPr>
                      </w:pPr>
                      <w:r w:rsidRPr="008A3A51">
                        <w:rPr>
                          <w:rFonts w:ascii="標楷體" w:eastAsia="標楷體" w:hAnsi="標楷體" w:hint="eastAsia"/>
                        </w:rPr>
                        <w:t>現金流</w:t>
                      </w:r>
                      <w:r>
                        <w:rPr>
                          <w:rFonts w:ascii="標楷體" w:eastAsia="標楷體" w:hAnsi="標楷體" w:hint="eastAsia"/>
                        </w:rPr>
                        <w:t>出</w:t>
                      </w:r>
                    </w:p>
                    <w:p w:rsidR="006E47A8" w:rsidRDefault="006E47A8" w:rsidP="00135954"/>
                  </w:txbxContent>
                </v:textbox>
              </v:rect>
            </w:pict>
          </mc:Fallback>
        </mc:AlternateContent>
      </w:r>
      <w:r>
        <w:rPr>
          <w:rFonts w:ascii="Times New Roman" w:eastAsia="標楷體" w:hAnsi="Times New Roman"/>
          <w:noProof/>
        </w:rPr>
        <mc:AlternateContent>
          <mc:Choice Requires="wps">
            <w:drawing>
              <wp:anchor distT="0" distB="0" distL="114300" distR="114300" simplePos="0" relativeHeight="251657216" behindDoc="0" locked="0" layoutInCell="1" allowOverlap="1" wp14:anchorId="338DB603" wp14:editId="5E8C629C">
                <wp:simplePos x="0" y="0"/>
                <wp:positionH relativeFrom="column">
                  <wp:posOffset>1783080</wp:posOffset>
                </wp:positionH>
                <wp:positionV relativeFrom="paragraph">
                  <wp:posOffset>285115</wp:posOffset>
                </wp:positionV>
                <wp:extent cx="2480945" cy="635"/>
                <wp:effectExtent l="11430" t="8890" r="12700" b="9525"/>
                <wp:wrapNone/>
                <wp:docPr id="85"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094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140.4pt;margin-top:22.45pt;width:195.35pt;height:.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" strokeweight="1pt"/>
            </w:pict>
          </mc:Fallback>
        </mc:AlternateContent>
      </w:r>
      <w:r>
        <w:rPr>
          <w:rFonts w:ascii="Times New Roman" w:eastAsia="標楷體" w:hAnsi="Times New Roman"/>
          <w:noProof/>
        </w:rPr>
        <mc:AlternateContent>
          <mc:Choice Requires="wps">
            <w:drawing>
              <wp:anchor distT="0" distB="0" distL="114300" distR="114300" simplePos="0" relativeHeight="251660288" behindDoc="0" locked="0" layoutInCell="1" allowOverlap="1" wp14:anchorId="4AAFEC7D" wp14:editId="5A104DE0">
                <wp:simplePos x="0" y="0"/>
                <wp:positionH relativeFrom="column">
                  <wp:posOffset>628650</wp:posOffset>
                </wp:positionH>
                <wp:positionV relativeFrom="paragraph">
                  <wp:posOffset>87630</wp:posOffset>
                </wp:positionV>
                <wp:extent cx="1154430" cy="476885"/>
                <wp:effectExtent l="9525" t="11430" r="7620" b="6985"/>
                <wp:wrapNone/>
                <wp:docPr id="8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476885"/>
                        </a:xfrm>
                        <a:prstGeom prst="rect">
                          <a:avLst/>
                        </a:prstGeom>
                        <a:solidFill>
                          <a:srgbClr val="FFFFFF"/>
                        </a:solidFill>
                        <a:ln w="9525">
                          <a:solidFill>
                            <a:srgbClr val="000000"/>
                          </a:solidFill>
                          <a:miter lim="800000"/>
                          <a:headEnd/>
                          <a:tailEnd/>
                        </a:ln>
                      </wps:spPr>
                      <wps:txbx>
                        <w:txbxContent>
                          <w:p w:rsidR="006E47A8" w:rsidRPr="008A3A51" w:rsidRDefault="006E47A8" w:rsidP="00135954">
                            <w:pPr>
                              <w:spacing w:line="240" w:lineRule="exact"/>
                              <w:rPr>
                                <w:rFonts w:ascii="標楷體" w:eastAsia="標楷體" w:hAnsi="標楷體"/>
                              </w:rPr>
                            </w:pPr>
                            <w:r w:rsidRPr="008A3A51">
                              <w:rPr>
                                <w:rFonts w:ascii="標楷體" w:eastAsia="標楷體" w:hAnsi="標楷體" w:hint="eastAsia"/>
                              </w:rPr>
                              <w:t>現金流入</w:t>
                            </w:r>
                          </w:p>
                          <w:p w:rsidR="006E47A8" w:rsidRDefault="006E47A8" w:rsidP="0013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160" style="position:absolute;left:0;text-align:left;margin-left:49.5pt;margin-top:6.9pt;width:90.9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znLQIAAFIEAAAOAAAAZHJzL2Uyb0RvYy54bWysVFFv0zAQfkfiP1h+p2nadO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">
                <v:textbox>
                  <w:txbxContent>
                    <w:p w:rsidR="006E47A8" w:rsidRPr="008A3A51" w:rsidRDefault="006E47A8" w:rsidP="00135954">
                      <w:pPr>
                        <w:spacing w:line="240" w:lineRule="exact"/>
                        <w:rPr>
                          <w:rFonts w:ascii="標楷體" w:eastAsia="標楷體" w:hAnsi="標楷體"/>
                        </w:rPr>
                      </w:pPr>
                      <w:r w:rsidRPr="008A3A51">
                        <w:rPr>
                          <w:rFonts w:ascii="標楷體" w:eastAsia="標楷體" w:hAnsi="標楷體" w:hint="eastAsia"/>
                        </w:rPr>
                        <w:t>現金流入</w:t>
                      </w:r>
                    </w:p>
                    <w:p w:rsidR="006E47A8" w:rsidRDefault="006E47A8" w:rsidP="00135954"/>
                  </w:txbxContent>
                </v:textbox>
              </v:rect>
            </w:pict>
          </mc:Fallback>
        </mc:AlternateContent>
      </w:r>
    </w:p>
    <w:p w:rsidR="00020336" w:rsidRPr="005247B6" w:rsidRDefault="0060373D" w:rsidP="00020336">
      <w:pPr>
        <w:pStyle w:val="a0"/>
        <w:spacing w:line="360" w:lineRule="auto"/>
        <w:ind w:leftChars="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3360" behindDoc="0" locked="0" layoutInCell="1" allowOverlap="1" wp14:anchorId="3E887BBE" wp14:editId="14FFFB0C">
                <wp:simplePos x="0" y="0"/>
                <wp:positionH relativeFrom="column">
                  <wp:posOffset>1461135</wp:posOffset>
                </wp:positionH>
                <wp:positionV relativeFrom="paragraph">
                  <wp:posOffset>221615</wp:posOffset>
                </wp:positionV>
                <wp:extent cx="0" cy="1055370"/>
                <wp:effectExtent l="60960" t="12065" r="62865" b="18415"/>
                <wp:wrapNone/>
                <wp:docPr id="83"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53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115.05pt;margin-top:17.45pt;width:0;height:8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" strokeweight="1pt">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3B4EB8BA" wp14:editId="56118858">
                <wp:simplePos x="0" y="0"/>
                <wp:positionH relativeFrom="column">
                  <wp:posOffset>4347210</wp:posOffset>
                </wp:positionH>
                <wp:positionV relativeFrom="paragraph">
                  <wp:posOffset>221615</wp:posOffset>
                </wp:positionV>
                <wp:extent cx="0" cy="1055370"/>
                <wp:effectExtent l="60960" t="12065" r="62865" b="18415"/>
                <wp:wrapNone/>
                <wp:docPr id="82"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53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3" o:spid="_x0000_s1026" type="#_x0000_t32" style="position:absolute;margin-left:342.3pt;margin-top:17.45pt;width:0;height: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" strokeweight="1pt">
                <v:stroke endarrow="block"/>
              </v:shape>
            </w:pict>
          </mc:Fallback>
        </mc:AlternateContent>
      </w:r>
    </w:p>
    <w:p w:rsidR="00020336" w:rsidRPr="005247B6" w:rsidRDefault="00020336" w:rsidP="00020336">
      <w:pPr>
        <w:pStyle w:val="a0"/>
        <w:spacing w:line="360" w:lineRule="auto"/>
        <w:ind w:leftChars="0"/>
        <w:jc w:val="both"/>
        <w:rPr>
          <w:rFonts w:ascii="Times New Roman" w:eastAsia="標楷體" w:hAnsi="Times New Roman"/>
        </w:rPr>
      </w:pPr>
    </w:p>
    <w:p w:rsidR="00020336" w:rsidRPr="005247B6" w:rsidRDefault="00020336" w:rsidP="00020336">
      <w:pPr>
        <w:pStyle w:val="a0"/>
        <w:spacing w:line="360" w:lineRule="auto"/>
        <w:ind w:leftChars="0"/>
        <w:jc w:val="both"/>
        <w:rPr>
          <w:rFonts w:ascii="Times New Roman" w:eastAsia="標楷體" w:hAnsi="Times New Roman"/>
        </w:rPr>
      </w:pPr>
    </w:p>
    <w:p w:rsidR="00020336" w:rsidRPr="005247B6" w:rsidRDefault="0060373D" w:rsidP="00020336">
      <w:pPr>
        <w:pStyle w:val="a0"/>
        <w:spacing w:line="360" w:lineRule="auto"/>
        <w:ind w:leftChars="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2336" behindDoc="0" locked="0" layoutInCell="1" allowOverlap="1" wp14:anchorId="79A86A76" wp14:editId="4D09308B">
                <wp:simplePos x="0" y="0"/>
                <wp:positionH relativeFrom="column">
                  <wp:posOffset>713105</wp:posOffset>
                </wp:positionH>
                <wp:positionV relativeFrom="paragraph">
                  <wp:posOffset>230505</wp:posOffset>
                </wp:positionV>
                <wp:extent cx="1115695" cy="396240"/>
                <wp:effectExtent l="8255" t="11430" r="9525" b="11430"/>
                <wp:wrapNone/>
                <wp:docPr id="81"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96240"/>
                        </a:xfrm>
                        <a:prstGeom prst="rect">
                          <a:avLst/>
                        </a:prstGeom>
                        <a:solidFill>
                          <a:srgbClr val="FFFFFF"/>
                        </a:solidFill>
                        <a:ln w="9525">
                          <a:solidFill>
                            <a:srgbClr val="000000"/>
                          </a:solidFill>
                          <a:miter lim="800000"/>
                          <a:headEnd/>
                          <a:tailEnd/>
                        </a:ln>
                      </wps:spPr>
                      <wps:txbx>
                        <w:txbxContent>
                          <w:p w:rsidR="006E47A8" w:rsidRPr="00267CA9" w:rsidRDefault="006E47A8" w:rsidP="00B16790">
                            <w:pPr>
                              <w:jc w:val="center"/>
                              <w:rPr>
                                <w:rFonts w:ascii="標楷體" w:eastAsia="標楷體" w:hAnsi="標楷體"/>
                              </w:rPr>
                            </w:pPr>
                            <w:r w:rsidRPr="00267CA9">
                              <w:rPr>
                                <w:rFonts w:ascii="標楷體" w:eastAsia="標楷體" w:hAnsi="標楷體" w:hint="eastAsia"/>
                              </w:rPr>
                              <w:t>現金</w:t>
                            </w:r>
                            <w:r>
                              <w:rPr>
                                <w:rFonts w:ascii="標楷體" w:eastAsia="標楷體" w:hAnsi="標楷體" w:hint="eastAsia"/>
                              </w:rPr>
                              <w:t>收入</w:t>
                            </w:r>
                            <w:r w:rsidRPr="00267CA9">
                              <w:rPr>
                                <w:rFonts w:ascii="標楷體" w:eastAsia="標楷體" w:hAnsi="標楷體" w:hint="eastAsia"/>
                              </w:rPr>
                              <w:t>合計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161" style="position:absolute;left:0;text-align:left;margin-left:56.15pt;margin-top:18.15pt;width:87.8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CALwIAAFQ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">
                <v:textbox>
                  <w:txbxContent>
                    <w:p w:rsidR="006E47A8" w:rsidRPr="00267CA9" w:rsidRDefault="006E47A8" w:rsidP="00B16790">
                      <w:pPr>
                        <w:jc w:val="center"/>
                        <w:rPr>
                          <w:rFonts w:ascii="標楷體" w:eastAsia="標楷體" w:hAnsi="標楷體"/>
                        </w:rPr>
                      </w:pPr>
                      <w:r w:rsidRPr="00267CA9">
                        <w:rPr>
                          <w:rFonts w:ascii="標楷體" w:eastAsia="標楷體" w:hAnsi="標楷體" w:hint="eastAsia"/>
                        </w:rPr>
                        <w:t>現金</w:t>
                      </w:r>
                      <w:r>
                        <w:rPr>
                          <w:rFonts w:ascii="標楷體" w:eastAsia="標楷體" w:hAnsi="標楷體" w:hint="eastAsia"/>
                        </w:rPr>
                        <w:t>收入</w:t>
                      </w:r>
                      <w:r w:rsidRPr="00267CA9">
                        <w:rPr>
                          <w:rFonts w:ascii="標楷體" w:eastAsia="標楷體" w:hAnsi="標楷體" w:hint="eastAsia"/>
                        </w:rPr>
                        <w:t>合計</w:t>
                      </w:r>
                    </w:p>
                  </w:txbxContent>
                </v:textbox>
              </v:rect>
            </w:pict>
          </mc:Fallback>
        </mc:AlternateContent>
      </w:r>
      <w:r>
        <w:rPr>
          <w:rFonts w:ascii="Times New Roman" w:eastAsia="標楷體" w:hAnsi="Times New Roman"/>
          <w:noProof/>
        </w:rPr>
        <mc:AlternateContent>
          <mc:Choice Requires="wps">
            <w:drawing>
              <wp:anchor distT="0" distB="0" distL="114300" distR="114300" simplePos="0" relativeHeight="251648000" behindDoc="0" locked="0" layoutInCell="1" allowOverlap="1" wp14:anchorId="7498321D" wp14:editId="0DC778C6">
                <wp:simplePos x="0" y="0"/>
                <wp:positionH relativeFrom="column">
                  <wp:posOffset>2743200</wp:posOffset>
                </wp:positionH>
                <wp:positionV relativeFrom="paragraph">
                  <wp:posOffset>230505</wp:posOffset>
                </wp:positionV>
                <wp:extent cx="431800" cy="431800"/>
                <wp:effectExtent l="9525" t="11430" r="6350" b="13970"/>
                <wp:wrapNone/>
                <wp:docPr id="80"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6E47A8" w:rsidRPr="006C0F79" w:rsidRDefault="006E47A8" w:rsidP="00135954">
                            <w:pPr>
                              <w:rPr>
                                <w:sz w:val="26"/>
                                <w:szCs w:val="26"/>
                              </w:rPr>
                            </w:pPr>
                            <w:r w:rsidRPr="006C0F79">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11" o:spid="_x0000_s1162" type="#_x0000_t120" style="position:absolute;left:0;text-align:left;margin-left:3in;margin-top:18.15pt;width:34pt;height: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">
                <v:textbox>
                  <w:txbxContent>
                    <w:p w:rsidR="006E47A8" w:rsidRPr="006C0F79" w:rsidRDefault="006E47A8" w:rsidP="00135954">
                      <w:pPr>
                        <w:rPr>
                          <w:sz w:val="26"/>
                          <w:szCs w:val="26"/>
                        </w:rPr>
                      </w:pPr>
                      <w:r w:rsidRPr="006C0F79">
                        <w:rPr>
                          <w:rFonts w:hint="eastAsia"/>
                          <w:sz w:val="26"/>
                          <w:szCs w:val="26"/>
                        </w:rPr>
                        <w:t>＋</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46976" behindDoc="0" locked="0" layoutInCell="1" allowOverlap="1" wp14:anchorId="38710F88" wp14:editId="646DB8CF">
                <wp:simplePos x="0" y="0"/>
                <wp:positionH relativeFrom="column">
                  <wp:posOffset>5029200</wp:posOffset>
                </wp:positionH>
                <wp:positionV relativeFrom="paragraph">
                  <wp:posOffset>230505</wp:posOffset>
                </wp:positionV>
                <wp:extent cx="1115695" cy="396240"/>
                <wp:effectExtent l="9525" t="11430" r="8255" b="11430"/>
                <wp:wrapNone/>
                <wp:docPr id="79"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96240"/>
                        </a:xfrm>
                        <a:prstGeom prst="rect">
                          <a:avLst/>
                        </a:prstGeom>
                        <a:solidFill>
                          <a:srgbClr val="FFFFFF"/>
                        </a:solidFill>
                        <a:ln w="9525">
                          <a:solidFill>
                            <a:srgbClr val="000000"/>
                          </a:solidFill>
                          <a:miter lim="800000"/>
                          <a:headEnd/>
                          <a:tailEnd/>
                        </a:ln>
                      </wps:spPr>
                      <wps:txbx>
                        <w:txbxContent>
                          <w:p w:rsidR="006E47A8" w:rsidRPr="00267CA9" w:rsidRDefault="006E47A8" w:rsidP="00135954">
                            <w:pPr>
                              <w:jc w:val="center"/>
                              <w:rPr>
                                <w:rFonts w:ascii="標楷體" w:eastAsia="標楷體" w:hAnsi="標楷體"/>
                              </w:rPr>
                            </w:pPr>
                            <w:r>
                              <w:rPr>
                                <w:rFonts w:ascii="標楷體" w:eastAsia="標楷體" w:hAnsi="標楷體" w:hint="eastAsia"/>
                              </w:rPr>
                              <w:t>本期</w:t>
                            </w:r>
                            <w:r w:rsidRPr="00267CA9">
                              <w:rPr>
                                <w:rFonts w:ascii="標楷體" w:eastAsia="標楷體" w:hAnsi="標楷體" w:hint="eastAsia"/>
                              </w:rPr>
                              <w:t>現金</w:t>
                            </w:r>
                            <w:r>
                              <w:rPr>
                                <w:rFonts w:ascii="標楷體" w:eastAsia="標楷體" w:hAnsi="標楷體" w:hint="eastAsia"/>
                              </w:rPr>
                              <w:t>增減</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163" style="position:absolute;left:0;text-align:left;margin-left:396pt;margin-top:18.15pt;width:87.85pt;height:3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">
                <v:textbox>
                  <w:txbxContent>
                    <w:p w:rsidR="006E47A8" w:rsidRPr="00267CA9" w:rsidRDefault="006E47A8" w:rsidP="00135954">
                      <w:pPr>
                        <w:jc w:val="center"/>
                        <w:rPr>
                          <w:rFonts w:ascii="標楷體" w:eastAsia="標楷體" w:hAnsi="標楷體"/>
                        </w:rPr>
                      </w:pPr>
                      <w:r>
                        <w:rPr>
                          <w:rFonts w:ascii="標楷體" w:eastAsia="標楷體" w:hAnsi="標楷體" w:hint="eastAsia"/>
                        </w:rPr>
                        <w:t>本期</w:t>
                      </w:r>
                      <w:r w:rsidRPr="00267CA9">
                        <w:rPr>
                          <w:rFonts w:ascii="標楷體" w:eastAsia="標楷體" w:hAnsi="標楷體" w:hint="eastAsia"/>
                        </w:rPr>
                        <w:t>現金</w:t>
                      </w:r>
                      <w:r>
                        <w:rPr>
                          <w:rFonts w:ascii="標楷體" w:eastAsia="標楷體" w:hAnsi="標楷體" w:hint="eastAsia"/>
                        </w:rPr>
                        <w:t>增減</w:t>
                      </w:r>
                    </w:p>
                  </w:txbxContent>
                </v:textbox>
              </v:rect>
            </w:pict>
          </mc:Fallback>
        </mc:AlternateContent>
      </w:r>
      <w:r>
        <w:rPr>
          <w:rFonts w:ascii="Times New Roman" w:eastAsia="標楷體" w:hAnsi="Times New Roman"/>
          <w:noProof/>
        </w:rPr>
        <mc:AlternateContent>
          <mc:Choice Requires="wps">
            <w:drawing>
              <wp:anchor distT="0" distB="0" distL="114300" distR="114300" simplePos="0" relativeHeight="251645952" behindDoc="0" locked="0" layoutInCell="1" allowOverlap="1" wp14:anchorId="6057C652" wp14:editId="226031ED">
                <wp:simplePos x="0" y="0"/>
                <wp:positionH relativeFrom="column">
                  <wp:posOffset>3657600</wp:posOffset>
                </wp:positionH>
                <wp:positionV relativeFrom="paragraph">
                  <wp:posOffset>230505</wp:posOffset>
                </wp:positionV>
                <wp:extent cx="1115695" cy="396240"/>
                <wp:effectExtent l="9525" t="11430" r="8255" b="11430"/>
                <wp:wrapNone/>
                <wp:docPr id="7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96240"/>
                        </a:xfrm>
                        <a:prstGeom prst="rect">
                          <a:avLst/>
                        </a:prstGeom>
                        <a:solidFill>
                          <a:srgbClr val="FFFFFF"/>
                        </a:solidFill>
                        <a:ln w="9525">
                          <a:solidFill>
                            <a:srgbClr val="000000"/>
                          </a:solidFill>
                          <a:miter lim="800000"/>
                          <a:headEnd/>
                          <a:tailEnd/>
                        </a:ln>
                      </wps:spPr>
                      <wps:txbx>
                        <w:txbxContent>
                          <w:p w:rsidR="006E47A8" w:rsidRPr="00267CA9" w:rsidRDefault="006E47A8" w:rsidP="00135954">
                            <w:pPr>
                              <w:jc w:val="center"/>
                              <w:rPr>
                                <w:rFonts w:ascii="標楷體" w:eastAsia="標楷體" w:hAnsi="標楷體"/>
                              </w:rPr>
                            </w:pPr>
                            <w:r w:rsidRPr="00267CA9">
                              <w:rPr>
                                <w:rFonts w:ascii="標楷體" w:eastAsia="標楷體" w:hAnsi="標楷體" w:hint="eastAsia"/>
                              </w:rPr>
                              <w:t>現金</w:t>
                            </w:r>
                            <w:r>
                              <w:rPr>
                                <w:rFonts w:ascii="標楷體" w:eastAsia="標楷體" w:hAnsi="標楷體" w:hint="eastAsia"/>
                              </w:rPr>
                              <w:t>支出</w:t>
                            </w:r>
                            <w:r w:rsidRPr="00267CA9">
                              <w:rPr>
                                <w:rFonts w:ascii="標楷體" w:eastAsia="標楷體" w:hAnsi="標楷體" w:hint="eastAsia"/>
                              </w:rPr>
                              <w:t>合計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164" style="position:absolute;left:0;text-align:left;margin-left:4in;margin-top:18.15pt;width:87.85pt;height:3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">
                <v:textbox>
                  <w:txbxContent>
                    <w:p w:rsidR="006E47A8" w:rsidRPr="00267CA9" w:rsidRDefault="006E47A8" w:rsidP="00135954">
                      <w:pPr>
                        <w:jc w:val="center"/>
                        <w:rPr>
                          <w:rFonts w:ascii="標楷體" w:eastAsia="標楷體" w:hAnsi="標楷體"/>
                        </w:rPr>
                      </w:pPr>
                      <w:r w:rsidRPr="00267CA9">
                        <w:rPr>
                          <w:rFonts w:ascii="標楷體" w:eastAsia="標楷體" w:hAnsi="標楷體" w:hint="eastAsia"/>
                        </w:rPr>
                        <w:t>現金</w:t>
                      </w:r>
                      <w:r>
                        <w:rPr>
                          <w:rFonts w:ascii="標楷體" w:eastAsia="標楷體" w:hAnsi="標楷體" w:hint="eastAsia"/>
                        </w:rPr>
                        <w:t>支出</w:t>
                      </w:r>
                      <w:r w:rsidRPr="00267CA9">
                        <w:rPr>
                          <w:rFonts w:ascii="標楷體" w:eastAsia="標楷體" w:hAnsi="標楷體" w:hint="eastAsia"/>
                        </w:rPr>
                        <w:t>合計</w:t>
                      </w:r>
                    </w:p>
                  </w:txbxContent>
                </v:textbox>
              </v:rect>
            </w:pict>
          </mc:Fallback>
        </mc:AlternateContent>
      </w:r>
    </w:p>
    <w:p w:rsidR="00020336" w:rsidRPr="005247B6" w:rsidRDefault="0060373D" w:rsidP="00020336">
      <w:pPr>
        <w:pStyle w:val="a0"/>
        <w:spacing w:line="360" w:lineRule="auto"/>
        <w:ind w:leftChars="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5168" behindDoc="0" locked="0" layoutInCell="1" allowOverlap="1" wp14:anchorId="5F68076B" wp14:editId="34F18829">
                <wp:simplePos x="0" y="0"/>
                <wp:positionH relativeFrom="column">
                  <wp:posOffset>1461135</wp:posOffset>
                </wp:positionH>
                <wp:positionV relativeFrom="paragraph">
                  <wp:posOffset>290195</wp:posOffset>
                </wp:positionV>
                <wp:extent cx="0" cy="179705"/>
                <wp:effectExtent l="13335" t="13970" r="15240" b="6350"/>
                <wp:wrapNone/>
                <wp:docPr id="77"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15.05pt;margin-top:22.85pt;width:0;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" strokeweight="1pt"/>
            </w:pict>
          </mc:Fallback>
        </mc:AlternateContent>
      </w:r>
      <w:r>
        <w:rPr>
          <w:rFonts w:ascii="Times New Roman" w:eastAsia="標楷體" w:hAnsi="Times New Roman"/>
          <w:noProof/>
        </w:rPr>
        <mc:AlternateContent>
          <mc:Choice Requires="wps">
            <w:drawing>
              <wp:anchor distT="0" distB="0" distL="114300" distR="114300" simplePos="0" relativeHeight="251650048" behindDoc="0" locked="0" layoutInCell="1" allowOverlap="1" wp14:anchorId="31016323" wp14:editId="1D45122E">
                <wp:simplePos x="0" y="0"/>
                <wp:positionH relativeFrom="column">
                  <wp:posOffset>4347210</wp:posOffset>
                </wp:positionH>
                <wp:positionV relativeFrom="paragraph">
                  <wp:posOffset>293370</wp:posOffset>
                </wp:positionV>
                <wp:extent cx="0" cy="252095"/>
                <wp:effectExtent l="13335" t="7620" r="15240" b="6985"/>
                <wp:wrapNone/>
                <wp:docPr id="76"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342.3pt;margin-top:23.1pt;width:0;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" strokeweight="1pt"/>
            </w:pict>
          </mc:Fallback>
        </mc:AlternateContent>
      </w:r>
      <w:r>
        <w:rPr>
          <w:rFonts w:ascii="Times New Roman" w:eastAsia="標楷體" w:hAnsi="Times New Roman"/>
          <w:noProof/>
        </w:rPr>
        <mc:AlternateContent>
          <mc:Choice Requires="wps">
            <w:drawing>
              <wp:anchor distT="0" distB="0" distL="114300" distR="114300" simplePos="0" relativeHeight="251649024" behindDoc="0" locked="0" layoutInCell="1" allowOverlap="1" wp14:anchorId="7DD727BA" wp14:editId="421C138A">
                <wp:simplePos x="0" y="0"/>
                <wp:positionH relativeFrom="column">
                  <wp:posOffset>2955925</wp:posOffset>
                </wp:positionH>
                <wp:positionV relativeFrom="paragraph">
                  <wp:posOffset>317500</wp:posOffset>
                </wp:positionV>
                <wp:extent cx="0" cy="593725"/>
                <wp:effectExtent l="12700" t="12700" r="6350" b="12700"/>
                <wp:wrapNone/>
                <wp:docPr id="75"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232.75pt;margin-top:25pt;width:0;height:4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" strokeweight="1pt"/>
            </w:pict>
          </mc:Fallback>
        </mc:AlternateContent>
      </w:r>
      <w:r>
        <w:rPr>
          <w:rFonts w:ascii="Times New Roman" w:eastAsia="標楷體" w:hAnsi="Times New Roman"/>
          <w:noProof/>
        </w:rPr>
        <mc:AlternateContent>
          <mc:Choice Requires="wps">
            <w:drawing>
              <wp:anchor distT="0" distB="0" distL="114300" distR="114300" simplePos="0" relativeHeight="251644928" behindDoc="0" locked="0" layoutInCell="1" allowOverlap="1" wp14:anchorId="4A267078" wp14:editId="3FB5958B">
                <wp:simplePos x="0" y="0"/>
                <wp:positionH relativeFrom="column">
                  <wp:posOffset>1828800</wp:posOffset>
                </wp:positionH>
                <wp:positionV relativeFrom="paragraph">
                  <wp:posOffset>127000</wp:posOffset>
                </wp:positionV>
                <wp:extent cx="3204210" cy="0"/>
                <wp:effectExtent l="9525" t="60325" r="24765" b="53975"/>
                <wp:wrapNone/>
                <wp:docPr id="74"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2in;margin-top:10pt;width:252.3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" strokeweight="1pt">
                <v:stroke endarrow="block"/>
              </v:shape>
            </w:pict>
          </mc:Fallback>
        </mc:AlternateContent>
      </w:r>
    </w:p>
    <w:p w:rsidR="00020336" w:rsidRPr="005247B6" w:rsidRDefault="0060373D" w:rsidP="00020336">
      <w:pPr>
        <w:spacing w:line="360" w:lineRule="auto"/>
        <w:jc w:val="center"/>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2096" behindDoc="0" locked="0" layoutInCell="1" allowOverlap="1" wp14:anchorId="3436C931" wp14:editId="34D13285">
                <wp:simplePos x="0" y="0"/>
                <wp:positionH relativeFrom="column">
                  <wp:posOffset>-159385</wp:posOffset>
                </wp:positionH>
                <wp:positionV relativeFrom="paragraph">
                  <wp:posOffset>180975</wp:posOffset>
                </wp:positionV>
                <wp:extent cx="1188085" cy="396240"/>
                <wp:effectExtent l="12065" t="9525" r="9525" b="13335"/>
                <wp:wrapNone/>
                <wp:docPr id="73"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96240"/>
                        </a:xfrm>
                        <a:prstGeom prst="roundRect">
                          <a:avLst>
                            <a:gd name="adj" fmla="val 16667"/>
                          </a:avLst>
                        </a:prstGeom>
                        <a:solidFill>
                          <a:srgbClr val="FFFFFF"/>
                        </a:solidFill>
                        <a:ln w="9525">
                          <a:solidFill>
                            <a:srgbClr val="000000"/>
                          </a:solidFill>
                          <a:round/>
                          <a:headEnd/>
                          <a:tailEnd/>
                        </a:ln>
                      </wps:spPr>
                      <wps:txbx>
                        <w:txbxContent>
                          <w:p w:rsidR="006E47A8" w:rsidRPr="00267CA9" w:rsidRDefault="006E47A8" w:rsidP="00135954">
                            <w:pPr>
                              <w:rPr>
                                <w:rFonts w:ascii="標楷體" w:eastAsia="標楷體" w:hAnsi="標楷體"/>
                              </w:rPr>
                            </w:pPr>
                            <w:r w:rsidRPr="00267CA9">
                              <w:rPr>
                                <w:rFonts w:ascii="標楷體" w:eastAsia="標楷體" w:hAnsi="標楷體" w:hint="eastAsia"/>
                              </w:rPr>
                              <w:t>期初現金餘額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5" o:spid="_x0000_s1165" style="position:absolute;left:0;text-align:left;margin-left:-12.55pt;margin-top:14.25pt;width:93.55pt;height:3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">
                <v:textbox>
                  <w:txbxContent>
                    <w:p w:rsidR="006E47A8" w:rsidRPr="00267CA9" w:rsidRDefault="006E47A8" w:rsidP="00135954">
                      <w:pPr>
                        <w:rPr>
                          <w:rFonts w:ascii="標楷體" w:eastAsia="標楷體" w:hAnsi="標楷體"/>
                        </w:rPr>
                      </w:pPr>
                      <w:r w:rsidRPr="00267CA9">
                        <w:rPr>
                          <w:rFonts w:ascii="標楷體" w:eastAsia="標楷體" w:hAnsi="標楷體" w:hint="eastAsia"/>
                        </w:rPr>
                        <w:t>期初現金餘額</w:t>
                      </w:r>
                    </w:p>
                  </w:txbxContent>
                </v:textbox>
              </v:roundrect>
            </w:pict>
          </mc:Fallback>
        </mc:AlternateContent>
      </w:r>
      <w:r>
        <w:rPr>
          <w:rFonts w:ascii="Times New Roman" w:eastAsia="標楷體" w:hAnsi="Times New Roman"/>
          <w:noProof/>
        </w:rPr>
        <mc:AlternateContent>
          <mc:Choice Requires="wps">
            <w:drawing>
              <wp:anchor distT="0" distB="0" distL="114300" distR="114300" simplePos="0" relativeHeight="251656192" behindDoc="0" locked="0" layoutInCell="1" allowOverlap="1" wp14:anchorId="588BEA5D" wp14:editId="0AAAC7A8">
                <wp:simplePos x="0" y="0"/>
                <wp:positionH relativeFrom="column">
                  <wp:posOffset>4114800</wp:posOffset>
                </wp:positionH>
                <wp:positionV relativeFrom="paragraph">
                  <wp:posOffset>127000</wp:posOffset>
                </wp:positionV>
                <wp:extent cx="431800" cy="431800"/>
                <wp:effectExtent l="9525" t="12700" r="6350" b="12700"/>
                <wp:wrapNone/>
                <wp:docPr id="72"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6E47A8" w:rsidRPr="006C0F79" w:rsidRDefault="006E47A8" w:rsidP="00135954">
                            <w:pPr>
                              <w:rPr>
                                <w:sz w:val="26"/>
                                <w:szCs w:val="26"/>
                              </w:rPr>
                            </w:pPr>
                            <w:r>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9" o:spid="_x0000_s1166" type="#_x0000_t120" style="position:absolute;left:0;text-align:left;margin-left:324pt;margin-top:10pt;width:34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">
                <v:textbox>
                  <w:txbxContent>
                    <w:p w:rsidR="006E47A8" w:rsidRPr="006C0F79" w:rsidRDefault="006E47A8" w:rsidP="00135954">
                      <w:pPr>
                        <w:rPr>
                          <w:sz w:val="26"/>
                          <w:szCs w:val="26"/>
                        </w:rPr>
                      </w:pPr>
                      <w:r>
                        <w:rPr>
                          <w:rFonts w:hint="eastAsia"/>
                          <w:sz w:val="26"/>
                          <w:szCs w:val="26"/>
                        </w:rPr>
                        <w:t>－</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54144" behindDoc="0" locked="0" layoutInCell="1" allowOverlap="1" wp14:anchorId="54BA31A6" wp14:editId="060FA14C">
                <wp:simplePos x="0" y="0"/>
                <wp:positionH relativeFrom="column">
                  <wp:posOffset>1257300</wp:posOffset>
                </wp:positionH>
                <wp:positionV relativeFrom="paragraph">
                  <wp:posOffset>127000</wp:posOffset>
                </wp:positionV>
                <wp:extent cx="431800" cy="431800"/>
                <wp:effectExtent l="9525" t="12700" r="6350" b="12700"/>
                <wp:wrapNone/>
                <wp:docPr id="71"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6E47A8" w:rsidRPr="006C0F79" w:rsidRDefault="006E47A8" w:rsidP="00135954">
                            <w:pPr>
                              <w:rPr>
                                <w:sz w:val="26"/>
                                <w:szCs w:val="26"/>
                              </w:rPr>
                            </w:pPr>
                            <w:r w:rsidRPr="006C0F79">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7" o:spid="_x0000_s1167" type="#_x0000_t120" style="position:absolute;left:0;text-align:left;margin-left:99pt;margin-top:10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">
                <v:textbox>
                  <w:txbxContent>
                    <w:p w:rsidR="006E47A8" w:rsidRPr="006C0F79" w:rsidRDefault="006E47A8" w:rsidP="00135954">
                      <w:pPr>
                        <w:rPr>
                          <w:sz w:val="26"/>
                          <w:szCs w:val="26"/>
                        </w:rPr>
                      </w:pPr>
                      <w:r w:rsidRPr="006C0F79">
                        <w:rPr>
                          <w:rFonts w:hint="eastAsia"/>
                          <w:sz w:val="26"/>
                          <w:szCs w:val="26"/>
                        </w:rPr>
                        <w:t>＋</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53120" behindDoc="0" locked="0" layoutInCell="1" allowOverlap="1" wp14:anchorId="20AB9AFB" wp14:editId="726555C3">
                <wp:simplePos x="0" y="0"/>
                <wp:positionH relativeFrom="column">
                  <wp:posOffset>5029200</wp:posOffset>
                </wp:positionH>
                <wp:positionV relativeFrom="paragraph">
                  <wp:posOffset>127000</wp:posOffset>
                </wp:positionV>
                <wp:extent cx="1188085" cy="396240"/>
                <wp:effectExtent l="9525" t="12700" r="12065" b="10160"/>
                <wp:wrapNone/>
                <wp:docPr id="70"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96240"/>
                        </a:xfrm>
                        <a:prstGeom prst="roundRect">
                          <a:avLst>
                            <a:gd name="adj" fmla="val 16667"/>
                          </a:avLst>
                        </a:prstGeom>
                        <a:solidFill>
                          <a:srgbClr val="FFFFFF"/>
                        </a:solidFill>
                        <a:ln w="9525">
                          <a:solidFill>
                            <a:srgbClr val="000000"/>
                          </a:solidFill>
                          <a:round/>
                          <a:headEnd/>
                          <a:tailEnd/>
                        </a:ln>
                      </wps:spPr>
                      <wps:txbx>
                        <w:txbxContent>
                          <w:p w:rsidR="006E47A8" w:rsidRPr="00267CA9" w:rsidRDefault="006E47A8" w:rsidP="00135954">
                            <w:pPr>
                              <w:rPr>
                                <w:rFonts w:ascii="標楷體" w:eastAsia="標楷體" w:hAnsi="標楷體"/>
                              </w:rPr>
                            </w:pPr>
                            <w:r w:rsidRPr="00267CA9">
                              <w:rPr>
                                <w:rFonts w:ascii="標楷體" w:eastAsia="標楷體" w:hAnsi="標楷體" w:hint="eastAsia"/>
                              </w:rPr>
                              <w:t>期</w:t>
                            </w:r>
                            <w:r>
                              <w:rPr>
                                <w:rFonts w:ascii="標楷體" w:eastAsia="標楷體" w:hAnsi="標楷體" w:hint="eastAsia"/>
                              </w:rPr>
                              <w:t>末</w:t>
                            </w:r>
                            <w:r w:rsidRPr="00267CA9">
                              <w:rPr>
                                <w:rFonts w:ascii="標楷體" w:eastAsia="標楷體" w:hAnsi="標楷體" w:hint="eastAsia"/>
                              </w:rPr>
                              <w:t>現金餘額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6" o:spid="_x0000_s1168" style="position:absolute;left:0;text-align:left;margin-left:396pt;margin-top:10pt;width:93.55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">
                <v:textbox>
                  <w:txbxContent>
                    <w:p w:rsidR="006E47A8" w:rsidRPr="00267CA9" w:rsidRDefault="006E47A8" w:rsidP="00135954">
                      <w:pPr>
                        <w:rPr>
                          <w:rFonts w:ascii="標楷體" w:eastAsia="標楷體" w:hAnsi="標楷體"/>
                        </w:rPr>
                      </w:pPr>
                      <w:r w:rsidRPr="00267CA9">
                        <w:rPr>
                          <w:rFonts w:ascii="標楷體" w:eastAsia="標楷體" w:hAnsi="標楷體" w:hint="eastAsia"/>
                        </w:rPr>
                        <w:t>期</w:t>
                      </w:r>
                      <w:r>
                        <w:rPr>
                          <w:rFonts w:ascii="標楷體" w:eastAsia="標楷體" w:hAnsi="標楷體" w:hint="eastAsia"/>
                        </w:rPr>
                        <w:t>末</w:t>
                      </w:r>
                      <w:r w:rsidRPr="00267CA9">
                        <w:rPr>
                          <w:rFonts w:ascii="標楷體" w:eastAsia="標楷體" w:hAnsi="標楷體" w:hint="eastAsia"/>
                        </w:rPr>
                        <w:t>現金餘額</w:t>
                      </w:r>
                    </w:p>
                  </w:txbxContent>
                </v:textbox>
              </v:roundrect>
            </w:pict>
          </mc:Fallback>
        </mc:AlternateContent>
      </w:r>
    </w:p>
    <w:p w:rsidR="00020336" w:rsidRPr="005247B6" w:rsidRDefault="0060373D" w:rsidP="00020336">
      <w:pPr>
        <w:spacing w:line="360" w:lineRule="auto"/>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1072" behindDoc="0" locked="0" layoutInCell="1" allowOverlap="1" wp14:anchorId="34981E17" wp14:editId="4AC722C2">
                <wp:simplePos x="0" y="0"/>
                <wp:positionH relativeFrom="column">
                  <wp:posOffset>1028700</wp:posOffset>
                </wp:positionH>
                <wp:positionV relativeFrom="paragraph">
                  <wp:posOffset>12700</wp:posOffset>
                </wp:positionV>
                <wp:extent cx="3996055" cy="0"/>
                <wp:effectExtent l="9525" t="60325" r="23495" b="53975"/>
                <wp:wrapNone/>
                <wp:docPr id="69"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05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81pt;margin-top:1pt;width:314.6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MENw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" strokeweight="1pt">
                <v:stroke endarrow="block"/>
              </v:shape>
            </w:pict>
          </mc:Fallback>
        </mc:AlternateContent>
      </w:r>
      <w:r>
        <w:rPr>
          <w:rFonts w:ascii="Times New Roman" w:eastAsia="標楷體" w:hAnsi="Times New Roman"/>
          <w:noProof/>
        </w:rPr>
        <mc:AlternateContent>
          <mc:Choice Requires="wpg">
            <w:drawing>
              <wp:anchor distT="0" distB="0" distL="114300" distR="114300" simplePos="0" relativeHeight="251642880" behindDoc="0" locked="0" layoutInCell="1" allowOverlap="1" wp14:anchorId="548D547A" wp14:editId="4CEEAAA8">
                <wp:simplePos x="0" y="0"/>
                <wp:positionH relativeFrom="column">
                  <wp:posOffset>2136775</wp:posOffset>
                </wp:positionH>
                <wp:positionV relativeFrom="paragraph">
                  <wp:posOffset>233680</wp:posOffset>
                </wp:positionV>
                <wp:extent cx="1485900" cy="252095"/>
                <wp:effectExtent l="60325" t="14605" r="53975" b="19050"/>
                <wp:wrapNone/>
                <wp:docPr id="65"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52095"/>
                          <a:chOff x="4658" y="13658"/>
                          <a:chExt cx="2340" cy="397"/>
                        </a:xfrm>
                      </wpg:grpSpPr>
                      <wps:wsp>
                        <wps:cNvPr id="66" name="AutoShape 300"/>
                        <wps:cNvCnPr>
                          <a:cxnSpLocks noChangeShapeType="1"/>
                        </wps:cNvCnPr>
                        <wps:spPr bwMode="auto">
                          <a:xfrm>
                            <a:off x="4658" y="13658"/>
                            <a:ext cx="0" cy="3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301"/>
                        <wps:cNvCnPr>
                          <a:cxnSpLocks noChangeShapeType="1"/>
                        </wps:cNvCnPr>
                        <wps:spPr bwMode="auto">
                          <a:xfrm flipV="1">
                            <a:off x="4658" y="13658"/>
                            <a:ext cx="2340"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02"/>
                        <wps:cNvCnPr>
                          <a:cxnSpLocks noChangeShapeType="1"/>
                        </wps:cNvCnPr>
                        <wps:spPr bwMode="auto">
                          <a:xfrm>
                            <a:off x="6998" y="13658"/>
                            <a:ext cx="0" cy="3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9" o:spid="_x0000_s1026" style="position:absolute;margin-left:168.25pt;margin-top:18.4pt;width:117pt;height:19.85pt;z-index:251642880" coordorigin="4658,13658" coordsize="234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">
                <v:shape id="AutoShape 300" o:spid="_x0000_s1027" type="#_x0000_t32" style="position:absolute;left:4658;top:13658;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CE8IAAADbAAAADwAAAGRycy9kb3ducmV2LnhtbESPQWvCQBSE74X+h+UVvNVNFEJJXUUL&#10;tl6roedH9pmNZt9us6uJ/74rCD0OM/MNs1iNthNX6kPrWEE+zUAQ10633CioDtvXNxAhImvsHJOC&#10;GwVYLZ+fFlhqN/A3XfexEQnCoUQFJkZfShlqQxbD1Hni5B1dbzEm2TdS9zgkuO3kLMsKabHltGDQ&#10;04eh+ry/WAW+mrt8/Xv72tYH46sh/9nMT59KTV7G9TuISGP8Dz/aO62gKOD+Jf0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CE8IAAADbAAAADwAAAAAAAAAAAAAA&#10;AAChAgAAZHJzL2Rvd25yZXYueG1sUEsFBgAAAAAEAAQA+QAAAJADAAAAAA==&#10;" strokeweight="1pt">
                  <v:stroke endarrow="block"/>
                </v:shape>
                <v:shape id="AutoShape 301" o:spid="_x0000_s1028" type="#_x0000_t32" style="position:absolute;left:4658;top:13658;width:234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aVMMAAADbAAAADwAAAGRycy9kb3ducmV2LnhtbESPQWvCQBSE70L/w/IKvYjZtGIsaVaR&#10;gtCT0Ci0x0f2NQnNvo27a5L+e7cgeBxm5hum2E6mEwM531pW8JykIIgrq1uuFZyO+8UrCB+QNXaW&#10;ScEfedhuHmYF5tqO/ElDGWoRIexzVNCE0OdS+qohgz6xPXH0fqwzGKJ0tdQOxwg3nXxJ00wabDku&#10;NNjTe0PVb3kxCg6reTYM4Tz3ePjGsfxiOXZLpZ4ep90biEBTuIdv7Q+tIFvD/5f4A+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y2lTDAAAA2wAAAA8AAAAAAAAAAAAA&#10;AAAAoQIAAGRycy9kb3ducmV2LnhtbFBLBQYAAAAABAAEAPkAAACRAwAAAAA=&#10;" strokeweight="1pt"/>
                <v:shape id="AutoShape 302" o:spid="_x0000_s1029" type="#_x0000_t32" style="position:absolute;left:6998;top:13658;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zz+r8AAADbAAAADwAAAGRycy9kb3ducmV2LnhtbERPz2vCMBS+C/4P4QneNO0EGZ1RdKDu&#10;qhbPj+at6da8xCba+t8vB2HHj+/3ajPYVjyoC41jBfk8A0FcOd1wraC87GfvIEJE1tg6JgVPCrBZ&#10;j0crLLTr+USPc6xFCuFQoAIToy+kDJUhi2HuPHHivl1nMSbY1VJ32Kdw28q3LFtKiw2nBoOePg1V&#10;v+e7VeDLhcu3t+dxX12ML/v8ulv8HJSaTobtB4hIQ/wXv9xfWsEyjU1f0g+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Ozz+r8AAADbAAAADwAAAAAAAAAAAAAAAACh&#10;AgAAZHJzL2Rvd25yZXYueG1sUEsFBgAAAAAEAAQA+QAAAI0DAAAAAA==&#10;" strokeweight="1pt">
                  <v:stroke endarrow="block"/>
                </v:shape>
              </v:group>
            </w:pict>
          </mc:Fallback>
        </mc:AlternateContent>
      </w:r>
    </w:p>
    <w:p w:rsidR="00020336" w:rsidRPr="005247B6" w:rsidRDefault="0060373D" w:rsidP="00020336">
      <w:pPr>
        <w:pStyle w:val="a0"/>
        <w:spacing w:line="360" w:lineRule="auto"/>
        <w:ind w:leftChars="0"/>
        <w:jc w:val="both"/>
        <w:rPr>
          <w:rFonts w:ascii="Times New Roman" w:eastAsia="標楷體" w:hAnsi="Times New Roman"/>
        </w:rPr>
      </w:pPr>
      <w:r>
        <w:rPr>
          <w:rFonts w:ascii="Times New Roman" w:eastAsia="標楷體" w:hAnsi="Times New Roman"/>
          <w:noProof/>
        </w:rPr>
        <mc:AlternateContent>
          <mc:Choice Requires="wpg">
            <w:drawing>
              <wp:anchor distT="0" distB="0" distL="114300" distR="114300" simplePos="0" relativeHeight="251643904" behindDoc="0" locked="0" layoutInCell="1" allowOverlap="1" wp14:anchorId="7B15BCCE" wp14:editId="0BF91982">
                <wp:simplePos x="0" y="0"/>
                <wp:positionH relativeFrom="column">
                  <wp:posOffset>1371600</wp:posOffset>
                </wp:positionH>
                <wp:positionV relativeFrom="paragraph">
                  <wp:posOffset>127000</wp:posOffset>
                </wp:positionV>
                <wp:extent cx="2758440" cy="1022985"/>
                <wp:effectExtent l="9525" t="12700" r="13335" b="12065"/>
                <wp:wrapNone/>
                <wp:docPr id="61"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1022985"/>
                          <a:chOff x="3578" y="14375"/>
                          <a:chExt cx="4344" cy="1611"/>
                        </a:xfrm>
                      </wpg:grpSpPr>
                      <wps:wsp>
                        <wps:cNvPr id="62" name="AutoShape 304"/>
                        <wps:cNvSpPr>
                          <a:spLocks noChangeArrowheads="1"/>
                        </wps:cNvSpPr>
                        <wps:spPr bwMode="auto">
                          <a:xfrm>
                            <a:off x="6278" y="14378"/>
                            <a:ext cx="1644" cy="900"/>
                          </a:xfrm>
                          <a:prstGeom prst="flowChartDocument">
                            <a:avLst/>
                          </a:prstGeom>
                          <a:solidFill>
                            <a:srgbClr val="FFFFFF"/>
                          </a:solidFill>
                          <a:ln w="9525">
                            <a:solidFill>
                              <a:srgbClr val="000000"/>
                            </a:solidFill>
                            <a:miter lim="800000"/>
                            <a:headEnd/>
                            <a:tailEnd/>
                          </a:ln>
                        </wps:spPr>
                        <wps:txbx>
                          <w:txbxContent>
                            <w:p w:rsidR="006E47A8" w:rsidRPr="00BE2A90" w:rsidRDefault="006E47A8" w:rsidP="00135954">
                              <w:pPr>
                                <w:rPr>
                                  <w:rFonts w:ascii="標楷體" w:eastAsia="標楷體" w:hAnsi="標楷體"/>
                                </w:rPr>
                              </w:pPr>
                              <w:r>
                                <w:rPr>
                                  <w:rFonts w:ascii="標楷體" w:eastAsia="標楷體" w:hAnsi="標楷體" w:hint="eastAsia"/>
                                </w:rPr>
                                <w:t>票據明細表</w:t>
                              </w:r>
                            </w:p>
                          </w:txbxContent>
                        </wps:txbx>
                        <wps:bodyPr rot="0" vert="horz" wrap="square" lIns="91440" tIns="45720" rIns="91440" bIns="45720" anchor="ctr" anchorCtr="0" upright="1">
                          <a:noAutofit/>
                        </wps:bodyPr>
                      </wps:wsp>
                      <wps:wsp>
                        <wps:cNvPr id="63" name="AutoShape 305"/>
                        <wps:cNvSpPr>
                          <a:spLocks noChangeArrowheads="1"/>
                        </wps:cNvSpPr>
                        <wps:spPr bwMode="auto">
                          <a:xfrm>
                            <a:off x="3578" y="14375"/>
                            <a:ext cx="1928" cy="964"/>
                          </a:xfrm>
                          <a:prstGeom prst="flowChartDocument">
                            <a:avLst/>
                          </a:prstGeom>
                          <a:solidFill>
                            <a:srgbClr val="FFFFFF"/>
                          </a:solidFill>
                          <a:ln w="9525">
                            <a:solidFill>
                              <a:srgbClr val="000000"/>
                            </a:solidFill>
                            <a:miter lim="800000"/>
                            <a:headEnd/>
                            <a:tailEnd/>
                          </a:ln>
                        </wps:spPr>
                        <wps:txbx>
                          <w:txbxContent>
                            <w:p w:rsidR="006E47A8" w:rsidRPr="00BE2A90" w:rsidRDefault="006E47A8" w:rsidP="00135954">
                              <w:pPr>
                                <w:rPr>
                                  <w:rFonts w:ascii="標楷體" w:eastAsia="標楷體" w:hAnsi="標楷體"/>
                                </w:rPr>
                              </w:pPr>
                              <w:r w:rsidRPr="00BE2A90">
                                <w:rPr>
                                  <w:rFonts w:ascii="標楷體" w:eastAsia="標楷體" w:hAnsi="標楷體" w:hint="eastAsia"/>
                                </w:rPr>
                                <w:t>現金及銀行</w:t>
                              </w:r>
                            </w:p>
                            <w:p w:rsidR="006E47A8" w:rsidRPr="00BE2A90" w:rsidRDefault="006E47A8" w:rsidP="00135954">
                              <w:pPr>
                                <w:rPr>
                                  <w:rFonts w:ascii="標楷體" w:eastAsia="標楷體" w:hAnsi="標楷體"/>
                                </w:rPr>
                              </w:pPr>
                              <w:r w:rsidRPr="00BE2A90">
                                <w:rPr>
                                  <w:rFonts w:ascii="標楷體" w:eastAsia="標楷體" w:hAnsi="標楷體" w:hint="eastAsia"/>
                                </w:rPr>
                                <w:t>存款明細表</w:t>
                              </w:r>
                            </w:p>
                          </w:txbxContent>
                        </wps:txbx>
                        <wps:bodyPr rot="0" vert="horz" wrap="square" lIns="91440" tIns="45720" rIns="91440" bIns="45720" anchor="t" anchorCtr="0" upright="1">
                          <a:noAutofit/>
                        </wps:bodyPr>
                      </wps:wsp>
                      <wps:wsp>
                        <wps:cNvPr id="64" name="AutoShape 306"/>
                        <wps:cNvSpPr>
                          <a:spLocks noChangeArrowheads="1"/>
                        </wps:cNvSpPr>
                        <wps:spPr bwMode="auto">
                          <a:xfrm>
                            <a:off x="3691" y="15136"/>
                            <a:ext cx="2098" cy="850"/>
                          </a:xfrm>
                          <a:prstGeom prst="flowChartDocument">
                            <a:avLst/>
                          </a:prstGeom>
                          <a:solidFill>
                            <a:srgbClr val="FFFFFF"/>
                          </a:solidFill>
                          <a:ln w="9525">
                            <a:solidFill>
                              <a:srgbClr val="000000"/>
                            </a:solidFill>
                            <a:miter lim="800000"/>
                            <a:headEnd/>
                            <a:tailEnd/>
                          </a:ln>
                        </wps:spPr>
                        <wps:txbx>
                          <w:txbxContent>
                            <w:p w:rsidR="006E47A8" w:rsidRPr="00BE2A90" w:rsidRDefault="006E47A8" w:rsidP="00135954">
                              <w:pPr>
                                <w:rPr>
                                  <w:rFonts w:ascii="標楷體" w:eastAsia="標楷體" w:hAnsi="標楷體"/>
                                </w:rPr>
                              </w:pPr>
                              <w:r w:rsidRPr="00BE2A90">
                                <w:rPr>
                                  <w:rFonts w:ascii="標楷體" w:eastAsia="標楷體" w:hAnsi="標楷體" w:hint="eastAsia"/>
                                </w:rPr>
                                <w:t>銀行存款</w:t>
                              </w:r>
                              <w:r>
                                <w:rPr>
                                  <w:rFonts w:ascii="標楷體" w:eastAsia="標楷體" w:hAnsi="標楷體" w:hint="eastAsia"/>
                                </w:rPr>
                                <w:t>調節表</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169" style="position:absolute;left:0;text-align:left;margin-left:108pt;margin-top:10pt;width:217.2pt;height:80.55pt;z-index:251643904;mso-position-horizontal-relative:text;mso-position-vertical-relative:text" coordorigin="3578,14375" coordsize="4344,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">
                <v:shape id="AutoShape 304" o:spid="_x0000_s1170" type="#_x0000_t114" style="position:absolute;left:6278;top:14378;width:1644;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2YbMQA&#10;AADbAAAADwAAAGRycy9kb3ducmV2LnhtbESPQWvCQBSE74X+h+UVvOlGwdBGV7EFQVHERg8eX7Ov&#10;STD7NmRXE/31bkHocZiZb5jpvDOVuFLjSssKhoMIBHFmdcm5guNh2X8H4TyyxsoyKbiRg/ns9WWK&#10;ibYtf9M19bkIEHYJKii8rxMpXVaQQTewNXHwfm1j0AfZ5FI32Aa4qeQoimJpsOSwUGBNXwVl5/Ri&#10;FNCH3Gzvjk8/n/tttGvj9Tkdj5XqvXWLCQhPnf8PP9srrSAewd+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mGzEAAAA2wAAAA8AAAAAAAAAAAAAAAAAmAIAAGRycy9k&#10;b3ducmV2LnhtbFBLBQYAAAAABAAEAPUAAACJAwAAAAA=&#10;">
                  <v:textbox>
                    <w:txbxContent>
                      <w:p w:rsidR="006E47A8" w:rsidRPr="00BE2A90" w:rsidRDefault="006E47A8" w:rsidP="00135954">
                        <w:pPr>
                          <w:rPr>
                            <w:rFonts w:ascii="標楷體" w:eastAsia="標楷體" w:hAnsi="標楷體"/>
                          </w:rPr>
                        </w:pPr>
                        <w:r>
                          <w:rPr>
                            <w:rFonts w:ascii="標楷體" w:eastAsia="標楷體" w:hAnsi="標楷體" w:hint="eastAsia"/>
                          </w:rPr>
                          <w:t>票據明細表</w:t>
                        </w:r>
                      </w:p>
                    </w:txbxContent>
                  </v:textbox>
                </v:shape>
                <v:shape id="AutoShape 305" o:spid="_x0000_s1171" type="#_x0000_t114" style="position:absolute;left:3578;top:14375;width:192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ThMYA&#10;AADbAAAADwAAAGRycy9kb3ducmV2LnhtbESPQWvCQBSE74L/YXlCb7rRSlpiNmIFwdJLTS3q7Zl9&#10;JqHZtyG7avrvu4VCj8PMfMOky9404kadqy0rmE4iEMSF1TWXCvYfm/EzCOeRNTaWScE3OVhmw0GK&#10;ibZ33tEt96UIEHYJKqi8bxMpXVGRQTexLXHwLrYz6IPsSqk7vAe4aeQsimJpsOawUGFL64qKr/xq&#10;FORPu8Pry3Hax/N5e1p9npv92/tGqYdRv1qA8NT7//Bfe6sVxI/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fThMYAAADbAAAADwAAAAAAAAAAAAAAAACYAgAAZHJz&#10;L2Rvd25yZXYueG1sUEsFBgAAAAAEAAQA9QAAAIsDAAAAAA==&#10;">
                  <v:textbox>
                    <w:txbxContent>
                      <w:p w:rsidR="006E47A8" w:rsidRPr="00BE2A90" w:rsidRDefault="006E47A8" w:rsidP="00135954">
                        <w:pPr>
                          <w:rPr>
                            <w:rFonts w:ascii="標楷體" w:eastAsia="標楷體" w:hAnsi="標楷體"/>
                          </w:rPr>
                        </w:pPr>
                        <w:r w:rsidRPr="00BE2A90">
                          <w:rPr>
                            <w:rFonts w:ascii="標楷體" w:eastAsia="標楷體" w:hAnsi="標楷體" w:hint="eastAsia"/>
                          </w:rPr>
                          <w:t>現金及銀行</w:t>
                        </w:r>
                      </w:p>
                      <w:p w:rsidR="006E47A8" w:rsidRPr="00BE2A90" w:rsidRDefault="006E47A8" w:rsidP="00135954">
                        <w:pPr>
                          <w:rPr>
                            <w:rFonts w:ascii="標楷體" w:eastAsia="標楷體" w:hAnsi="標楷體"/>
                          </w:rPr>
                        </w:pPr>
                        <w:r w:rsidRPr="00BE2A90">
                          <w:rPr>
                            <w:rFonts w:ascii="標楷體" w:eastAsia="標楷體" w:hAnsi="標楷體" w:hint="eastAsia"/>
                          </w:rPr>
                          <w:t>存款明細表</w:t>
                        </w:r>
                      </w:p>
                    </w:txbxContent>
                  </v:textbox>
                </v:shape>
                <v:shape id="AutoShape 306" o:spid="_x0000_s1172" type="#_x0000_t114" style="position:absolute;left:3691;top:15136;width:2098;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lg8UA&#10;AADbAAAADwAAAGRycy9kb3ducmV2LnhtbESPQWvCQBSE70L/w/IK3uqmoqFGV6mCYFGkRg8eX7Ov&#10;STD7NmRXk/rru4WCx2FmvmFmi85U4kaNKy0reB1EIIgzq0vOFZyO65c3EM4ja6wsk4IfcrCYP/Vm&#10;mGjb8oFuqc9FgLBLUEHhfZ1I6bKCDLqBrYmD920bgz7IJpe6wTbATSWHURRLgyWHhQJrWhWUXdKr&#10;UUATud3dHZ+/lp+7aN/GH5d0PFaq/9y9T0F46vwj/N/eaAXxCP6+h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KWDxQAAANsAAAAPAAAAAAAAAAAAAAAAAJgCAABkcnMv&#10;ZG93bnJldi54bWxQSwUGAAAAAAQABAD1AAAAigMAAAAA&#10;">
                  <v:textbox>
                    <w:txbxContent>
                      <w:p w:rsidR="006E47A8" w:rsidRPr="00BE2A90" w:rsidRDefault="006E47A8" w:rsidP="00135954">
                        <w:pPr>
                          <w:rPr>
                            <w:rFonts w:ascii="標楷體" w:eastAsia="標楷體" w:hAnsi="標楷體"/>
                          </w:rPr>
                        </w:pPr>
                        <w:r w:rsidRPr="00BE2A90">
                          <w:rPr>
                            <w:rFonts w:ascii="標楷體" w:eastAsia="標楷體" w:hAnsi="標楷體" w:hint="eastAsia"/>
                          </w:rPr>
                          <w:t>銀行存款</w:t>
                        </w:r>
                        <w:r>
                          <w:rPr>
                            <w:rFonts w:ascii="標楷體" w:eastAsia="標楷體" w:hAnsi="標楷體" w:hint="eastAsia"/>
                          </w:rPr>
                          <w:t>調節表</w:t>
                        </w:r>
                      </w:p>
                    </w:txbxContent>
                  </v:textbox>
                </v:shape>
              </v:group>
            </w:pict>
          </mc:Fallback>
        </mc:AlternateContent>
      </w:r>
    </w:p>
    <w:p w:rsidR="00020336" w:rsidRPr="005247B6" w:rsidRDefault="00020336" w:rsidP="00020336">
      <w:pPr>
        <w:pStyle w:val="a0"/>
        <w:spacing w:line="360" w:lineRule="auto"/>
        <w:ind w:leftChars="0"/>
        <w:jc w:val="both"/>
        <w:rPr>
          <w:rFonts w:ascii="Times New Roman" w:eastAsia="標楷體" w:hAnsi="Times New Roman"/>
        </w:rPr>
      </w:pPr>
    </w:p>
    <w:p w:rsidR="00020336" w:rsidRPr="005247B6" w:rsidRDefault="00020336" w:rsidP="00020336">
      <w:pPr>
        <w:pStyle w:val="a0"/>
        <w:spacing w:line="360" w:lineRule="auto"/>
        <w:ind w:leftChars="0"/>
        <w:jc w:val="both"/>
        <w:rPr>
          <w:rFonts w:ascii="Times New Roman" w:eastAsia="標楷體" w:hAnsi="Times New Roman"/>
        </w:rPr>
      </w:pPr>
    </w:p>
    <w:p w:rsidR="00B65375" w:rsidRPr="005247B6" w:rsidRDefault="00B65375" w:rsidP="00B65375">
      <w:pPr>
        <w:spacing w:line="360" w:lineRule="auto"/>
        <w:jc w:val="both"/>
        <w:rPr>
          <w:rFonts w:ascii="Times New Roman" w:eastAsia="標楷體" w:hAnsi="Times New Roman"/>
        </w:rPr>
      </w:pPr>
    </w:p>
    <w:p w:rsidR="00B65375" w:rsidRPr="005247B6" w:rsidRDefault="00DE27E0" w:rsidP="00A1196D">
      <w:pPr>
        <w:pStyle w:val="2"/>
        <w:numPr>
          <w:ilvl w:val="0"/>
          <w:numId w:val="30"/>
        </w:numPr>
        <w:rPr>
          <w:rFonts w:ascii="Times New Roman" w:hAnsi="Times New Roman"/>
        </w:rPr>
      </w:pPr>
      <w:r w:rsidRPr="005247B6">
        <w:rPr>
          <w:rFonts w:ascii="Times New Roman" w:hAnsi="Times New Roman"/>
        </w:rPr>
        <w:br w:type="page"/>
      </w:r>
      <w:bookmarkStart w:id="67" w:name="_Toc441222981"/>
      <w:r w:rsidR="00B65375" w:rsidRPr="005247B6">
        <w:rPr>
          <w:rFonts w:ascii="Times New Roman" w:hAnsi="Times New Roman"/>
        </w:rPr>
        <w:lastRenderedPageBreak/>
        <w:t>作業程序</w:t>
      </w:r>
      <w:bookmarkEnd w:id="67"/>
    </w:p>
    <w:p w:rsidR="00DE27E0" w:rsidRPr="005247B6" w:rsidRDefault="00DE27E0" w:rsidP="00A1196D">
      <w:pPr>
        <w:pStyle w:val="a0"/>
        <w:numPr>
          <w:ilvl w:val="0"/>
          <w:numId w:val="16"/>
        </w:numPr>
        <w:spacing w:line="360" w:lineRule="auto"/>
        <w:ind w:leftChars="0"/>
        <w:jc w:val="both"/>
        <w:rPr>
          <w:rFonts w:ascii="Times New Roman" w:eastAsia="標楷體" w:hAnsi="Times New Roman"/>
          <w:vanish/>
        </w:rPr>
      </w:pPr>
    </w:p>
    <w:p w:rsidR="00DE27E0" w:rsidRPr="005247B6" w:rsidRDefault="00DE27E0" w:rsidP="00A1196D">
      <w:pPr>
        <w:pStyle w:val="a0"/>
        <w:numPr>
          <w:ilvl w:val="0"/>
          <w:numId w:val="16"/>
        </w:numPr>
        <w:spacing w:line="360" w:lineRule="auto"/>
        <w:ind w:leftChars="0"/>
        <w:jc w:val="both"/>
        <w:rPr>
          <w:rFonts w:ascii="Times New Roman" w:eastAsia="標楷體" w:hAnsi="Times New Roman"/>
          <w:vanish/>
        </w:rPr>
      </w:pPr>
    </w:p>
    <w:p w:rsidR="00020336" w:rsidRPr="005247B6" w:rsidRDefault="00020336" w:rsidP="00A1196D">
      <w:pPr>
        <w:pStyle w:val="3"/>
        <w:numPr>
          <w:ilvl w:val="1"/>
          <w:numId w:val="38"/>
        </w:numPr>
        <w:rPr>
          <w:rFonts w:ascii="Times New Roman" w:hAnsi="Times New Roman"/>
        </w:rPr>
      </w:pPr>
      <w:bookmarkStart w:id="68" w:name="_Toc441222982"/>
      <w:r w:rsidRPr="005247B6">
        <w:rPr>
          <w:rFonts w:ascii="Times New Roman" w:hAnsi="Times New Roman"/>
        </w:rPr>
        <w:t>財務收支基本處理原則</w:t>
      </w:r>
      <w:bookmarkEnd w:id="68"/>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現金</w:t>
      </w:r>
      <w:r w:rsidR="0030256E" w:rsidRPr="005247B6">
        <w:rPr>
          <w:rFonts w:ascii="Times New Roman" w:eastAsia="標楷體" w:hAnsi="Times New Roman"/>
        </w:rPr>
        <w:t>及</w:t>
      </w:r>
      <w:r w:rsidRPr="005247B6">
        <w:rPr>
          <w:rFonts w:ascii="Times New Roman" w:eastAsia="標楷體" w:hAnsi="Times New Roman"/>
        </w:rPr>
        <w:t>票據之保管及移轉事務，</w:t>
      </w:r>
      <w:proofErr w:type="gramStart"/>
      <w:r w:rsidRPr="005247B6">
        <w:rPr>
          <w:rFonts w:ascii="Times New Roman" w:eastAsia="標楷體" w:hAnsi="Times New Roman"/>
        </w:rPr>
        <w:t>均應由</w:t>
      </w:r>
      <w:proofErr w:type="gramEnd"/>
      <w:r w:rsidRPr="005247B6">
        <w:rPr>
          <w:rFonts w:ascii="Times New Roman" w:eastAsia="標楷體" w:hAnsi="Times New Roman"/>
        </w:rPr>
        <w:t>專人辦理。</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有關銀行帳戶之設立、變更或取消等，應經權責主管核准並知會財會人員。</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空白支票、空白本票、支票存根、定期存單或其他重要證券等由專人保管。空白支票或本票如有遺失，應即向銀行掛失止付，並登報聲明作廢。</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公司印鑑章應交由專人保管。</w:t>
      </w:r>
    </w:p>
    <w:p w:rsidR="00020336" w:rsidRPr="005247B6" w:rsidRDefault="00020336" w:rsidP="007318AB">
      <w:pPr>
        <w:pStyle w:val="3"/>
        <w:rPr>
          <w:rFonts w:ascii="Times New Roman" w:hAnsi="Times New Roman"/>
        </w:rPr>
      </w:pPr>
      <w:bookmarkStart w:id="69" w:name="_Toc441222983"/>
      <w:r w:rsidRPr="005247B6">
        <w:rPr>
          <w:rFonts w:ascii="Times New Roman" w:hAnsi="Times New Roman"/>
        </w:rPr>
        <w:t>收入之處理作業</w:t>
      </w:r>
      <w:bookmarkEnd w:id="69"/>
    </w:p>
    <w:p w:rsidR="00B56694" w:rsidRPr="005247B6" w:rsidRDefault="00B56694" w:rsidP="00A1196D">
      <w:pPr>
        <w:pStyle w:val="a0"/>
        <w:numPr>
          <w:ilvl w:val="1"/>
          <w:numId w:val="16"/>
        </w:numPr>
        <w:spacing w:line="360" w:lineRule="auto"/>
        <w:ind w:leftChars="0"/>
        <w:jc w:val="both"/>
        <w:rPr>
          <w:rFonts w:ascii="Times New Roman" w:eastAsia="標楷體" w:hAnsi="Times New Roman"/>
          <w:vanish/>
        </w:rPr>
      </w:pP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現金收入包含範圍如業主投資、應收帳款收回、銀行借款、預收款、出售資產、代墊款收回、投資收回、發行公司債、其他應收款收回等。</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客戶以銀行匯款方式付款時，財會人員於收到銀行匯款後，應於確認匯款來源及付款標的後製作應收帳款沖轉傳票</w:t>
      </w:r>
      <w:proofErr w:type="gramStart"/>
      <w:r w:rsidRPr="005247B6">
        <w:rPr>
          <w:rFonts w:ascii="Times New Roman" w:eastAsia="標楷體" w:hAnsi="Times New Roman"/>
        </w:rPr>
        <w:t>沖帳</w:t>
      </w:r>
      <w:proofErr w:type="gramEnd"/>
      <w:r w:rsidRPr="005247B6">
        <w:rPr>
          <w:rFonts w:ascii="Times New Roman" w:eastAsia="標楷體" w:hAnsi="Times New Roman"/>
        </w:rPr>
        <w:t>，若客戶以票據或現金付款時，</w:t>
      </w:r>
      <w:r w:rsidR="002D2DBE" w:rsidRPr="005247B6">
        <w:rPr>
          <w:rFonts w:ascii="Times New Roman" w:eastAsia="標楷體" w:hAnsi="Times New Roman"/>
        </w:rPr>
        <w:t>經辦</w:t>
      </w:r>
      <w:r w:rsidRPr="005247B6">
        <w:rPr>
          <w:rFonts w:ascii="Times New Roman" w:eastAsia="標楷體" w:hAnsi="Times New Roman"/>
        </w:rPr>
        <w:t>人員應填具繳款單並經客戶確認連同票據或現金交付財會人員辦理票據託收或現金入庫作業，及後續應收帳款</w:t>
      </w:r>
      <w:proofErr w:type="gramStart"/>
      <w:r w:rsidRPr="005247B6">
        <w:rPr>
          <w:rFonts w:ascii="Times New Roman" w:eastAsia="標楷體" w:hAnsi="Times New Roman"/>
        </w:rPr>
        <w:t>沖帳</w:t>
      </w:r>
      <w:proofErr w:type="gramEnd"/>
      <w:r w:rsidRPr="005247B6">
        <w:rPr>
          <w:rFonts w:ascii="Times New Roman" w:eastAsia="標楷體" w:hAnsi="Times New Roman"/>
        </w:rPr>
        <w:t>作業。</w:t>
      </w:r>
    </w:p>
    <w:p w:rsidR="00020336" w:rsidRPr="005247B6" w:rsidRDefault="00020336" w:rsidP="007318AB">
      <w:pPr>
        <w:pStyle w:val="3"/>
        <w:rPr>
          <w:rFonts w:ascii="Times New Roman" w:hAnsi="Times New Roman"/>
        </w:rPr>
      </w:pPr>
      <w:bookmarkStart w:id="70" w:name="_Toc441222984"/>
      <w:r w:rsidRPr="005247B6">
        <w:rPr>
          <w:rFonts w:ascii="Times New Roman" w:hAnsi="Times New Roman"/>
        </w:rPr>
        <w:t>支出之處理作業</w:t>
      </w:r>
      <w:bookmarkEnd w:id="70"/>
    </w:p>
    <w:p w:rsidR="00B56694" w:rsidRPr="005247B6" w:rsidRDefault="00B56694" w:rsidP="00A1196D">
      <w:pPr>
        <w:pStyle w:val="a0"/>
        <w:numPr>
          <w:ilvl w:val="1"/>
          <w:numId w:val="16"/>
        </w:numPr>
        <w:spacing w:line="360" w:lineRule="auto"/>
        <w:ind w:leftChars="0"/>
        <w:jc w:val="both"/>
        <w:rPr>
          <w:rFonts w:ascii="Times New Roman" w:eastAsia="標楷體" w:hAnsi="Times New Roman"/>
          <w:vanish/>
        </w:rPr>
      </w:pP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現金支出包含範圍如各項費用支出、購料支出、股利、預付款、代墊款項、對外投資、償債、稅捐支出、購置資產支出等</w:t>
      </w:r>
      <w:r w:rsidR="00C0650B" w:rsidRPr="005247B6">
        <w:rPr>
          <w:rFonts w:ascii="Times New Roman" w:eastAsia="標楷體" w:hAnsi="Times New Roman"/>
        </w:rPr>
        <w:t>。</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財會人員審查經適當核准之支出單據及原始合法憑證無誤後，編製傳票及</w:t>
      </w:r>
      <w:proofErr w:type="gramStart"/>
      <w:r w:rsidRPr="005247B6">
        <w:rPr>
          <w:rFonts w:ascii="Times New Roman" w:eastAsia="標楷體" w:hAnsi="Times New Roman"/>
        </w:rPr>
        <w:t>入帳</w:t>
      </w:r>
      <w:proofErr w:type="gramEnd"/>
      <w:r w:rsidRPr="005247B6">
        <w:rPr>
          <w:rFonts w:ascii="Times New Roman" w:eastAsia="標楷體" w:hAnsi="Times New Roman"/>
        </w:rPr>
        <w:t>。</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財會人員依據相關憑證註明之付款日期、對象及金額等開立支票或匯款。</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支票開立方式</w:t>
      </w:r>
    </w:p>
    <w:p w:rsidR="00020336" w:rsidRPr="005247B6" w:rsidRDefault="00020336" w:rsidP="00A1196D">
      <w:pPr>
        <w:pStyle w:val="a0"/>
        <w:numPr>
          <w:ilvl w:val="3"/>
          <w:numId w:val="16"/>
        </w:numPr>
        <w:spacing w:line="360" w:lineRule="auto"/>
        <w:ind w:leftChars="0" w:left="2268"/>
        <w:jc w:val="both"/>
        <w:rPr>
          <w:rFonts w:ascii="Times New Roman" w:eastAsia="標楷體" w:hAnsi="Times New Roman"/>
        </w:rPr>
      </w:pPr>
      <w:r w:rsidRPr="005247B6">
        <w:rPr>
          <w:rFonts w:ascii="Times New Roman" w:eastAsia="標楷體" w:hAnsi="Times New Roman"/>
        </w:rPr>
        <w:lastRenderedPageBreak/>
        <w:t>票據存根聯應註明受款人、金額、開票日期及到期日。</w:t>
      </w:r>
    </w:p>
    <w:p w:rsidR="00020336" w:rsidRPr="005247B6" w:rsidRDefault="00020336" w:rsidP="00A1196D">
      <w:pPr>
        <w:pStyle w:val="a0"/>
        <w:numPr>
          <w:ilvl w:val="3"/>
          <w:numId w:val="16"/>
        </w:numPr>
        <w:spacing w:line="360" w:lineRule="auto"/>
        <w:ind w:leftChars="0" w:left="2268"/>
        <w:jc w:val="both"/>
        <w:rPr>
          <w:rFonts w:ascii="Times New Roman" w:eastAsia="標楷體" w:hAnsi="Times New Roman"/>
        </w:rPr>
      </w:pPr>
      <w:r w:rsidRPr="005247B6">
        <w:rPr>
          <w:rFonts w:ascii="Times New Roman" w:eastAsia="標楷體" w:hAnsi="Times New Roman"/>
        </w:rPr>
        <w:t>開立支票如需作廢，</w:t>
      </w:r>
      <w:proofErr w:type="gramStart"/>
      <w:r w:rsidRPr="005247B6">
        <w:rPr>
          <w:rFonts w:ascii="Times New Roman" w:eastAsia="標楷體" w:hAnsi="Times New Roman"/>
        </w:rPr>
        <w:t>應剪下</w:t>
      </w:r>
      <w:proofErr w:type="gramEnd"/>
      <w:r w:rsidRPr="005247B6">
        <w:rPr>
          <w:rFonts w:ascii="Times New Roman" w:eastAsia="標楷體" w:hAnsi="Times New Roman"/>
        </w:rPr>
        <w:t>該張票據號碼，貼在該票據存根備查。</w:t>
      </w:r>
    </w:p>
    <w:p w:rsidR="00020336" w:rsidRPr="005247B6" w:rsidRDefault="00020336" w:rsidP="00A1196D">
      <w:pPr>
        <w:pStyle w:val="a0"/>
        <w:numPr>
          <w:ilvl w:val="3"/>
          <w:numId w:val="16"/>
        </w:numPr>
        <w:spacing w:line="360" w:lineRule="auto"/>
        <w:ind w:leftChars="0" w:left="2268"/>
        <w:jc w:val="both"/>
        <w:rPr>
          <w:rFonts w:ascii="Times New Roman" w:eastAsia="標楷體" w:hAnsi="Times New Roman"/>
        </w:rPr>
      </w:pPr>
      <w:r w:rsidRPr="005247B6">
        <w:rPr>
          <w:rFonts w:ascii="Times New Roman" w:eastAsia="標楷體" w:hAnsi="Times New Roman"/>
        </w:rPr>
        <w:t>支票以「指名抬頭」、「劃線」並註明「禁止背書轉讓」為原則。</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已開立之支票由財會人員依下列程序辦理：</w:t>
      </w:r>
    </w:p>
    <w:p w:rsidR="00020336" w:rsidRPr="005247B6" w:rsidRDefault="00020336" w:rsidP="00A1196D">
      <w:pPr>
        <w:pStyle w:val="a0"/>
        <w:numPr>
          <w:ilvl w:val="3"/>
          <w:numId w:val="16"/>
        </w:numPr>
        <w:spacing w:line="360" w:lineRule="auto"/>
        <w:ind w:leftChars="0" w:left="2268"/>
        <w:jc w:val="both"/>
        <w:rPr>
          <w:rFonts w:ascii="Times New Roman" w:eastAsia="標楷體" w:hAnsi="Times New Roman"/>
        </w:rPr>
      </w:pPr>
      <w:r w:rsidRPr="005247B6">
        <w:rPr>
          <w:rFonts w:ascii="Times New Roman" w:eastAsia="標楷體" w:hAnsi="Times New Roman"/>
        </w:rPr>
        <w:t>由廠商領取支票時，須在「付款簽收簿」上簽名及蓋章。</w:t>
      </w:r>
    </w:p>
    <w:p w:rsidR="00020336" w:rsidRPr="005247B6" w:rsidRDefault="00020336" w:rsidP="00A1196D">
      <w:pPr>
        <w:pStyle w:val="a0"/>
        <w:numPr>
          <w:ilvl w:val="3"/>
          <w:numId w:val="16"/>
        </w:numPr>
        <w:spacing w:line="360" w:lineRule="auto"/>
        <w:ind w:leftChars="0" w:left="2268"/>
        <w:jc w:val="both"/>
        <w:rPr>
          <w:rFonts w:ascii="Times New Roman" w:eastAsia="標楷體" w:hAnsi="Times New Roman"/>
        </w:rPr>
      </w:pPr>
      <w:r w:rsidRPr="005247B6">
        <w:rPr>
          <w:rFonts w:ascii="Times New Roman" w:eastAsia="標楷體" w:hAnsi="Times New Roman"/>
        </w:rPr>
        <w:t>如支票</w:t>
      </w:r>
      <w:proofErr w:type="gramStart"/>
      <w:r w:rsidRPr="005247B6">
        <w:rPr>
          <w:rFonts w:ascii="Times New Roman" w:eastAsia="標楷體" w:hAnsi="Times New Roman"/>
        </w:rPr>
        <w:t>採</w:t>
      </w:r>
      <w:proofErr w:type="gramEnd"/>
      <w:r w:rsidRPr="005247B6">
        <w:rPr>
          <w:rFonts w:ascii="Times New Roman" w:eastAsia="標楷體" w:hAnsi="Times New Roman"/>
        </w:rPr>
        <w:t>郵寄方式，應以掛號寄出。郵寄之支票一律具名抬頭並且註明禁止背書轉讓。</w:t>
      </w:r>
    </w:p>
    <w:p w:rsidR="00020336" w:rsidRPr="005247B6" w:rsidRDefault="00020336" w:rsidP="007318AB">
      <w:pPr>
        <w:pStyle w:val="3"/>
        <w:rPr>
          <w:rFonts w:ascii="Times New Roman" w:hAnsi="Times New Roman"/>
        </w:rPr>
      </w:pPr>
      <w:bookmarkStart w:id="71" w:name="_Toc441222985"/>
      <w:r w:rsidRPr="005247B6">
        <w:rPr>
          <w:rFonts w:ascii="Times New Roman" w:hAnsi="Times New Roman"/>
        </w:rPr>
        <w:t>銀行</w:t>
      </w:r>
      <w:proofErr w:type="gramStart"/>
      <w:r w:rsidRPr="005247B6">
        <w:rPr>
          <w:rFonts w:ascii="Times New Roman" w:hAnsi="Times New Roman"/>
        </w:rPr>
        <w:t>調節表編製</w:t>
      </w:r>
      <w:r w:rsidR="0066251E" w:rsidRPr="005247B6">
        <w:rPr>
          <w:rFonts w:ascii="Times New Roman" w:hAnsi="Times New Roman"/>
        </w:rPr>
        <w:t>作</w:t>
      </w:r>
      <w:proofErr w:type="gramEnd"/>
      <w:r w:rsidR="0066251E" w:rsidRPr="005247B6">
        <w:rPr>
          <w:rFonts w:ascii="Times New Roman" w:hAnsi="Times New Roman"/>
        </w:rPr>
        <w:t>業</w:t>
      </w:r>
      <w:bookmarkEnd w:id="71"/>
    </w:p>
    <w:p w:rsidR="00B56694" w:rsidRPr="005247B6" w:rsidRDefault="00B56694" w:rsidP="00A1196D">
      <w:pPr>
        <w:pStyle w:val="a0"/>
        <w:numPr>
          <w:ilvl w:val="1"/>
          <w:numId w:val="16"/>
        </w:numPr>
        <w:spacing w:line="360" w:lineRule="auto"/>
        <w:ind w:leftChars="0"/>
        <w:jc w:val="both"/>
        <w:rPr>
          <w:rFonts w:ascii="Times New Roman" w:eastAsia="標楷體" w:hAnsi="Times New Roman"/>
          <w:vanish/>
        </w:rPr>
      </w:pP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財會人員每月自銀行取得銀行對</w:t>
      </w:r>
      <w:proofErr w:type="gramStart"/>
      <w:r w:rsidRPr="005247B6">
        <w:rPr>
          <w:rFonts w:ascii="Times New Roman" w:eastAsia="標楷體" w:hAnsi="Times New Roman"/>
        </w:rPr>
        <w:t>帳單</w:t>
      </w:r>
      <w:proofErr w:type="gramEnd"/>
      <w:r w:rsidRPr="005247B6">
        <w:rPr>
          <w:rFonts w:ascii="Times New Roman" w:eastAsia="標楷體" w:hAnsi="Times New Roman"/>
        </w:rPr>
        <w:t>後，將銀行對</w:t>
      </w:r>
      <w:proofErr w:type="gramStart"/>
      <w:r w:rsidRPr="005247B6">
        <w:rPr>
          <w:rFonts w:ascii="Times New Roman" w:eastAsia="標楷體" w:hAnsi="Times New Roman"/>
        </w:rPr>
        <w:t>帳單</w:t>
      </w:r>
      <w:proofErr w:type="gramEnd"/>
      <w:r w:rsidRPr="005247B6">
        <w:rPr>
          <w:rFonts w:ascii="Times New Roman" w:eastAsia="標楷體" w:hAnsi="Times New Roman"/>
        </w:rPr>
        <w:t>與銀行存款明細、應收票據明細、應付票據明細</w:t>
      </w:r>
      <w:r w:rsidR="00B65375" w:rsidRPr="005247B6">
        <w:rPr>
          <w:rFonts w:ascii="Times New Roman" w:eastAsia="標楷體" w:hAnsi="Times New Roman"/>
        </w:rPr>
        <w:t>(</w:t>
      </w:r>
      <w:r w:rsidRPr="005247B6">
        <w:rPr>
          <w:rFonts w:ascii="Times New Roman" w:eastAsia="標楷體" w:hAnsi="Times New Roman"/>
        </w:rPr>
        <w:t>表</w:t>
      </w:r>
      <w:r w:rsidR="005E30D3" w:rsidRPr="005247B6">
        <w:rPr>
          <w:rFonts w:ascii="Times New Roman" w:eastAsia="標楷體" w:hAnsi="Times New Roman"/>
        </w:rPr>
        <w:t>5-</w:t>
      </w:r>
      <w:r w:rsidR="00B65375" w:rsidRPr="005247B6">
        <w:rPr>
          <w:rFonts w:ascii="Times New Roman" w:eastAsia="標楷體" w:hAnsi="Times New Roman"/>
        </w:rPr>
        <w:t>3)</w:t>
      </w:r>
      <w:r w:rsidRPr="005247B6">
        <w:rPr>
          <w:rFonts w:ascii="Times New Roman" w:eastAsia="標楷體" w:hAnsi="Times New Roman"/>
        </w:rPr>
        <w:t>及其他有關單據予以核對，以瞭解</w:t>
      </w:r>
      <w:proofErr w:type="gramStart"/>
      <w:r w:rsidRPr="005247B6">
        <w:rPr>
          <w:rFonts w:ascii="Times New Roman" w:eastAsia="標楷體" w:hAnsi="Times New Roman"/>
        </w:rPr>
        <w:t>入帳</w:t>
      </w:r>
      <w:proofErr w:type="gramEnd"/>
      <w:r w:rsidRPr="005247B6">
        <w:rPr>
          <w:rFonts w:ascii="Times New Roman" w:eastAsia="標楷體" w:hAnsi="Times New Roman"/>
        </w:rPr>
        <w:t>日期及金額等是否允當，據以編製銀行調節表</w:t>
      </w:r>
      <w:r w:rsidR="00B65375" w:rsidRPr="005247B6">
        <w:rPr>
          <w:rFonts w:ascii="Times New Roman" w:eastAsia="標楷體" w:hAnsi="Times New Roman"/>
        </w:rPr>
        <w:t>(</w:t>
      </w:r>
      <w:r w:rsidRPr="005247B6">
        <w:rPr>
          <w:rFonts w:ascii="Times New Roman" w:eastAsia="標楷體" w:hAnsi="Times New Roman"/>
        </w:rPr>
        <w:t>表</w:t>
      </w:r>
      <w:r w:rsidR="005E30D3" w:rsidRPr="005247B6">
        <w:rPr>
          <w:rFonts w:ascii="Times New Roman" w:eastAsia="標楷體" w:hAnsi="Times New Roman"/>
        </w:rPr>
        <w:t>5-</w:t>
      </w:r>
      <w:r w:rsidR="00B65375" w:rsidRPr="005247B6">
        <w:rPr>
          <w:rFonts w:ascii="Times New Roman" w:eastAsia="標楷體" w:hAnsi="Times New Roman"/>
        </w:rPr>
        <w:t>1)</w:t>
      </w:r>
      <w:r w:rsidRPr="005247B6">
        <w:rPr>
          <w:rFonts w:ascii="Times New Roman" w:eastAsia="標楷體" w:hAnsi="Times New Roman"/>
        </w:rPr>
        <w:t>並經適當人員覆核。</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「銀行調節表」及銀行對</w:t>
      </w:r>
      <w:proofErr w:type="gramStart"/>
      <w:r w:rsidRPr="005247B6">
        <w:rPr>
          <w:rFonts w:ascii="Times New Roman" w:eastAsia="標楷體" w:hAnsi="Times New Roman"/>
        </w:rPr>
        <w:t>帳單</w:t>
      </w:r>
      <w:proofErr w:type="gramEnd"/>
      <w:r w:rsidRPr="005247B6">
        <w:rPr>
          <w:rFonts w:ascii="Times New Roman" w:eastAsia="標楷體" w:hAnsi="Times New Roman"/>
        </w:rPr>
        <w:t>應按月份歸檔。</w:t>
      </w:r>
    </w:p>
    <w:p w:rsidR="00020336" w:rsidRPr="005247B6" w:rsidRDefault="00020336" w:rsidP="007318AB">
      <w:pPr>
        <w:pStyle w:val="3"/>
        <w:rPr>
          <w:rFonts w:ascii="Times New Roman" w:hAnsi="Times New Roman"/>
        </w:rPr>
      </w:pPr>
      <w:bookmarkStart w:id="72" w:name="_Toc441222986"/>
      <w:r w:rsidRPr="005247B6">
        <w:rPr>
          <w:rFonts w:ascii="Times New Roman" w:hAnsi="Times New Roman"/>
        </w:rPr>
        <w:t>零用金作業</w:t>
      </w:r>
      <w:bookmarkEnd w:id="72"/>
    </w:p>
    <w:p w:rsidR="00B56694" w:rsidRPr="005247B6" w:rsidRDefault="00B56694" w:rsidP="00A1196D">
      <w:pPr>
        <w:pStyle w:val="a0"/>
        <w:numPr>
          <w:ilvl w:val="1"/>
          <w:numId w:val="16"/>
        </w:numPr>
        <w:spacing w:line="360" w:lineRule="auto"/>
        <w:ind w:leftChars="0"/>
        <w:jc w:val="both"/>
        <w:rPr>
          <w:rFonts w:ascii="Times New Roman" w:eastAsia="標楷體" w:hAnsi="Times New Roman"/>
          <w:vanish/>
        </w:rPr>
      </w:pP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公司依營運需要得設置零用金。若設立零用金制度，原則上支出超過一定金額以上者，除經權責人員核准者外，不得以零用金支付。</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零用金保管人員，應負責審核原始憑證之合法性及正確性，凡費用之</w:t>
      </w:r>
      <w:proofErr w:type="gramStart"/>
      <w:r w:rsidRPr="005247B6">
        <w:rPr>
          <w:rFonts w:ascii="Times New Roman" w:eastAsia="標楷體" w:hAnsi="Times New Roman"/>
        </w:rPr>
        <w:t>支出均應取得</w:t>
      </w:r>
      <w:proofErr w:type="gramEnd"/>
      <w:r w:rsidRPr="005247B6">
        <w:rPr>
          <w:rFonts w:ascii="Times New Roman" w:eastAsia="標楷體" w:hAnsi="Times New Roman"/>
        </w:rPr>
        <w:t>載有本公司名稱、地址、統一編號等合法之適當憑證</w:t>
      </w:r>
      <w:r w:rsidR="00B65375" w:rsidRPr="005247B6">
        <w:rPr>
          <w:rFonts w:ascii="Times New Roman" w:eastAsia="標楷體" w:hAnsi="Times New Roman"/>
        </w:rPr>
        <w:t>(</w:t>
      </w:r>
      <w:r w:rsidRPr="005247B6">
        <w:rPr>
          <w:rFonts w:ascii="Times New Roman" w:eastAsia="標楷體" w:hAnsi="Times New Roman"/>
        </w:rPr>
        <w:t>如發票、收據及其他</w:t>
      </w:r>
      <w:r w:rsidR="00B65375" w:rsidRPr="005247B6">
        <w:rPr>
          <w:rFonts w:ascii="Times New Roman" w:eastAsia="標楷體" w:hAnsi="Times New Roman"/>
        </w:rPr>
        <w:t>)</w:t>
      </w:r>
      <w:r w:rsidRPr="005247B6">
        <w:rPr>
          <w:rFonts w:ascii="Times New Roman" w:eastAsia="標楷體" w:hAnsi="Times New Roman"/>
        </w:rPr>
        <w:t>。</w:t>
      </w:r>
    </w:p>
    <w:p w:rsidR="00020336" w:rsidRPr="005247B6" w:rsidRDefault="00020336" w:rsidP="00A1196D">
      <w:pPr>
        <w:pStyle w:val="a0"/>
        <w:numPr>
          <w:ilvl w:val="2"/>
          <w:numId w:val="16"/>
        </w:numPr>
        <w:spacing w:line="360" w:lineRule="auto"/>
        <w:ind w:leftChars="0" w:left="1560"/>
        <w:jc w:val="both"/>
        <w:rPr>
          <w:rFonts w:ascii="Times New Roman" w:eastAsia="標楷體" w:hAnsi="Times New Roman"/>
        </w:rPr>
      </w:pPr>
      <w:r w:rsidRPr="005247B6">
        <w:rPr>
          <w:rFonts w:ascii="Times New Roman" w:eastAsia="標楷體" w:hAnsi="Times New Roman"/>
        </w:rPr>
        <w:t>零用金之撥補</w:t>
      </w:r>
    </w:p>
    <w:p w:rsidR="00020336" w:rsidRPr="005247B6" w:rsidRDefault="00020336" w:rsidP="00A1196D">
      <w:pPr>
        <w:pStyle w:val="a0"/>
        <w:numPr>
          <w:ilvl w:val="3"/>
          <w:numId w:val="16"/>
        </w:numPr>
        <w:spacing w:line="360" w:lineRule="auto"/>
        <w:ind w:leftChars="0" w:left="2268"/>
        <w:jc w:val="both"/>
        <w:rPr>
          <w:rFonts w:ascii="Times New Roman" w:eastAsia="標楷體" w:hAnsi="Times New Roman"/>
        </w:rPr>
      </w:pPr>
      <w:r w:rsidRPr="005247B6">
        <w:rPr>
          <w:rFonts w:ascii="Times New Roman" w:eastAsia="標楷體" w:hAnsi="Times New Roman"/>
        </w:rPr>
        <w:t>零用金保管人員審視零用金支用之結餘情況，或</w:t>
      </w:r>
      <w:proofErr w:type="gramStart"/>
      <w:r w:rsidRPr="005247B6">
        <w:rPr>
          <w:rFonts w:ascii="Times New Roman" w:eastAsia="標楷體" w:hAnsi="Times New Roman"/>
        </w:rPr>
        <w:t>屆月結日</w:t>
      </w:r>
      <w:proofErr w:type="gramEnd"/>
      <w:r w:rsidRPr="005247B6">
        <w:rPr>
          <w:rFonts w:ascii="Times New Roman" w:eastAsia="標楷體" w:hAnsi="Times New Roman"/>
        </w:rPr>
        <w:t>以前，應定期彙整已付訖之支出憑證，據以編製零用金報銷及撥補清單</w:t>
      </w:r>
      <w:r w:rsidR="00B65375" w:rsidRPr="005247B6">
        <w:rPr>
          <w:rFonts w:ascii="Times New Roman" w:eastAsia="標楷體" w:hAnsi="Times New Roman"/>
        </w:rPr>
        <w:t>(</w:t>
      </w:r>
      <w:r w:rsidRPr="005247B6">
        <w:rPr>
          <w:rFonts w:ascii="Times New Roman" w:eastAsia="標楷體" w:hAnsi="Times New Roman"/>
        </w:rPr>
        <w:t>表</w:t>
      </w:r>
      <w:r w:rsidR="005E30D3" w:rsidRPr="005247B6">
        <w:rPr>
          <w:rFonts w:ascii="Times New Roman" w:eastAsia="標楷體" w:hAnsi="Times New Roman"/>
        </w:rPr>
        <w:t>5-</w:t>
      </w:r>
      <w:r w:rsidR="00B65375" w:rsidRPr="005247B6">
        <w:rPr>
          <w:rFonts w:ascii="Times New Roman" w:eastAsia="標楷體" w:hAnsi="Times New Roman"/>
        </w:rPr>
        <w:t>2)</w:t>
      </w:r>
      <w:r w:rsidRPr="005247B6">
        <w:rPr>
          <w:rFonts w:ascii="Times New Roman" w:eastAsia="標楷體" w:hAnsi="Times New Roman"/>
        </w:rPr>
        <w:t>，送請權責主管核准後，申請撥補零用金。</w:t>
      </w:r>
    </w:p>
    <w:p w:rsidR="00020336" w:rsidRPr="005247B6" w:rsidRDefault="00020336" w:rsidP="00A1196D">
      <w:pPr>
        <w:pStyle w:val="a0"/>
        <w:numPr>
          <w:ilvl w:val="3"/>
          <w:numId w:val="16"/>
        </w:numPr>
        <w:spacing w:line="360" w:lineRule="auto"/>
        <w:ind w:leftChars="0" w:left="2268"/>
        <w:jc w:val="both"/>
        <w:rPr>
          <w:rFonts w:ascii="Times New Roman" w:eastAsia="標楷體" w:hAnsi="Times New Roman"/>
        </w:rPr>
      </w:pPr>
      <w:r w:rsidRPr="005247B6">
        <w:rPr>
          <w:rFonts w:ascii="Times New Roman" w:eastAsia="標楷體" w:hAnsi="Times New Roman"/>
        </w:rPr>
        <w:t>財會人員於收到零用金報銷及撥補清單及其附件時，應於核對各項憑</w:t>
      </w:r>
      <w:r w:rsidRPr="005247B6">
        <w:rPr>
          <w:rFonts w:ascii="Times New Roman" w:eastAsia="標楷體" w:hAnsi="Times New Roman"/>
        </w:rPr>
        <w:lastRenderedPageBreak/>
        <w:t>證完整無誤後，製作傳票及</w:t>
      </w:r>
      <w:proofErr w:type="gramStart"/>
      <w:r w:rsidRPr="005247B6">
        <w:rPr>
          <w:rFonts w:ascii="Times New Roman" w:eastAsia="標楷體" w:hAnsi="Times New Roman"/>
        </w:rPr>
        <w:t>入帳</w:t>
      </w:r>
      <w:proofErr w:type="gramEnd"/>
      <w:r w:rsidRPr="005247B6">
        <w:rPr>
          <w:rFonts w:ascii="Times New Roman" w:eastAsia="標楷體" w:hAnsi="Times New Roman"/>
        </w:rPr>
        <w:t>。</w:t>
      </w:r>
    </w:p>
    <w:p w:rsidR="00B65375" w:rsidRPr="005247B6" w:rsidRDefault="00B65375" w:rsidP="00B65375">
      <w:pPr>
        <w:spacing w:line="360" w:lineRule="auto"/>
        <w:ind w:left="1588" w:firstLine="510"/>
        <w:jc w:val="both"/>
        <w:rPr>
          <w:rFonts w:ascii="Times New Roman" w:eastAsia="標楷體" w:hAnsi="Times New Roman"/>
        </w:rPr>
      </w:pPr>
    </w:p>
    <w:p w:rsidR="00B65375" w:rsidRPr="005247B6" w:rsidRDefault="00B65375" w:rsidP="00B65375">
      <w:pPr>
        <w:spacing w:line="360" w:lineRule="auto"/>
        <w:ind w:left="1588" w:firstLine="510"/>
        <w:jc w:val="both"/>
        <w:rPr>
          <w:rFonts w:ascii="Times New Roman" w:eastAsia="標楷體" w:hAnsi="Times New Roman"/>
        </w:rPr>
      </w:pPr>
    </w:p>
    <w:p w:rsidR="00B65375" w:rsidRPr="005247B6" w:rsidRDefault="00B65375" w:rsidP="00B65375">
      <w:pPr>
        <w:spacing w:line="360" w:lineRule="auto"/>
        <w:ind w:left="1588" w:firstLine="510"/>
        <w:jc w:val="both"/>
        <w:rPr>
          <w:rFonts w:ascii="Times New Roman" w:eastAsia="標楷體" w:hAnsi="Times New Roman"/>
        </w:rPr>
      </w:pPr>
    </w:p>
    <w:p w:rsidR="00B65375" w:rsidRPr="005247B6" w:rsidRDefault="00B65375" w:rsidP="00B65375">
      <w:pPr>
        <w:spacing w:line="360" w:lineRule="auto"/>
        <w:ind w:left="1588" w:firstLine="510"/>
        <w:jc w:val="both"/>
        <w:rPr>
          <w:rFonts w:ascii="Times New Roman" w:eastAsia="標楷體" w:hAnsi="Times New Roman"/>
        </w:rPr>
      </w:pPr>
    </w:p>
    <w:p w:rsidR="00807BB5" w:rsidRPr="005247B6" w:rsidRDefault="00807BB5">
      <w:pPr>
        <w:widowControl/>
        <w:rPr>
          <w:rFonts w:ascii="Times New Roman" w:eastAsia="標楷體" w:hAnsi="Times New Roman"/>
        </w:rPr>
      </w:pPr>
      <w:r w:rsidRPr="005247B6">
        <w:rPr>
          <w:rFonts w:ascii="Times New Roman" w:eastAsia="標楷體" w:hAnsi="Times New Roman"/>
        </w:rPr>
        <w:br w:type="page"/>
      </w:r>
    </w:p>
    <w:p w:rsidR="00B65375" w:rsidRPr="005247B6" w:rsidRDefault="00B65375" w:rsidP="00A1196D">
      <w:pPr>
        <w:pStyle w:val="2"/>
        <w:numPr>
          <w:ilvl w:val="0"/>
          <w:numId w:val="30"/>
        </w:numPr>
        <w:rPr>
          <w:rFonts w:ascii="Times New Roman" w:hAnsi="Times New Roman"/>
        </w:rPr>
      </w:pPr>
      <w:bookmarkStart w:id="73" w:name="_Toc441222987"/>
      <w:r w:rsidRPr="005247B6">
        <w:rPr>
          <w:rFonts w:ascii="Times New Roman" w:hAnsi="Times New Roman"/>
        </w:rPr>
        <w:lastRenderedPageBreak/>
        <w:t>表單範本</w:t>
      </w:r>
      <w:bookmarkEnd w:id="73"/>
    </w:p>
    <w:p w:rsidR="00B65375" w:rsidRPr="005247B6" w:rsidRDefault="00B65375" w:rsidP="005E30D3">
      <w:pPr>
        <w:widowControl/>
        <w:ind w:firstLine="482"/>
        <w:rPr>
          <w:rFonts w:ascii="Times New Roman" w:eastAsia="標楷體" w:hAnsi="Times New Roman"/>
        </w:rPr>
      </w:pPr>
      <w:r w:rsidRPr="005247B6">
        <w:rPr>
          <w:rFonts w:ascii="Times New Roman" w:eastAsia="標楷體" w:hAnsi="Times New Roman"/>
        </w:rPr>
        <w:t>表</w:t>
      </w:r>
      <w:r w:rsidR="005E30D3" w:rsidRPr="005247B6">
        <w:rPr>
          <w:rFonts w:ascii="Times New Roman" w:eastAsia="標楷體" w:hAnsi="Times New Roman"/>
        </w:rPr>
        <w:t>5-</w:t>
      </w:r>
      <w:r w:rsidRPr="005247B6">
        <w:rPr>
          <w:rFonts w:ascii="Times New Roman" w:eastAsia="標楷體" w:hAnsi="Times New Roman"/>
        </w:rPr>
        <w:t>1</w:t>
      </w:r>
    </w:p>
    <w:p w:rsidR="00B65375" w:rsidRPr="005247B6" w:rsidRDefault="00020336" w:rsidP="00B65375">
      <w:pPr>
        <w:spacing w:line="360" w:lineRule="auto"/>
        <w:jc w:val="center"/>
        <w:rPr>
          <w:rFonts w:ascii="Times New Roman" w:eastAsia="標楷體" w:hAnsi="Times New Roman"/>
          <w:sz w:val="28"/>
          <w:szCs w:val="28"/>
          <w:u w:val="single"/>
        </w:rPr>
      </w:pPr>
      <w:r w:rsidRPr="005247B6">
        <w:rPr>
          <w:rFonts w:ascii="Times New Roman" w:eastAsia="標楷體" w:hAnsi="Times New Roman"/>
          <w:sz w:val="28"/>
          <w:szCs w:val="28"/>
          <w:u w:val="single"/>
        </w:rPr>
        <w:t>銀行調節表</w:t>
      </w:r>
    </w:p>
    <w:p w:rsidR="0086339A" w:rsidRPr="005247B6" w:rsidRDefault="00020336">
      <w:pPr>
        <w:spacing w:line="360" w:lineRule="auto"/>
        <w:jc w:val="center"/>
        <w:rPr>
          <w:rFonts w:ascii="Times New Roman" w:eastAsia="標楷體" w:hAnsi="Times New Roman"/>
        </w:rPr>
      </w:pPr>
      <w:r w:rsidRPr="005247B6">
        <w:rPr>
          <w:rFonts w:ascii="Times New Roman" w:eastAsia="標楷體" w:hAnsi="Times New Roman"/>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3"/>
        <w:gridCol w:w="2073"/>
        <w:gridCol w:w="2069"/>
        <w:gridCol w:w="563"/>
        <w:gridCol w:w="2073"/>
        <w:gridCol w:w="2069"/>
      </w:tblGrid>
      <w:tr w:rsidR="00B65375" w:rsidRPr="005247B6" w:rsidTr="00E46ED4">
        <w:tc>
          <w:tcPr>
            <w:tcW w:w="9526" w:type="dxa"/>
            <w:gridSpan w:val="6"/>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銀行帳號：</w:t>
            </w:r>
          </w:p>
        </w:tc>
      </w:tr>
      <w:tr w:rsidR="003766A9" w:rsidRPr="005247B6" w:rsidTr="00E46ED4">
        <w:tc>
          <w:tcPr>
            <w:tcW w:w="2665" w:type="dxa"/>
            <w:gridSpan w:val="2"/>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銀行對</w:t>
            </w:r>
            <w:proofErr w:type="gramStart"/>
            <w:r w:rsidRPr="005247B6">
              <w:rPr>
                <w:rFonts w:ascii="Times New Roman" w:eastAsia="標楷體" w:hAnsi="Times New Roman"/>
              </w:rPr>
              <w:t>帳單</w:t>
            </w:r>
            <w:proofErr w:type="gramEnd"/>
            <w:r w:rsidRPr="005247B6">
              <w:rPr>
                <w:rFonts w:ascii="Times New Roman" w:eastAsia="標楷體" w:hAnsi="Times New Roman"/>
              </w:rPr>
              <w:t>餘額</w:t>
            </w: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 xml:space="preserve"> </w:t>
            </w:r>
          </w:p>
        </w:tc>
        <w:tc>
          <w:tcPr>
            <w:tcW w:w="2665" w:type="dxa"/>
            <w:gridSpan w:val="2"/>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會計試算表餘額</w:t>
            </w: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 xml:space="preserve"> </w:t>
            </w:r>
          </w:p>
        </w:tc>
      </w:tr>
      <w:tr w:rsidR="003766A9" w:rsidRPr="005247B6" w:rsidTr="00E46ED4">
        <w:tc>
          <w:tcPr>
            <w:tcW w:w="567" w:type="dxa"/>
            <w:vMerge w:val="restart"/>
            <w:vAlign w:val="center"/>
          </w:tcPr>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調</w:t>
            </w:r>
          </w:p>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節</w:t>
            </w:r>
          </w:p>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加</w:t>
            </w:r>
          </w:p>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項</w:t>
            </w: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1.</w:t>
            </w:r>
            <w:r w:rsidRPr="005247B6">
              <w:rPr>
                <w:rFonts w:ascii="Times New Roman" w:eastAsia="標楷體" w:hAnsi="Times New Roman"/>
              </w:rPr>
              <w:t>在途存款</w:t>
            </w:r>
          </w:p>
        </w:tc>
        <w:tc>
          <w:tcPr>
            <w:tcW w:w="2098" w:type="dxa"/>
          </w:tcPr>
          <w:p w:rsidR="00B65375" w:rsidRPr="005247B6" w:rsidRDefault="00B65375" w:rsidP="00E46ED4">
            <w:pPr>
              <w:spacing w:line="360" w:lineRule="auto"/>
              <w:rPr>
                <w:rFonts w:ascii="Times New Roman" w:eastAsia="標楷體" w:hAnsi="Times New Roman"/>
              </w:rPr>
            </w:pPr>
          </w:p>
        </w:tc>
        <w:tc>
          <w:tcPr>
            <w:tcW w:w="567" w:type="dxa"/>
            <w:vMerge w:val="restart"/>
            <w:vAlign w:val="center"/>
          </w:tcPr>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調</w:t>
            </w:r>
          </w:p>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節</w:t>
            </w:r>
          </w:p>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加</w:t>
            </w:r>
          </w:p>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項</w:t>
            </w: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1.</w:t>
            </w:r>
            <w:r w:rsidRPr="005247B6">
              <w:rPr>
                <w:rFonts w:ascii="Times New Roman" w:eastAsia="標楷體" w:hAnsi="Times New Roman"/>
              </w:rPr>
              <w:t>未</w:t>
            </w:r>
            <w:proofErr w:type="gramStart"/>
            <w:r w:rsidRPr="005247B6">
              <w:rPr>
                <w:rFonts w:ascii="Times New Roman" w:eastAsia="標楷體" w:hAnsi="Times New Roman"/>
              </w:rPr>
              <w:t>入帳</w:t>
            </w:r>
            <w:proofErr w:type="gramEnd"/>
            <w:r w:rsidRPr="005247B6">
              <w:rPr>
                <w:rFonts w:ascii="Times New Roman" w:eastAsia="標楷體" w:hAnsi="Times New Roman"/>
              </w:rPr>
              <w:t>繳款單</w:t>
            </w:r>
          </w:p>
        </w:tc>
        <w:tc>
          <w:tcPr>
            <w:tcW w:w="2098" w:type="dxa"/>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567" w:type="dxa"/>
            <w:vMerge/>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2.</w:t>
            </w:r>
          </w:p>
        </w:tc>
        <w:tc>
          <w:tcPr>
            <w:tcW w:w="2098" w:type="dxa"/>
          </w:tcPr>
          <w:p w:rsidR="00B65375" w:rsidRPr="005247B6" w:rsidRDefault="00B65375" w:rsidP="00E46ED4">
            <w:pPr>
              <w:spacing w:line="360" w:lineRule="auto"/>
              <w:rPr>
                <w:rFonts w:ascii="Times New Roman" w:eastAsia="標楷體" w:hAnsi="Times New Roman"/>
              </w:rPr>
            </w:pPr>
          </w:p>
        </w:tc>
        <w:tc>
          <w:tcPr>
            <w:tcW w:w="567" w:type="dxa"/>
            <w:vMerge/>
            <w:vAlign w:val="center"/>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2.</w:t>
            </w:r>
          </w:p>
        </w:tc>
        <w:tc>
          <w:tcPr>
            <w:tcW w:w="2098" w:type="dxa"/>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567" w:type="dxa"/>
            <w:vMerge/>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3.</w:t>
            </w:r>
          </w:p>
        </w:tc>
        <w:tc>
          <w:tcPr>
            <w:tcW w:w="2098" w:type="dxa"/>
          </w:tcPr>
          <w:p w:rsidR="00B65375" w:rsidRPr="005247B6" w:rsidRDefault="00B65375" w:rsidP="00E46ED4">
            <w:pPr>
              <w:spacing w:line="360" w:lineRule="auto"/>
              <w:rPr>
                <w:rFonts w:ascii="Times New Roman" w:eastAsia="標楷體" w:hAnsi="Times New Roman"/>
              </w:rPr>
            </w:pPr>
          </w:p>
        </w:tc>
        <w:tc>
          <w:tcPr>
            <w:tcW w:w="567" w:type="dxa"/>
            <w:vMerge/>
            <w:vAlign w:val="center"/>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3.</w:t>
            </w:r>
          </w:p>
        </w:tc>
        <w:tc>
          <w:tcPr>
            <w:tcW w:w="2098" w:type="dxa"/>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567" w:type="dxa"/>
            <w:vMerge/>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4.</w:t>
            </w:r>
          </w:p>
        </w:tc>
        <w:tc>
          <w:tcPr>
            <w:tcW w:w="2098" w:type="dxa"/>
          </w:tcPr>
          <w:p w:rsidR="00B65375" w:rsidRPr="005247B6" w:rsidRDefault="00B65375" w:rsidP="00E46ED4">
            <w:pPr>
              <w:spacing w:line="360" w:lineRule="auto"/>
              <w:rPr>
                <w:rFonts w:ascii="Times New Roman" w:eastAsia="標楷體" w:hAnsi="Times New Roman"/>
              </w:rPr>
            </w:pPr>
          </w:p>
        </w:tc>
        <w:tc>
          <w:tcPr>
            <w:tcW w:w="567" w:type="dxa"/>
            <w:vMerge/>
            <w:vAlign w:val="center"/>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4.</w:t>
            </w:r>
          </w:p>
        </w:tc>
        <w:tc>
          <w:tcPr>
            <w:tcW w:w="2098" w:type="dxa"/>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567" w:type="dxa"/>
            <w:vMerge/>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5.</w:t>
            </w:r>
          </w:p>
        </w:tc>
        <w:tc>
          <w:tcPr>
            <w:tcW w:w="2098" w:type="dxa"/>
          </w:tcPr>
          <w:p w:rsidR="00B65375" w:rsidRPr="005247B6" w:rsidRDefault="00B65375" w:rsidP="00E46ED4">
            <w:pPr>
              <w:spacing w:line="360" w:lineRule="auto"/>
              <w:rPr>
                <w:rFonts w:ascii="Times New Roman" w:eastAsia="標楷體" w:hAnsi="Times New Roman"/>
              </w:rPr>
            </w:pPr>
          </w:p>
        </w:tc>
        <w:tc>
          <w:tcPr>
            <w:tcW w:w="567" w:type="dxa"/>
            <w:vMerge/>
            <w:vAlign w:val="center"/>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5.</w:t>
            </w:r>
          </w:p>
        </w:tc>
        <w:tc>
          <w:tcPr>
            <w:tcW w:w="2098" w:type="dxa"/>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567" w:type="dxa"/>
            <w:vMerge/>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6.</w:t>
            </w:r>
            <w:r w:rsidRPr="005247B6">
              <w:rPr>
                <w:rFonts w:ascii="Times New Roman" w:eastAsia="標楷體" w:hAnsi="Times New Roman"/>
              </w:rPr>
              <w:t>錯誤更正</w:t>
            </w:r>
          </w:p>
        </w:tc>
        <w:tc>
          <w:tcPr>
            <w:tcW w:w="2098" w:type="dxa"/>
          </w:tcPr>
          <w:p w:rsidR="00B65375" w:rsidRPr="005247B6" w:rsidRDefault="00B65375" w:rsidP="00E46ED4">
            <w:pPr>
              <w:spacing w:line="360" w:lineRule="auto"/>
              <w:rPr>
                <w:rFonts w:ascii="Times New Roman" w:eastAsia="標楷體" w:hAnsi="Times New Roman"/>
              </w:rPr>
            </w:pPr>
          </w:p>
        </w:tc>
        <w:tc>
          <w:tcPr>
            <w:tcW w:w="567" w:type="dxa"/>
            <w:vMerge/>
            <w:vAlign w:val="center"/>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6.</w:t>
            </w:r>
            <w:r w:rsidRPr="005247B6">
              <w:rPr>
                <w:rFonts w:ascii="Times New Roman" w:eastAsia="標楷體" w:hAnsi="Times New Roman"/>
              </w:rPr>
              <w:t>錯誤更正</w:t>
            </w:r>
          </w:p>
        </w:tc>
        <w:tc>
          <w:tcPr>
            <w:tcW w:w="2098" w:type="dxa"/>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567" w:type="dxa"/>
            <w:vMerge w:val="restart"/>
            <w:vAlign w:val="center"/>
          </w:tcPr>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調</w:t>
            </w:r>
          </w:p>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節</w:t>
            </w:r>
          </w:p>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減</w:t>
            </w:r>
          </w:p>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項</w:t>
            </w: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1.</w:t>
            </w:r>
            <w:r w:rsidRPr="005247B6">
              <w:rPr>
                <w:rFonts w:ascii="Times New Roman" w:eastAsia="標楷體" w:hAnsi="Times New Roman"/>
              </w:rPr>
              <w:t>未兌現支票</w:t>
            </w:r>
          </w:p>
        </w:tc>
        <w:tc>
          <w:tcPr>
            <w:tcW w:w="2098" w:type="dxa"/>
          </w:tcPr>
          <w:p w:rsidR="00B65375" w:rsidRPr="005247B6" w:rsidRDefault="00B65375" w:rsidP="00E46ED4">
            <w:pPr>
              <w:spacing w:line="360" w:lineRule="auto"/>
              <w:rPr>
                <w:rFonts w:ascii="Times New Roman" w:eastAsia="標楷體" w:hAnsi="Times New Roman"/>
              </w:rPr>
            </w:pPr>
          </w:p>
        </w:tc>
        <w:tc>
          <w:tcPr>
            <w:tcW w:w="567" w:type="dxa"/>
            <w:vMerge w:val="restart"/>
            <w:vAlign w:val="center"/>
          </w:tcPr>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調</w:t>
            </w:r>
          </w:p>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節</w:t>
            </w:r>
          </w:p>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減</w:t>
            </w:r>
          </w:p>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項</w:t>
            </w: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1.</w:t>
            </w:r>
            <w:r w:rsidRPr="005247B6">
              <w:rPr>
                <w:rFonts w:ascii="Times New Roman" w:eastAsia="標楷體" w:hAnsi="Times New Roman"/>
              </w:rPr>
              <w:t>託收支票退票</w:t>
            </w:r>
          </w:p>
        </w:tc>
        <w:tc>
          <w:tcPr>
            <w:tcW w:w="2098" w:type="dxa"/>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567" w:type="dxa"/>
            <w:vMerge/>
            <w:vAlign w:val="center"/>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2.</w:t>
            </w:r>
          </w:p>
        </w:tc>
        <w:tc>
          <w:tcPr>
            <w:tcW w:w="2098" w:type="dxa"/>
          </w:tcPr>
          <w:p w:rsidR="00B65375" w:rsidRPr="005247B6" w:rsidRDefault="00B65375" w:rsidP="00E46ED4">
            <w:pPr>
              <w:spacing w:line="360" w:lineRule="auto"/>
              <w:rPr>
                <w:rFonts w:ascii="Times New Roman" w:eastAsia="標楷體" w:hAnsi="Times New Roman"/>
              </w:rPr>
            </w:pPr>
          </w:p>
        </w:tc>
        <w:tc>
          <w:tcPr>
            <w:tcW w:w="567" w:type="dxa"/>
            <w:vMerge/>
            <w:vAlign w:val="center"/>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2.</w:t>
            </w:r>
            <w:r w:rsidRPr="005247B6">
              <w:rPr>
                <w:rFonts w:ascii="Times New Roman" w:eastAsia="標楷體" w:hAnsi="Times New Roman"/>
              </w:rPr>
              <w:t>銀行手續費</w:t>
            </w:r>
          </w:p>
        </w:tc>
        <w:tc>
          <w:tcPr>
            <w:tcW w:w="2098" w:type="dxa"/>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567" w:type="dxa"/>
            <w:vMerge/>
            <w:vAlign w:val="center"/>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3.</w:t>
            </w:r>
          </w:p>
        </w:tc>
        <w:tc>
          <w:tcPr>
            <w:tcW w:w="2098" w:type="dxa"/>
          </w:tcPr>
          <w:p w:rsidR="00B65375" w:rsidRPr="005247B6" w:rsidRDefault="00B65375" w:rsidP="00E46ED4">
            <w:pPr>
              <w:spacing w:line="360" w:lineRule="auto"/>
              <w:rPr>
                <w:rFonts w:ascii="Times New Roman" w:eastAsia="標楷體" w:hAnsi="Times New Roman"/>
              </w:rPr>
            </w:pPr>
          </w:p>
        </w:tc>
        <w:tc>
          <w:tcPr>
            <w:tcW w:w="567" w:type="dxa"/>
            <w:vMerge/>
            <w:vAlign w:val="center"/>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3.</w:t>
            </w:r>
            <w:r w:rsidRPr="005247B6">
              <w:rPr>
                <w:rFonts w:ascii="Times New Roman" w:eastAsia="標楷體" w:hAnsi="Times New Roman"/>
              </w:rPr>
              <w:t>銀行代扣費用</w:t>
            </w:r>
          </w:p>
        </w:tc>
        <w:tc>
          <w:tcPr>
            <w:tcW w:w="2098" w:type="dxa"/>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567" w:type="dxa"/>
            <w:vMerge/>
            <w:vAlign w:val="center"/>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4.</w:t>
            </w:r>
          </w:p>
        </w:tc>
        <w:tc>
          <w:tcPr>
            <w:tcW w:w="2098" w:type="dxa"/>
          </w:tcPr>
          <w:p w:rsidR="00B65375" w:rsidRPr="005247B6" w:rsidRDefault="00B65375" w:rsidP="00E46ED4">
            <w:pPr>
              <w:spacing w:line="360" w:lineRule="auto"/>
              <w:rPr>
                <w:rFonts w:ascii="Times New Roman" w:eastAsia="標楷體" w:hAnsi="Times New Roman"/>
              </w:rPr>
            </w:pPr>
          </w:p>
        </w:tc>
        <w:tc>
          <w:tcPr>
            <w:tcW w:w="567" w:type="dxa"/>
            <w:vMerge/>
            <w:vAlign w:val="center"/>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4.</w:t>
            </w:r>
          </w:p>
        </w:tc>
        <w:tc>
          <w:tcPr>
            <w:tcW w:w="2098" w:type="dxa"/>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567" w:type="dxa"/>
            <w:vMerge/>
            <w:vAlign w:val="center"/>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5.</w:t>
            </w:r>
          </w:p>
        </w:tc>
        <w:tc>
          <w:tcPr>
            <w:tcW w:w="2098" w:type="dxa"/>
          </w:tcPr>
          <w:p w:rsidR="00B65375" w:rsidRPr="005247B6" w:rsidRDefault="00B65375" w:rsidP="00E46ED4">
            <w:pPr>
              <w:spacing w:line="360" w:lineRule="auto"/>
              <w:rPr>
                <w:rFonts w:ascii="Times New Roman" w:eastAsia="標楷體" w:hAnsi="Times New Roman"/>
              </w:rPr>
            </w:pPr>
          </w:p>
        </w:tc>
        <w:tc>
          <w:tcPr>
            <w:tcW w:w="567" w:type="dxa"/>
            <w:vMerge/>
            <w:vAlign w:val="center"/>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5.</w:t>
            </w:r>
          </w:p>
        </w:tc>
        <w:tc>
          <w:tcPr>
            <w:tcW w:w="2098" w:type="dxa"/>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567" w:type="dxa"/>
            <w:vMerge/>
            <w:vAlign w:val="center"/>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6.</w:t>
            </w:r>
            <w:r w:rsidRPr="005247B6">
              <w:rPr>
                <w:rFonts w:ascii="Times New Roman" w:eastAsia="標楷體" w:hAnsi="Times New Roman"/>
              </w:rPr>
              <w:t>錯誤更正</w:t>
            </w:r>
          </w:p>
        </w:tc>
        <w:tc>
          <w:tcPr>
            <w:tcW w:w="2098" w:type="dxa"/>
          </w:tcPr>
          <w:p w:rsidR="00B65375" w:rsidRPr="005247B6" w:rsidRDefault="00B65375" w:rsidP="00E46ED4">
            <w:pPr>
              <w:spacing w:line="360" w:lineRule="auto"/>
              <w:rPr>
                <w:rFonts w:ascii="Times New Roman" w:eastAsia="標楷體" w:hAnsi="Times New Roman"/>
              </w:rPr>
            </w:pPr>
          </w:p>
        </w:tc>
        <w:tc>
          <w:tcPr>
            <w:tcW w:w="567" w:type="dxa"/>
            <w:vMerge/>
            <w:vAlign w:val="center"/>
          </w:tcPr>
          <w:p w:rsidR="00B65375" w:rsidRPr="005247B6" w:rsidRDefault="00B65375" w:rsidP="00E46ED4">
            <w:pPr>
              <w:spacing w:line="360" w:lineRule="auto"/>
              <w:jc w:val="center"/>
              <w:rPr>
                <w:rFonts w:ascii="Times New Roman" w:eastAsia="標楷體" w:hAnsi="Times New Roman"/>
              </w:rPr>
            </w:pP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6.</w:t>
            </w:r>
            <w:r w:rsidRPr="005247B6">
              <w:rPr>
                <w:rFonts w:ascii="Times New Roman" w:eastAsia="標楷體" w:hAnsi="Times New Roman"/>
              </w:rPr>
              <w:t>錯誤更正</w:t>
            </w:r>
          </w:p>
        </w:tc>
        <w:tc>
          <w:tcPr>
            <w:tcW w:w="2098" w:type="dxa"/>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2665" w:type="dxa"/>
            <w:gridSpan w:val="2"/>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餘額</w:t>
            </w: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 xml:space="preserve"> </w:t>
            </w:r>
          </w:p>
        </w:tc>
        <w:tc>
          <w:tcPr>
            <w:tcW w:w="2665" w:type="dxa"/>
            <w:gridSpan w:val="2"/>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餘額</w:t>
            </w:r>
          </w:p>
        </w:tc>
        <w:tc>
          <w:tcPr>
            <w:tcW w:w="2098" w:type="dxa"/>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 xml:space="preserve"> </w:t>
            </w:r>
          </w:p>
        </w:tc>
      </w:tr>
      <w:tr w:rsidR="003766A9" w:rsidRPr="005247B6" w:rsidTr="00E4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2" w:type="dxa"/>
            <w:gridSpan w:val="3"/>
          </w:tcPr>
          <w:p w:rsidR="00B65375" w:rsidRPr="005247B6" w:rsidRDefault="00B65375" w:rsidP="00E46ED4">
            <w:pPr>
              <w:spacing w:before="120" w:line="360" w:lineRule="auto"/>
              <w:rPr>
                <w:rFonts w:ascii="Times New Roman" w:eastAsia="標楷體" w:hAnsi="Times New Roman"/>
              </w:rPr>
            </w:pPr>
            <w:r w:rsidRPr="005247B6">
              <w:rPr>
                <w:rFonts w:ascii="Times New Roman" w:eastAsia="標楷體" w:hAnsi="Times New Roman"/>
              </w:rPr>
              <w:t>審核：</w:t>
            </w:r>
          </w:p>
        </w:tc>
        <w:tc>
          <w:tcPr>
            <w:tcW w:w="4762" w:type="dxa"/>
            <w:gridSpan w:val="3"/>
          </w:tcPr>
          <w:p w:rsidR="00B65375" w:rsidRPr="005247B6" w:rsidRDefault="00B65375" w:rsidP="00E46ED4">
            <w:pPr>
              <w:spacing w:before="120" w:line="360" w:lineRule="auto"/>
              <w:rPr>
                <w:rFonts w:ascii="Times New Roman" w:eastAsia="標楷體" w:hAnsi="Times New Roman"/>
              </w:rPr>
            </w:pPr>
            <w:r w:rsidRPr="005247B6">
              <w:rPr>
                <w:rFonts w:ascii="Times New Roman" w:eastAsia="標楷體" w:hAnsi="Times New Roman"/>
              </w:rPr>
              <w:t>製表：</w:t>
            </w:r>
          </w:p>
        </w:tc>
      </w:tr>
    </w:tbl>
    <w:p w:rsidR="00B65375" w:rsidRPr="005247B6" w:rsidRDefault="00B65375" w:rsidP="00B65375">
      <w:pPr>
        <w:spacing w:line="360" w:lineRule="auto"/>
        <w:jc w:val="center"/>
        <w:rPr>
          <w:rFonts w:ascii="Times New Roman" w:eastAsia="標楷體" w:hAnsi="Times New Roman"/>
        </w:rPr>
      </w:pPr>
    </w:p>
    <w:p w:rsidR="00B65375" w:rsidRPr="005247B6" w:rsidRDefault="00B65375" w:rsidP="00B65375">
      <w:pPr>
        <w:widowControl/>
        <w:rPr>
          <w:rFonts w:ascii="Times New Roman" w:eastAsia="標楷體" w:hAnsi="Times New Roman"/>
        </w:rPr>
      </w:pPr>
      <w:r w:rsidRPr="005247B6">
        <w:rPr>
          <w:rFonts w:ascii="Times New Roman" w:eastAsia="標楷體" w:hAnsi="Times New Roman"/>
        </w:rPr>
        <w:br w:type="page"/>
      </w:r>
    </w:p>
    <w:p w:rsidR="00B65375" w:rsidRPr="005247B6" w:rsidRDefault="00020336" w:rsidP="005E30D3">
      <w:pPr>
        <w:spacing w:line="360" w:lineRule="auto"/>
        <w:ind w:firstLine="482"/>
        <w:rPr>
          <w:rFonts w:ascii="Times New Roman" w:eastAsia="標楷體" w:hAnsi="Times New Roman"/>
        </w:rPr>
      </w:pPr>
      <w:r w:rsidRPr="005247B6">
        <w:rPr>
          <w:rFonts w:ascii="Times New Roman" w:eastAsia="標楷體" w:hAnsi="Times New Roman"/>
        </w:rPr>
        <w:lastRenderedPageBreak/>
        <w:t>表</w:t>
      </w:r>
      <w:r w:rsidR="005E30D3" w:rsidRPr="005247B6">
        <w:rPr>
          <w:rFonts w:ascii="Times New Roman" w:eastAsia="標楷體" w:hAnsi="Times New Roman"/>
        </w:rPr>
        <w:t>5-</w:t>
      </w:r>
      <w:r w:rsidRPr="005247B6">
        <w:rPr>
          <w:rFonts w:ascii="Times New Roman" w:eastAsia="標楷體" w:hAnsi="Times New Roman"/>
        </w:rPr>
        <w:t>2</w:t>
      </w:r>
    </w:p>
    <w:p w:rsidR="00B65375" w:rsidRPr="005247B6" w:rsidRDefault="00020336" w:rsidP="00B65375">
      <w:pPr>
        <w:spacing w:line="360" w:lineRule="auto"/>
        <w:jc w:val="center"/>
        <w:rPr>
          <w:rFonts w:ascii="Times New Roman" w:eastAsia="標楷體" w:hAnsi="Times New Roman"/>
          <w:sz w:val="28"/>
          <w:szCs w:val="28"/>
          <w:u w:val="single"/>
        </w:rPr>
      </w:pPr>
      <w:r w:rsidRPr="005247B6">
        <w:rPr>
          <w:rFonts w:ascii="Times New Roman" w:eastAsia="標楷體" w:hAnsi="Times New Roman"/>
          <w:sz w:val="28"/>
          <w:szCs w:val="28"/>
          <w:u w:val="single"/>
        </w:rPr>
        <w:t>零用金報銷及撥補清單</w:t>
      </w:r>
    </w:p>
    <w:tbl>
      <w:tblPr>
        <w:tblW w:w="0" w:type="auto"/>
        <w:tblCellMar>
          <w:left w:w="28" w:type="dxa"/>
          <w:right w:w="28" w:type="dxa"/>
        </w:tblCellMar>
        <w:tblLook w:val="04A0" w:firstRow="1" w:lastRow="0" w:firstColumn="1" w:lastColumn="0" w:noHBand="0" w:noVBand="1"/>
      </w:tblPr>
      <w:tblGrid>
        <w:gridCol w:w="1134"/>
        <w:gridCol w:w="1134"/>
        <w:gridCol w:w="1134"/>
        <w:gridCol w:w="1134"/>
        <w:gridCol w:w="1134"/>
        <w:gridCol w:w="1134"/>
        <w:gridCol w:w="1361"/>
        <w:gridCol w:w="1212"/>
      </w:tblGrid>
      <w:tr w:rsidR="003766A9" w:rsidRPr="005247B6" w:rsidTr="00E46ED4">
        <w:tc>
          <w:tcPr>
            <w:tcW w:w="6804" w:type="dxa"/>
            <w:gridSpan w:val="6"/>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零用金報銷清單</w:t>
            </w:r>
          </w:p>
        </w:tc>
        <w:tc>
          <w:tcPr>
            <w:tcW w:w="1361"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jc w:val="distribute"/>
              <w:rPr>
                <w:rFonts w:ascii="Times New Roman" w:eastAsia="標楷體" w:hAnsi="Times New Roman"/>
              </w:rPr>
            </w:pPr>
            <w:r w:rsidRPr="005247B6">
              <w:rPr>
                <w:rFonts w:ascii="Times New Roman" w:eastAsia="標楷體" w:hAnsi="Times New Roman"/>
              </w:rPr>
              <w:t>零用金定額</w:t>
            </w:r>
          </w:p>
        </w:tc>
        <w:tc>
          <w:tcPr>
            <w:tcW w:w="1212"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jc w:val="distribute"/>
              <w:rPr>
                <w:rFonts w:ascii="Times New Roman" w:eastAsia="標楷體" w:hAnsi="Times New Roman"/>
              </w:rPr>
            </w:pPr>
          </w:p>
        </w:tc>
      </w:tr>
      <w:tr w:rsidR="003766A9" w:rsidRPr="005247B6" w:rsidTr="00E46ED4">
        <w:tc>
          <w:tcPr>
            <w:tcW w:w="6804" w:type="dxa"/>
            <w:gridSpan w:val="6"/>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ind w:left="851" w:right="851"/>
              <w:jc w:val="distribute"/>
              <w:rPr>
                <w:rFonts w:ascii="Times New Roman" w:eastAsia="標楷體" w:hAnsi="Times New Roman"/>
              </w:rPr>
            </w:pPr>
            <w:r w:rsidRPr="005247B6">
              <w:rPr>
                <w:rFonts w:ascii="Times New Roman" w:eastAsia="標楷體" w:hAnsi="Times New Roman"/>
              </w:rPr>
              <w:t>年月日至年月日</w:t>
            </w:r>
          </w:p>
        </w:tc>
        <w:tc>
          <w:tcPr>
            <w:tcW w:w="1361"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jc w:val="distribute"/>
              <w:rPr>
                <w:rFonts w:ascii="Times New Roman" w:eastAsia="標楷體" w:hAnsi="Times New Roman"/>
              </w:rPr>
            </w:pPr>
            <w:r w:rsidRPr="005247B6">
              <w:rPr>
                <w:rFonts w:ascii="Times New Roman" w:eastAsia="標楷體" w:hAnsi="Times New Roman"/>
              </w:rPr>
              <w:t>零用金餘額</w:t>
            </w:r>
          </w:p>
        </w:tc>
        <w:tc>
          <w:tcPr>
            <w:tcW w:w="1212"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jc w:val="distribute"/>
              <w:rPr>
                <w:rFonts w:ascii="Times New Roman" w:eastAsia="標楷體" w:hAnsi="Times New Roman"/>
              </w:rPr>
            </w:pPr>
          </w:p>
        </w:tc>
      </w:tr>
      <w:tr w:rsidR="003766A9" w:rsidRPr="005247B6" w:rsidTr="00E46ED4">
        <w:tc>
          <w:tcPr>
            <w:tcW w:w="1134"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付款</w:t>
            </w:r>
          </w:p>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日期</w:t>
            </w:r>
          </w:p>
        </w:tc>
        <w:tc>
          <w:tcPr>
            <w:tcW w:w="1134"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編號</w:t>
            </w:r>
          </w:p>
        </w:tc>
        <w:tc>
          <w:tcPr>
            <w:tcW w:w="1134"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摘要</w:t>
            </w:r>
          </w:p>
        </w:tc>
        <w:tc>
          <w:tcPr>
            <w:tcW w:w="4763" w:type="dxa"/>
            <w:gridSpan w:val="4"/>
            <w:tcBorders>
              <w:top w:val="single" w:sz="4" w:space="0" w:color="auto"/>
              <w:left w:val="single" w:sz="4" w:space="0" w:color="auto"/>
              <w:bottom w:val="single" w:sz="4" w:space="0" w:color="auto"/>
              <w:right w:val="single" w:sz="4" w:space="0" w:color="auto"/>
            </w:tcBorders>
            <w:shd w:val="pct10" w:color="auto" w:fill="auto"/>
          </w:tcPr>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會計科目</w:t>
            </w:r>
            <w:r w:rsidRPr="005247B6">
              <w:rPr>
                <w:rFonts w:ascii="Times New Roman" w:eastAsia="標楷體" w:hAnsi="Times New Roman"/>
              </w:rPr>
              <w:t>(</w:t>
            </w:r>
            <w:proofErr w:type="gramStart"/>
            <w:r w:rsidRPr="005247B6">
              <w:rPr>
                <w:rFonts w:ascii="Times New Roman" w:eastAsia="標楷體" w:hAnsi="Times New Roman"/>
              </w:rPr>
              <w:t>註</w:t>
            </w:r>
            <w:proofErr w:type="gramEnd"/>
            <w:r w:rsidRPr="005247B6">
              <w:rPr>
                <w:rFonts w:ascii="Times New Roman" w:eastAsia="標楷體" w:hAnsi="Times New Roman"/>
              </w:rPr>
              <w:t>)</w:t>
            </w:r>
          </w:p>
        </w:tc>
        <w:tc>
          <w:tcPr>
            <w:tcW w:w="1212"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B65375" w:rsidRPr="005247B6" w:rsidRDefault="00B65375" w:rsidP="00E46ED4">
            <w:pPr>
              <w:spacing w:line="360" w:lineRule="auto"/>
              <w:jc w:val="center"/>
              <w:rPr>
                <w:rFonts w:ascii="Times New Roman" w:eastAsia="標楷體" w:hAnsi="Times New Roman"/>
              </w:rPr>
            </w:pPr>
            <w:r w:rsidRPr="005247B6">
              <w:rPr>
                <w:rFonts w:ascii="Times New Roman" w:eastAsia="標楷體" w:hAnsi="Times New Roman"/>
              </w:rPr>
              <w:t>備註</w:t>
            </w:r>
          </w:p>
        </w:tc>
      </w:tr>
      <w:tr w:rsidR="003766A9" w:rsidRPr="005247B6" w:rsidTr="00E46ED4">
        <w:tc>
          <w:tcPr>
            <w:tcW w:w="1134" w:type="dxa"/>
            <w:vMerge/>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jc w:val="distribute"/>
              <w:rPr>
                <w:rFonts w:ascii="Times New Roman" w:eastAsia="標楷體"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jc w:val="distribute"/>
              <w:rPr>
                <w:rFonts w:ascii="Times New Roman" w:eastAsia="標楷體"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jc w:val="distribute"/>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jc w:val="distribute"/>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jc w:val="distribute"/>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jc w:val="distribute"/>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jc w:val="distribute"/>
              <w:rPr>
                <w:rFonts w:ascii="Times New Roman" w:eastAsia="標楷體" w:hAnsi="Times New Roman"/>
              </w:rPr>
            </w:pPr>
          </w:p>
        </w:tc>
        <w:tc>
          <w:tcPr>
            <w:tcW w:w="1212" w:type="dxa"/>
            <w:vMerge/>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jc w:val="distribute"/>
              <w:rPr>
                <w:rFonts w:ascii="Times New Roman" w:eastAsia="標楷體" w:hAnsi="Times New Roman"/>
              </w:rPr>
            </w:pPr>
          </w:p>
        </w:tc>
      </w:tr>
      <w:tr w:rsidR="003766A9" w:rsidRPr="005247B6" w:rsidTr="00E46ED4">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3402" w:type="dxa"/>
            <w:gridSpan w:val="3"/>
            <w:tcBorders>
              <w:top w:val="single" w:sz="4" w:space="0" w:color="auto"/>
              <w:left w:val="single" w:sz="4" w:space="0" w:color="auto"/>
              <w:bottom w:val="single" w:sz="4" w:space="0" w:color="auto"/>
              <w:right w:val="single" w:sz="4" w:space="0" w:color="auto"/>
            </w:tcBorders>
            <w:shd w:val="pct10" w:color="auto" w:fill="auto"/>
          </w:tcPr>
          <w:p w:rsidR="00B65375" w:rsidRPr="005247B6" w:rsidRDefault="00B65375" w:rsidP="00E46ED4">
            <w:pPr>
              <w:spacing w:line="360" w:lineRule="auto"/>
              <w:rPr>
                <w:rFonts w:ascii="Times New Roman" w:eastAsia="標楷體" w:hAnsi="Times New Roman"/>
              </w:rPr>
            </w:pPr>
            <w:r w:rsidRPr="005247B6">
              <w:rPr>
                <w:rFonts w:ascii="Times New Roman" w:eastAsia="標楷體" w:hAnsi="Times New Roman"/>
              </w:rPr>
              <w:t>合計</w:t>
            </w: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B65375" w:rsidRPr="005247B6" w:rsidRDefault="00B65375" w:rsidP="00E46ED4">
            <w:pPr>
              <w:spacing w:line="360" w:lineRule="auto"/>
              <w:rPr>
                <w:rFonts w:ascii="Times New Roman" w:eastAsia="標楷體" w:hAnsi="Times New Roman"/>
              </w:rPr>
            </w:pPr>
          </w:p>
        </w:tc>
      </w:tr>
      <w:tr w:rsidR="003766A9" w:rsidRPr="005247B6" w:rsidTr="00E46ED4">
        <w:tc>
          <w:tcPr>
            <w:tcW w:w="4536" w:type="dxa"/>
            <w:gridSpan w:val="4"/>
            <w:tcBorders>
              <w:top w:val="single" w:sz="4" w:space="0" w:color="auto"/>
            </w:tcBorders>
          </w:tcPr>
          <w:p w:rsidR="00B65375" w:rsidRPr="005247B6" w:rsidRDefault="00B65375" w:rsidP="00E46ED4">
            <w:pPr>
              <w:spacing w:before="120" w:line="360" w:lineRule="auto"/>
              <w:rPr>
                <w:rFonts w:ascii="Times New Roman" w:eastAsia="標楷體" w:hAnsi="Times New Roman"/>
              </w:rPr>
            </w:pPr>
            <w:r w:rsidRPr="005247B6">
              <w:rPr>
                <w:rFonts w:ascii="Times New Roman" w:eastAsia="標楷體" w:hAnsi="Times New Roman"/>
              </w:rPr>
              <w:t>權責主管：</w:t>
            </w:r>
          </w:p>
        </w:tc>
        <w:tc>
          <w:tcPr>
            <w:tcW w:w="4841" w:type="dxa"/>
            <w:gridSpan w:val="4"/>
            <w:tcBorders>
              <w:top w:val="single" w:sz="4" w:space="0" w:color="auto"/>
            </w:tcBorders>
          </w:tcPr>
          <w:p w:rsidR="00B65375" w:rsidRPr="005247B6" w:rsidRDefault="00B65375" w:rsidP="00E46ED4">
            <w:pPr>
              <w:spacing w:before="120" w:line="360" w:lineRule="auto"/>
              <w:rPr>
                <w:rFonts w:ascii="Times New Roman" w:eastAsia="標楷體" w:hAnsi="Times New Roman"/>
              </w:rPr>
            </w:pPr>
            <w:r w:rsidRPr="005247B6">
              <w:rPr>
                <w:rFonts w:ascii="Times New Roman" w:eastAsia="標楷體" w:hAnsi="Times New Roman"/>
              </w:rPr>
              <w:t>申請人：</w:t>
            </w:r>
          </w:p>
        </w:tc>
      </w:tr>
    </w:tbl>
    <w:p w:rsidR="00B65375" w:rsidRPr="005247B6" w:rsidRDefault="00B65375" w:rsidP="00B65375">
      <w:pPr>
        <w:spacing w:before="120" w:line="360" w:lineRule="auto"/>
        <w:rPr>
          <w:rFonts w:ascii="Times New Roman" w:eastAsia="標楷體" w:hAnsi="Times New Roman"/>
        </w:rPr>
      </w:pPr>
      <w:proofErr w:type="gramStart"/>
      <w:r w:rsidRPr="005247B6">
        <w:rPr>
          <w:rFonts w:ascii="Times New Roman" w:eastAsia="標楷體" w:hAnsi="Times New Roman"/>
        </w:rPr>
        <w:t>註</w:t>
      </w:r>
      <w:proofErr w:type="gramEnd"/>
      <w:r w:rsidRPr="005247B6">
        <w:rPr>
          <w:rFonts w:ascii="Times New Roman" w:eastAsia="標楷體" w:hAnsi="Times New Roman"/>
        </w:rPr>
        <w:t>：會計科目依實際需要增減。</w:t>
      </w:r>
    </w:p>
    <w:p w:rsidR="00B65375" w:rsidRPr="005247B6" w:rsidRDefault="00B65375" w:rsidP="00B65375">
      <w:pPr>
        <w:widowControl/>
        <w:rPr>
          <w:rFonts w:ascii="Times New Roman" w:eastAsia="標楷體" w:hAnsi="Times New Roman"/>
        </w:rPr>
      </w:pPr>
      <w:r w:rsidRPr="005247B6">
        <w:rPr>
          <w:rFonts w:ascii="Times New Roman" w:eastAsia="標楷體" w:hAnsi="Times New Roman"/>
        </w:rPr>
        <w:br w:type="page"/>
      </w:r>
    </w:p>
    <w:p w:rsidR="00B65375" w:rsidRPr="005247B6" w:rsidRDefault="00020336" w:rsidP="005E30D3">
      <w:pPr>
        <w:spacing w:before="120" w:line="360" w:lineRule="auto"/>
        <w:ind w:firstLine="482"/>
        <w:rPr>
          <w:rFonts w:ascii="Times New Roman" w:eastAsia="標楷體" w:hAnsi="Times New Roman"/>
        </w:rPr>
      </w:pPr>
      <w:r w:rsidRPr="005247B6">
        <w:rPr>
          <w:rFonts w:ascii="Times New Roman" w:eastAsia="標楷體" w:hAnsi="Times New Roman"/>
        </w:rPr>
        <w:lastRenderedPageBreak/>
        <w:t>表</w:t>
      </w:r>
      <w:r w:rsidR="005E30D3" w:rsidRPr="005247B6">
        <w:rPr>
          <w:rFonts w:ascii="Times New Roman" w:eastAsia="標楷體" w:hAnsi="Times New Roman"/>
        </w:rPr>
        <w:t>5-</w:t>
      </w:r>
      <w:r w:rsidRPr="005247B6">
        <w:rPr>
          <w:rFonts w:ascii="Times New Roman" w:eastAsia="標楷體" w:hAnsi="Times New Roman"/>
        </w:rPr>
        <w:t>3</w:t>
      </w:r>
    </w:p>
    <w:p w:rsidR="00B65375" w:rsidRPr="005247B6" w:rsidRDefault="00020336" w:rsidP="00B65375">
      <w:pPr>
        <w:spacing w:before="120" w:line="360" w:lineRule="auto"/>
        <w:jc w:val="center"/>
        <w:rPr>
          <w:rFonts w:ascii="Times New Roman" w:eastAsia="標楷體" w:hAnsi="Times New Roman"/>
          <w:sz w:val="28"/>
          <w:szCs w:val="28"/>
          <w:u w:val="single"/>
        </w:rPr>
      </w:pPr>
      <w:r w:rsidRPr="005247B6">
        <w:rPr>
          <w:rFonts w:ascii="Times New Roman" w:eastAsia="標楷體" w:hAnsi="Times New Roman"/>
          <w:sz w:val="28"/>
          <w:szCs w:val="28"/>
          <w:u w:val="single"/>
        </w:rPr>
        <w:t>票據明細表</w:t>
      </w:r>
    </w:p>
    <w:p w:rsidR="00B65375" w:rsidRPr="005247B6" w:rsidRDefault="00020336" w:rsidP="00B65375">
      <w:pPr>
        <w:spacing w:before="120" w:line="360" w:lineRule="auto"/>
        <w:jc w:val="center"/>
        <w:rPr>
          <w:rFonts w:ascii="Times New Roman" w:eastAsia="標楷體" w:hAnsi="Times New Roman"/>
        </w:rPr>
      </w:pPr>
      <w:r w:rsidRPr="005247B6">
        <w:rPr>
          <w:rFonts w:ascii="Times New Roman" w:eastAsia="標楷體" w:hAnsi="Times New Roman"/>
        </w:rPr>
        <w:t>日期：　　年　　月　　日</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0"/>
        <w:gridCol w:w="1190"/>
        <w:gridCol w:w="965"/>
        <w:gridCol w:w="226"/>
        <w:gridCol w:w="1191"/>
        <w:gridCol w:w="1191"/>
        <w:gridCol w:w="737"/>
        <w:gridCol w:w="454"/>
        <w:gridCol w:w="1191"/>
        <w:gridCol w:w="1194"/>
      </w:tblGrid>
      <w:tr w:rsidR="003766A9" w:rsidRPr="005247B6" w:rsidTr="00E46ED4">
        <w:tc>
          <w:tcPr>
            <w:tcW w:w="4762" w:type="dxa"/>
            <w:gridSpan w:val="5"/>
            <w:shd w:val="pct10" w:color="auto" w:fill="auto"/>
          </w:tcPr>
          <w:p w:rsidR="00B65375" w:rsidRPr="005247B6" w:rsidRDefault="00B65375" w:rsidP="00E46ED4">
            <w:pPr>
              <w:spacing w:line="360" w:lineRule="auto"/>
              <w:jc w:val="center"/>
              <w:rPr>
                <w:rFonts w:ascii="Times New Roman" w:eastAsia="標楷體" w:hAnsi="Times New Roman"/>
                <w:sz w:val="22"/>
              </w:rPr>
            </w:pPr>
            <w:r w:rsidRPr="005247B6">
              <w:rPr>
                <w:rFonts w:ascii="Times New Roman" w:eastAsia="標楷體" w:hAnsi="Times New Roman"/>
                <w:sz w:val="22"/>
              </w:rPr>
              <w:t>應收票據</w:t>
            </w:r>
          </w:p>
        </w:tc>
        <w:tc>
          <w:tcPr>
            <w:tcW w:w="4767" w:type="dxa"/>
            <w:gridSpan w:val="5"/>
            <w:shd w:val="pct10" w:color="auto" w:fill="auto"/>
          </w:tcPr>
          <w:p w:rsidR="00B65375" w:rsidRPr="005247B6" w:rsidRDefault="00B65375" w:rsidP="00E46ED4">
            <w:pPr>
              <w:spacing w:line="360" w:lineRule="auto"/>
              <w:jc w:val="center"/>
              <w:rPr>
                <w:rFonts w:ascii="Times New Roman" w:eastAsia="標楷體" w:hAnsi="Times New Roman"/>
                <w:sz w:val="22"/>
              </w:rPr>
            </w:pPr>
            <w:r w:rsidRPr="005247B6">
              <w:rPr>
                <w:rFonts w:ascii="Times New Roman" w:eastAsia="標楷體" w:hAnsi="Times New Roman"/>
                <w:sz w:val="22"/>
              </w:rPr>
              <w:t>應付票據</w:t>
            </w:r>
          </w:p>
        </w:tc>
      </w:tr>
      <w:tr w:rsidR="003766A9" w:rsidRPr="005247B6" w:rsidTr="00E46ED4">
        <w:tc>
          <w:tcPr>
            <w:tcW w:w="1190" w:type="dxa"/>
            <w:shd w:val="pct10" w:color="auto" w:fill="auto"/>
          </w:tcPr>
          <w:p w:rsidR="009C2A83" w:rsidRPr="005247B6" w:rsidRDefault="009C2A83" w:rsidP="00E46ED4">
            <w:pPr>
              <w:spacing w:line="360" w:lineRule="auto"/>
              <w:jc w:val="center"/>
              <w:rPr>
                <w:rFonts w:ascii="Times New Roman" w:eastAsia="標楷體" w:hAnsi="Times New Roman"/>
                <w:sz w:val="22"/>
              </w:rPr>
            </w:pPr>
            <w:r w:rsidRPr="005247B6">
              <w:rPr>
                <w:rFonts w:ascii="Times New Roman" w:eastAsia="標楷體" w:hAnsi="Times New Roman"/>
                <w:sz w:val="22"/>
              </w:rPr>
              <w:t>行庫帳號別</w:t>
            </w:r>
          </w:p>
        </w:tc>
        <w:tc>
          <w:tcPr>
            <w:tcW w:w="1190" w:type="dxa"/>
            <w:shd w:val="pct10" w:color="auto" w:fill="auto"/>
          </w:tcPr>
          <w:p w:rsidR="009C2A83" w:rsidRPr="005247B6" w:rsidRDefault="009C2A83" w:rsidP="00E46ED4">
            <w:pPr>
              <w:spacing w:line="360" w:lineRule="auto"/>
              <w:jc w:val="center"/>
              <w:rPr>
                <w:rFonts w:ascii="Times New Roman" w:eastAsia="標楷體" w:hAnsi="Times New Roman"/>
                <w:sz w:val="22"/>
              </w:rPr>
            </w:pPr>
            <w:r w:rsidRPr="005247B6">
              <w:rPr>
                <w:rFonts w:ascii="Times New Roman" w:eastAsia="標楷體" w:hAnsi="Times New Roman"/>
                <w:sz w:val="22"/>
              </w:rPr>
              <w:t>支票號碼</w:t>
            </w:r>
          </w:p>
        </w:tc>
        <w:tc>
          <w:tcPr>
            <w:tcW w:w="1191" w:type="dxa"/>
            <w:gridSpan w:val="2"/>
            <w:shd w:val="pct10" w:color="auto" w:fill="auto"/>
          </w:tcPr>
          <w:p w:rsidR="009C2A83" w:rsidRPr="005247B6" w:rsidRDefault="009C2A83" w:rsidP="00E46ED4">
            <w:pPr>
              <w:spacing w:line="360" w:lineRule="auto"/>
              <w:jc w:val="center"/>
              <w:rPr>
                <w:rFonts w:ascii="Times New Roman" w:eastAsia="標楷體" w:hAnsi="Times New Roman"/>
                <w:sz w:val="22"/>
              </w:rPr>
            </w:pPr>
            <w:r w:rsidRPr="005247B6">
              <w:rPr>
                <w:rFonts w:ascii="Times New Roman" w:eastAsia="標楷體" w:hAnsi="Times New Roman"/>
                <w:sz w:val="22"/>
              </w:rPr>
              <w:t>金　額</w:t>
            </w:r>
          </w:p>
        </w:tc>
        <w:tc>
          <w:tcPr>
            <w:tcW w:w="1191" w:type="dxa"/>
            <w:shd w:val="pct10" w:color="auto" w:fill="auto"/>
          </w:tcPr>
          <w:p w:rsidR="009C2A83" w:rsidRPr="005247B6" w:rsidRDefault="009C2A83" w:rsidP="00E46ED4">
            <w:pPr>
              <w:spacing w:line="360" w:lineRule="auto"/>
              <w:jc w:val="center"/>
              <w:rPr>
                <w:rFonts w:ascii="Times New Roman" w:eastAsia="標楷體" w:hAnsi="Times New Roman"/>
                <w:sz w:val="22"/>
              </w:rPr>
            </w:pPr>
            <w:r w:rsidRPr="005247B6">
              <w:rPr>
                <w:rFonts w:ascii="Times New Roman" w:eastAsia="標楷體" w:hAnsi="Times New Roman"/>
                <w:sz w:val="22"/>
              </w:rPr>
              <w:t>兌現日</w:t>
            </w:r>
          </w:p>
        </w:tc>
        <w:tc>
          <w:tcPr>
            <w:tcW w:w="1191" w:type="dxa"/>
            <w:shd w:val="pct10" w:color="auto" w:fill="auto"/>
          </w:tcPr>
          <w:p w:rsidR="009C2A83" w:rsidRPr="005247B6" w:rsidRDefault="009C2A83" w:rsidP="00E46ED4">
            <w:pPr>
              <w:spacing w:line="360" w:lineRule="auto"/>
              <w:jc w:val="center"/>
              <w:rPr>
                <w:rFonts w:ascii="Times New Roman" w:eastAsia="標楷體" w:hAnsi="Times New Roman"/>
                <w:sz w:val="22"/>
              </w:rPr>
            </w:pPr>
            <w:r w:rsidRPr="005247B6">
              <w:rPr>
                <w:rFonts w:ascii="Times New Roman" w:eastAsia="標楷體" w:hAnsi="Times New Roman"/>
                <w:sz w:val="22"/>
              </w:rPr>
              <w:t>行庫帳號別</w:t>
            </w:r>
          </w:p>
        </w:tc>
        <w:tc>
          <w:tcPr>
            <w:tcW w:w="1191" w:type="dxa"/>
            <w:gridSpan w:val="2"/>
            <w:shd w:val="pct10" w:color="auto" w:fill="auto"/>
          </w:tcPr>
          <w:p w:rsidR="009C2A83" w:rsidRPr="005247B6" w:rsidRDefault="009C2A83" w:rsidP="00E46ED4">
            <w:pPr>
              <w:spacing w:line="360" w:lineRule="auto"/>
              <w:jc w:val="center"/>
              <w:rPr>
                <w:rFonts w:ascii="Times New Roman" w:eastAsia="標楷體" w:hAnsi="Times New Roman"/>
                <w:sz w:val="22"/>
              </w:rPr>
            </w:pPr>
            <w:r w:rsidRPr="005247B6">
              <w:rPr>
                <w:rFonts w:ascii="Times New Roman" w:eastAsia="標楷體" w:hAnsi="Times New Roman"/>
                <w:sz w:val="22"/>
              </w:rPr>
              <w:t>支票號碼</w:t>
            </w:r>
          </w:p>
        </w:tc>
        <w:tc>
          <w:tcPr>
            <w:tcW w:w="1191" w:type="dxa"/>
            <w:shd w:val="pct10" w:color="auto" w:fill="auto"/>
          </w:tcPr>
          <w:p w:rsidR="009C2A83" w:rsidRPr="005247B6" w:rsidRDefault="009C2A83" w:rsidP="00E46ED4">
            <w:pPr>
              <w:spacing w:line="360" w:lineRule="auto"/>
              <w:jc w:val="center"/>
              <w:rPr>
                <w:rFonts w:ascii="Times New Roman" w:eastAsia="標楷體" w:hAnsi="Times New Roman"/>
                <w:sz w:val="22"/>
              </w:rPr>
            </w:pPr>
            <w:r w:rsidRPr="005247B6">
              <w:rPr>
                <w:rFonts w:ascii="Times New Roman" w:eastAsia="標楷體" w:hAnsi="Times New Roman"/>
                <w:sz w:val="22"/>
              </w:rPr>
              <w:t>金　額</w:t>
            </w:r>
          </w:p>
        </w:tc>
        <w:tc>
          <w:tcPr>
            <w:tcW w:w="1194" w:type="dxa"/>
            <w:shd w:val="pct10" w:color="auto" w:fill="auto"/>
          </w:tcPr>
          <w:p w:rsidR="009C2A83" w:rsidRPr="005247B6" w:rsidRDefault="009C2A83" w:rsidP="00E46ED4">
            <w:pPr>
              <w:spacing w:line="360" w:lineRule="auto"/>
              <w:jc w:val="center"/>
              <w:rPr>
                <w:rFonts w:ascii="Times New Roman" w:eastAsia="標楷體" w:hAnsi="Times New Roman"/>
                <w:sz w:val="22"/>
              </w:rPr>
            </w:pPr>
            <w:r w:rsidRPr="005247B6">
              <w:rPr>
                <w:rFonts w:ascii="Times New Roman" w:eastAsia="標楷體" w:hAnsi="Times New Roman"/>
                <w:sz w:val="22"/>
              </w:rPr>
              <w:t>兌現日</w:t>
            </w:r>
          </w:p>
        </w:tc>
      </w:tr>
      <w:tr w:rsidR="003766A9" w:rsidRPr="005247B6" w:rsidTr="00E46ED4">
        <w:tc>
          <w:tcPr>
            <w:tcW w:w="1190" w:type="dxa"/>
          </w:tcPr>
          <w:p w:rsidR="009C2A83" w:rsidRPr="005247B6" w:rsidRDefault="009C2A83" w:rsidP="00E46ED4">
            <w:pPr>
              <w:spacing w:line="360" w:lineRule="auto"/>
              <w:rPr>
                <w:rFonts w:ascii="Times New Roman" w:eastAsia="標楷體" w:hAnsi="Times New Roman"/>
                <w:sz w:val="22"/>
              </w:rPr>
            </w:pPr>
          </w:p>
        </w:tc>
        <w:tc>
          <w:tcPr>
            <w:tcW w:w="1190"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4" w:type="dxa"/>
          </w:tcPr>
          <w:p w:rsidR="009C2A83" w:rsidRPr="005247B6" w:rsidRDefault="009C2A83" w:rsidP="00E46ED4">
            <w:pPr>
              <w:spacing w:line="360" w:lineRule="auto"/>
              <w:rPr>
                <w:rFonts w:ascii="Times New Roman" w:eastAsia="標楷體" w:hAnsi="Times New Roman"/>
                <w:sz w:val="22"/>
              </w:rPr>
            </w:pPr>
          </w:p>
        </w:tc>
      </w:tr>
      <w:tr w:rsidR="003766A9" w:rsidRPr="005247B6" w:rsidTr="00E46ED4">
        <w:tc>
          <w:tcPr>
            <w:tcW w:w="1190" w:type="dxa"/>
          </w:tcPr>
          <w:p w:rsidR="009C2A83" w:rsidRPr="005247B6" w:rsidRDefault="009C2A83" w:rsidP="00E46ED4">
            <w:pPr>
              <w:spacing w:line="360" w:lineRule="auto"/>
              <w:rPr>
                <w:rFonts w:ascii="Times New Roman" w:eastAsia="標楷體" w:hAnsi="Times New Roman"/>
                <w:sz w:val="22"/>
              </w:rPr>
            </w:pPr>
          </w:p>
        </w:tc>
        <w:tc>
          <w:tcPr>
            <w:tcW w:w="1190"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4" w:type="dxa"/>
          </w:tcPr>
          <w:p w:rsidR="009C2A83" w:rsidRPr="005247B6" w:rsidRDefault="009C2A83" w:rsidP="00E46ED4">
            <w:pPr>
              <w:spacing w:line="360" w:lineRule="auto"/>
              <w:rPr>
                <w:rFonts w:ascii="Times New Roman" w:eastAsia="標楷體" w:hAnsi="Times New Roman"/>
                <w:sz w:val="22"/>
              </w:rPr>
            </w:pPr>
          </w:p>
        </w:tc>
      </w:tr>
      <w:tr w:rsidR="003766A9" w:rsidRPr="005247B6" w:rsidTr="00E46ED4">
        <w:tc>
          <w:tcPr>
            <w:tcW w:w="1190" w:type="dxa"/>
          </w:tcPr>
          <w:p w:rsidR="009C2A83" w:rsidRPr="005247B6" w:rsidRDefault="009C2A83" w:rsidP="00E46ED4">
            <w:pPr>
              <w:spacing w:line="360" w:lineRule="auto"/>
              <w:rPr>
                <w:rFonts w:ascii="Times New Roman" w:eastAsia="標楷體" w:hAnsi="Times New Roman"/>
                <w:sz w:val="22"/>
              </w:rPr>
            </w:pPr>
          </w:p>
        </w:tc>
        <w:tc>
          <w:tcPr>
            <w:tcW w:w="1190"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4" w:type="dxa"/>
          </w:tcPr>
          <w:p w:rsidR="009C2A83" w:rsidRPr="005247B6" w:rsidRDefault="009C2A83" w:rsidP="00E46ED4">
            <w:pPr>
              <w:spacing w:line="360" w:lineRule="auto"/>
              <w:rPr>
                <w:rFonts w:ascii="Times New Roman" w:eastAsia="標楷體" w:hAnsi="Times New Roman"/>
                <w:sz w:val="22"/>
              </w:rPr>
            </w:pPr>
          </w:p>
        </w:tc>
      </w:tr>
      <w:tr w:rsidR="003766A9" w:rsidRPr="005247B6" w:rsidTr="00E46ED4">
        <w:tc>
          <w:tcPr>
            <w:tcW w:w="1190" w:type="dxa"/>
          </w:tcPr>
          <w:p w:rsidR="009C2A83" w:rsidRPr="005247B6" w:rsidRDefault="009C2A83" w:rsidP="00E46ED4">
            <w:pPr>
              <w:spacing w:line="360" w:lineRule="auto"/>
              <w:rPr>
                <w:rFonts w:ascii="Times New Roman" w:eastAsia="標楷體" w:hAnsi="Times New Roman"/>
                <w:sz w:val="22"/>
              </w:rPr>
            </w:pPr>
          </w:p>
        </w:tc>
        <w:tc>
          <w:tcPr>
            <w:tcW w:w="1190"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4" w:type="dxa"/>
          </w:tcPr>
          <w:p w:rsidR="009C2A83" w:rsidRPr="005247B6" w:rsidRDefault="009C2A83" w:rsidP="00E46ED4">
            <w:pPr>
              <w:spacing w:line="360" w:lineRule="auto"/>
              <w:rPr>
                <w:rFonts w:ascii="Times New Roman" w:eastAsia="標楷體" w:hAnsi="Times New Roman"/>
                <w:sz w:val="22"/>
              </w:rPr>
            </w:pPr>
          </w:p>
        </w:tc>
      </w:tr>
      <w:tr w:rsidR="003766A9" w:rsidRPr="005247B6" w:rsidTr="00E46ED4">
        <w:tc>
          <w:tcPr>
            <w:tcW w:w="1190" w:type="dxa"/>
          </w:tcPr>
          <w:p w:rsidR="009C2A83" w:rsidRPr="005247B6" w:rsidRDefault="009C2A83" w:rsidP="00E46ED4">
            <w:pPr>
              <w:spacing w:line="360" w:lineRule="auto"/>
              <w:rPr>
                <w:rFonts w:ascii="Times New Roman" w:eastAsia="標楷體" w:hAnsi="Times New Roman"/>
                <w:sz w:val="22"/>
              </w:rPr>
            </w:pPr>
          </w:p>
        </w:tc>
        <w:tc>
          <w:tcPr>
            <w:tcW w:w="1190"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4" w:type="dxa"/>
          </w:tcPr>
          <w:p w:rsidR="009C2A83" w:rsidRPr="005247B6" w:rsidRDefault="009C2A83" w:rsidP="00E46ED4">
            <w:pPr>
              <w:spacing w:line="360" w:lineRule="auto"/>
              <w:rPr>
                <w:rFonts w:ascii="Times New Roman" w:eastAsia="標楷體" w:hAnsi="Times New Roman"/>
                <w:sz w:val="22"/>
              </w:rPr>
            </w:pPr>
          </w:p>
        </w:tc>
      </w:tr>
      <w:tr w:rsidR="003766A9" w:rsidRPr="005247B6" w:rsidTr="00E46ED4">
        <w:tc>
          <w:tcPr>
            <w:tcW w:w="1190" w:type="dxa"/>
          </w:tcPr>
          <w:p w:rsidR="009C2A83" w:rsidRPr="005247B6" w:rsidRDefault="009C2A83" w:rsidP="00E46ED4">
            <w:pPr>
              <w:spacing w:line="360" w:lineRule="auto"/>
              <w:rPr>
                <w:rFonts w:ascii="Times New Roman" w:eastAsia="標楷體" w:hAnsi="Times New Roman"/>
                <w:sz w:val="22"/>
              </w:rPr>
            </w:pPr>
          </w:p>
        </w:tc>
        <w:tc>
          <w:tcPr>
            <w:tcW w:w="1190"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4" w:type="dxa"/>
          </w:tcPr>
          <w:p w:rsidR="009C2A83" w:rsidRPr="005247B6" w:rsidRDefault="009C2A83" w:rsidP="00E46ED4">
            <w:pPr>
              <w:spacing w:line="360" w:lineRule="auto"/>
              <w:rPr>
                <w:rFonts w:ascii="Times New Roman" w:eastAsia="標楷體" w:hAnsi="Times New Roman"/>
                <w:sz w:val="22"/>
              </w:rPr>
            </w:pPr>
          </w:p>
        </w:tc>
      </w:tr>
      <w:tr w:rsidR="003766A9" w:rsidRPr="005247B6" w:rsidTr="00E46ED4">
        <w:tc>
          <w:tcPr>
            <w:tcW w:w="1190" w:type="dxa"/>
          </w:tcPr>
          <w:p w:rsidR="009C2A83" w:rsidRPr="005247B6" w:rsidRDefault="009C2A83" w:rsidP="00E46ED4">
            <w:pPr>
              <w:spacing w:line="360" w:lineRule="auto"/>
              <w:rPr>
                <w:rFonts w:ascii="Times New Roman" w:eastAsia="標楷體" w:hAnsi="Times New Roman"/>
                <w:sz w:val="22"/>
              </w:rPr>
            </w:pPr>
          </w:p>
        </w:tc>
        <w:tc>
          <w:tcPr>
            <w:tcW w:w="1190"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4" w:type="dxa"/>
          </w:tcPr>
          <w:p w:rsidR="009C2A83" w:rsidRPr="005247B6" w:rsidRDefault="009C2A83" w:rsidP="00E46ED4">
            <w:pPr>
              <w:spacing w:line="360" w:lineRule="auto"/>
              <w:rPr>
                <w:rFonts w:ascii="Times New Roman" w:eastAsia="標楷體" w:hAnsi="Times New Roman"/>
                <w:sz w:val="22"/>
              </w:rPr>
            </w:pPr>
          </w:p>
        </w:tc>
      </w:tr>
      <w:tr w:rsidR="003766A9" w:rsidRPr="005247B6" w:rsidTr="00E46ED4">
        <w:tc>
          <w:tcPr>
            <w:tcW w:w="1190" w:type="dxa"/>
          </w:tcPr>
          <w:p w:rsidR="009C2A83" w:rsidRPr="005247B6" w:rsidRDefault="009C2A83" w:rsidP="00E46ED4">
            <w:pPr>
              <w:spacing w:line="360" w:lineRule="auto"/>
              <w:rPr>
                <w:rFonts w:ascii="Times New Roman" w:eastAsia="標楷體" w:hAnsi="Times New Roman"/>
                <w:sz w:val="22"/>
              </w:rPr>
            </w:pPr>
          </w:p>
        </w:tc>
        <w:tc>
          <w:tcPr>
            <w:tcW w:w="1190"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4" w:type="dxa"/>
          </w:tcPr>
          <w:p w:rsidR="009C2A83" w:rsidRPr="005247B6" w:rsidRDefault="009C2A83" w:rsidP="00E46ED4">
            <w:pPr>
              <w:spacing w:line="360" w:lineRule="auto"/>
              <w:rPr>
                <w:rFonts w:ascii="Times New Roman" w:eastAsia="標楷體" w:hAnsi="Times New Roman"/>
                <w:sz w:val="22"/>
              </w:rPr>
            </w:pPr>
          </w:p>
        </w:tc>
      </w:tr>
      <w:tr w:rsidR="003766A9" w:rsidRPr="005247B6" w:rsidTr="00544754">
        <w:tc>
          <w:tcPr>
            <w:tcW w:w="1190" w:type="dxa"/>
            <w:tcBorders>
              <w:bottom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0" w:type="dxa"/>
            <w:tcBorders>
              <w:bottom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gridSpan w:val="2"/>
            <w:tcBorders>
              <w:bottom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tcBorders>
              <w:bottom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tcBorders>
              <w:bottom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gridSpan w:val="2"/>
            <w:tcBorders>
              <w:bottom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tcBorders>
              <w:bottom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4" w:type="dxa"/>
            <w:tcBorders>
              <w:bottom w:val="single" w:sz="4" w:space="0" w:color="auto"/>
            </w:tcBorders>
          </w:tcPr>
          <w:p w:rsidR="009C2A83" w:rsidRPr="005247B6" w:rsidRDefault="009C2A83" w:rsidP="00E46ED4">
            <w:pPr>
              <w:spacing w:line="360" w:lineRule="auto"/>
              <w:rPr>
                <w:rFonts w:ascii="Times New Roman" w:eastAsia="標楷體" w:hAnsi="Times New Roman"/>
                <w:sz w:val="22"/>
              </w:rPr>
            </w:pPr>
          </w:p>
        </w:tc>
      </w:tr>
      <w:tr w:rsidR="003766A9" w:rsidRPr="005247B6" w:rsidTr="00544754">
        <w:tc>
          <w:tcPr>
            <w:tcW w:w="1190" w:type="dxa"/>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0" w:type="dxa"/>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gridSpan w:val="2"/>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gridSpan w:val="2"/>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4" w:type="dxa"/>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r>
      <w:tr w:rsidR="003766A9" w:rsidRPr="005247B6" w:rsidTr="00544754">
        <w:tc>
          <w:tcPr>
            <w:tcW w:w="1190" w:type="dxa"/>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0" w:type="dxa"/>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gridSpan w:val="2"/>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gridSpan w:val="2"/>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4" w:type="dxa"/>
            <w:tcBorders>
              <w:top w:val="single" w:sz="4" w:space="0" w:color="auto"/>
              <w:left w:val="single" w:sz="4" w:space="0" w:color="auto"/>
              <w:bottom w:val="single" w:sz="4" w:space="0" w:color="auto"/>
              <w:right w:val="single" w:sz="4" w:space="0" w:color="auto"/>
            </w:tcBorders>
          </w:tcPr>
          <w:p w:rsidR="009C2A83" w:rsidRPr="005247B6" w:rsidRDefault="009C2A83" w:rsidP="00E46ED4">
            <w:pPr>
              <w:spacing w:line="360" w:lineRule="auto"/>
              <w:rPr>
                <w:rFonts w:ascii="Times New Roman" w:eastAsia="標楷體" w:hAnsi="Times New Roman"/>
                <w:sz w:val="22"/>
              </w:rPr>
            </w:pPr>
          </w:p>
        </w:tc>
      </w:tr>
      <w:tr w:rsidR="003766A9" w:rsidRPr="005247B6" w:rsidTr="00544754">
        <w:tc>
          <w:tcPr>
            <w:tcW w:w="1190" w:type="dxa"/>
            <w:tcBorders>
              <w:top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0" w:type="dxa"/>
            <w:tcBorders>
              <w:top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gridSpan w:val="2"/>
            <w:tcBorders>
              <w:top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tcBorders>
              <w:top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tcBorders>
              <w:top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gridSpan w:val="2"/>
            <w:tcBorders>
              <w:top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1" w:type="dxa"/>
            <w:tcBorders>
              <w:top w:val="single" w:sz="4" w:space="0" w:color="auto"/>
            </w:tcBorders>
          </w:tcPr>
          <w:p w:rsidR="009C2A83" w:rsidRPr="005247B6" w:rsidRDefault="009C2A83" w:rsidP="00E46ED4">
            <w:pPr>
              <w:spacing w:line="360" w:lineRule="auto"/>
              <w:rPr>
                <w:rFonts w:ascii="Times New Roman" w:eastAsia="標楷體" w:hAnsi="Times New Roman"/>
                <w:sz w:val="22"/>
              </w:rPr>
            </w:pPr>
          </w:p>
        </w:tc>
        <w:tc>
          <w:tcPr>
            <w:tcW w:w="1194" w:type="dxa"/>
            <w:tcBorders>
              <w:top w:val="single" w:sz="4" w:space="0" w:color="auto"/>
            </w:tcBorders>
          </w:tcPr>
          <w:p w:rsidR="009C2A83" w:rsidRPr="005247B6" w:rsidRDefault="009C2A83" w:rsidP="00E46ED4">
            <w:pPr>
              <w:spacing w:line="360" w:lineRule="auto"/>
              <w:rPr>
                <w:rFonts w:ascii="Times New Roman" w:eastAsia="標楷體" w:hAnsi="Times New Roman"/>
                <w:sz w:val="22"/>
              </w:rPr>
            </w:pPr>
          </w:p>
        </w:tc>
      </w:tr>
      <w:tr w:rsidR="003766A9" w:rsidRPr="005247B6" w:rsidTr="00E46ED4">
        <w:tc>
          <w:tcPr>
            <w:tcW w:w="1190" w:type="dxa"/>
          </w:tcPr>
          <w:p w:rsidR="009C2A83" w:rsidRPr="005247B6" w:rsidRDefault="009C2A83" w:rsidP="00E46ED4">
            <w:pPr>
              <w:spacing w:line="360" w:lineRule="auto"/>
              <w:rPr>
                <w:rFonts w:ascii="Times New Roman" w:eastAsia="標楷體" w:hAnsi="Times New Roman"/>
                <w:sz w:val="22"/>
              </w:rPr>
            </w:pPr>
            <w:r w:rsidRPr="005247B6">
              <w:rPr>
                <w:rFonts w:ascii="Times New Roman" w:eastAsia="標楷體" w:hAnsi="Times New Roman"/>
                <w:sz w:val="22"/>
              </w:rPr>
              <w:t>小計</w:t>
            </w:r>
          </w:p>
        </w:tc>
        <w:tc>
          <w:tcPr>
            <w:tcW w:w="1190" w:type="dxa"/>
          </w:tcPr>
          <w:p w:rsidR="009C2A83" w:rsidRPr="005247B6" w:rsidRDefault="009C2A83" w:rsidP="00E46ED4">
            <w:pPr>
              <w:spacing w:line="360" w:lineRule="auto"/>
              <w:rPr>
                <w:rFonts w:ascii="Times New Roman" w:eastAsia="標楷體" w:hAnsi="Times New Roman"/>
                <w:sz w:val="22"/>
              </w:rPr>
            </w:pP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r w:rsidRPr="005247B6">
              <w:rPr>
                <w:rFonts w:ascii="Times New Roman" w:eastAsia="標楷體" w:hAnsi="Times New Roman"/>
                <w:sz w:val="22"/>
              </w:rPr>
              <w:t>小計</w:t>
            </w:r>
          </w:p>
        </w:tc>
        <w:tc>
          <w:tcPr>
            <w:tcW w:w="1191" w:type="dxa"/>
            <w:gridSpan w:val="2"/>
          </w:tcPr>
          <w:p w:rsidR="009C2A83" w:rsidRPr="005247B6" w:rsidRDefault="009C2A83" w:rsidP="00E46ED4">
            <w:pPr>
              <w:spacing w:line="360" w:lineRule="auto"/>
              <w:rPr>
                <w:rFonts w:ascii="Times New Roman" w:eastAsia="標楷體" w:hAnsi="Times New Roman"/>
                <w:sz w:val="22"/>
              </w:rPr>
            </w:pPr>
          </w:p>
        </w:tc>
        <w:tc>
          <w:tcPr>
            <w:tcW w:w="1191" w:type="dxa"/>
          </w:tcPr>
          <w:p w:rsidR="009C2A83" w:rsidRPr="005247B6" w:rsidRDefault="009C2A83" w:rsidP="00E46ED4">
            <w:pPr>
              <w:spacing w:line="360" w:lineRule="auto"/>
              <w:rPr>
                <w:rFonts w:ascii="Times New Roman" w:eastAsia="標楷體" w:hAnsi="Times New Roman"/>
                <w:sz w:val="22"/>
              </w:rPr>
            </w:pPr>
          </w:p>
        </w:tc>
        <w:tc>
          <w:tcPr>
            <w:tcW w:w="1194" w:type="dxa"/>
          </w:tcPr>
          <w:p w:rsidR="009C2A83" w:rsidRPr="005247B6" w:rsidRDefault="009C2A83" w:rsidP="00E46ED4">
            <w:pPr>
              <w:spacing w:line="360" w:lineRule="auto"/>
              <w:rPr>
                <w:rFonts w:ascii="Times New Roman" w:eastAsia="標楷體" w:hAnsi="Times New Roman"/>
                <w:sz w:val="22"/>
              </w:rPr>
            </w:pPr>
          </w:p>
        </w:tc>
      </w:tr>
      <w:tr w:rsidR="003766A9" w:rsidRPr="005247B6" w:rsidTr="00E46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3"/>
          </w:tcPr>
          <w:p w:rsidR="00B65375" w:rsidRPr="005247B6" w:rsidRDefault="00B65375" w:rsidP="00E46ED4">
            <w:pPr>
              <w:spacing w:before="120" w:line="360" w:lineRule="auto"/>
              <w:rPr>
                <w:rFonts w:ascii="Times New Roman" w:eastAsia="標楷體" w:hAnsi="Times New Roman"/>
              </w:rPr>
            </w:pPr>
          </w:p>
        </w:tc>
        <w:tc>
          <w:tcPr>
            <w:tcW w:w="3345" w:type="dxa"/>
            <w:gridSpan w:val="4"/>
          </w:tcPr>
          <w:p w:rsidR="00B65375" w:rsidRPr="005247B6" w:rsidRDefault="00B65375" w:rsidP="00E46ED4">
            <w:pPr>
              <w:spacing w:before="120" w:line="360" w:lineRule="auto"/>
              <w:rPr>
                <w:rFonts w:ascii="Times New Roman" w:eastAsia="標楷體" w:hAnsi="Times New Roman"/>
              </w:rPr>
            </w:pPr>
            <w:r w:rsidRPr="005247B6">
              <w:rPr>
                <w:rFonts w:ascii="Times New Roman" w:eastAsia="標楷體" w:hAnsi="Times New Roman"/>
              </w:rPr>
              <w:t>權責主管：</w:t>
            </w:r>
          </w:p>
        </w:tc>
        <w:tc>
          <w:tcPr>
            <w:tcW w:w="2839" w:type="dxa"/>
            <w:gridSpan w:val="3"/>
          </w:tcPr>
          <w:p w:rsidR="00B65375" w:rsidRPr="005247B6" w:rsidRDefault="00B65375" w:rsidP="00E46ED4">
            <w:pPr>
              <w:spacing w:before="120" w:line="360" w:lineRule="auto"/>
              <w:rPr>
                <w:rFonts w:ascii="Times New Roman" w:eastAsia="標楷體" w:hAnsi="Times New Roman"/>
              </w:rPr>
            </w:pPr>
            <w:r w:rsidRPr="005247B6">
              <w:rPr>
                <w:rFonts w:ascii="Times New Roman" w:eastAsia="標楷體" w:hAnsi="Times New Roman"/>
              </w:rPr>
              <w:t>製表：</w:t>
            </w:r>
          </w:p>
        </w:tc>
      </w:tr>
    </w:tbl>
    <w:p w:rsidR="00B65375" w:rsidRPr="005247B6" w:rsidRDefault="00B65375" w:rsidP="002539B1">
      <w:pPr>
        <w:spacing w:line="360" w:lineRule="auto"/>
        <w:rPr>
          <w:rFonts w:ascii="Times New Roman" w:eastAsia="標楷體" w:hAnsi="Times New Roman"/>
          <w:kern w:val="0"/>
          <w:szCs w:val="24"/>
        </w:rPr>
      </w:pPr>
    </w:p>
    <w:p w:rsidR="007072E6" w:rsidRPr="005247B6" w:rsidRDefault="00B65375" w:rsidP="007072E6">
      <w:pPr>
        <w:pStyle w:val="1"/>
        <w:numPr>
          <w:ilvl w:val="0"/>
          <w:numId w:val="0"/>
        </w:numPr>
        <w:ind w:left="960"/>
        <w:rPr>
          <w:rFonts w:ascii="Times New Roman" w:hAnsi="Times New Roman" w:cs="Times New Roman"/>
        </w:rPr>
      </w:pPr>
      <w:r w:rsidRPr="005247B6">
        <w:rPr>
          <w:rFonts w:ascii="Times New Roman" w:hAnsi="Times New Roman" w:cs="Times New Roman"/>
          <w:szCs w:val="24"/>
        </w:rPr>
        <w:br w:type="page"/>
      </w:r>
      <w:bookmarkStart w:id="74" w:name="_Toc431886066"/>
      <w:bookmarkStart w:id="75" w:name="_Toc441222988"/>
      <w:r w:rsidR="007072E6" w:rsidRPr="005247B6">
        <w:rPr>
          <w:rFonts w:ascii="Times New Roman" w:hAnsi="Times New Roman" w:cs="Times New Roman"/>
        </w:rPr>
        <w:lastRenderedPageBreak/>
        <w:t>伍之一、借款管理辦法</w:t>
      </w:r>
      <w:bookmarkEnd w:id="74"/>
      <w:bookmarkEnd w:id="75"/>
    </w:p>
    <w:p w:rsidR="007072E6" w:rsidRPr="005247B6" w:rsidRDefault="007072E6" w:rsidP="007072E6">
      <w:pPr>
        <w:snapToGrid w:val="0"/>
        <w:spacing w:line="360" w:lineRule="auto"/>
        <w:rPr>
          <w:rFonts w:ascii="Times New Roman" w:eastAsia="標楷體" w:hAnsi="Times New Roman"/>
          <w:b/>
          <w:sz w:val="40"/>
          <w:szCs w:val="40"/>
        </w:rPr>
      </w:pPr>
    </w:p>
    <w:p w:rsidR="007072E6" w:rsidRPr="005247B6" w:rsidRDefault="007072E6" w:rsidP="00A1196D">
      <w:pPr>
        <w:pStyle w:val="2"/>
        <w:numPr>
          <w:ilvl w:val="0"/>
          <w:numId w:val="31"/>
        </w:numPr>
        <w:rPr>
          <w:rFonts w:ascii="Times New Roman" w:hAnsi="Times New Roman"/>
        </w:rPr>
      </w:pPr>
      <w:bookmarkStart w:id="76" w:name="_Toc431886067"/>
      <w:bookmarkStart w:id="77" w:name="_Toc441222989"/>
      <w:r w:rsidRPr="005247B6">
        <w:rPr>
          <w:rFonts w:ascii="Times New Roman" w:hAnsi="Times New Roman"/>
        </w:rPr>
        <w:t>作業流程之定義</w:t>
      </w:r>
      <w:bookmarkEnd w:id="76"/>
      <w:bookmarkEnd w:id="77"/>
    </w:p>
    <w:p w:rsidR="007072E6" w:rsidRPr="005247B6" w:rsidRDefault="007072E6" w:rsidP="007072E6">
      <w:pPr>
        <w:spacing w:line="360" w:lineRule="auto"/>
        <w:ind w:left="480"/>
        <w:rPr>
          <w:rFonts w:ascii="Times New Roman" w:eastAsia="標楷體" w:hAnsi="Times New Roman"/>
        </w:rPr>
      </w:pPr>
      <w:r w:rsidRPr="005247B6">
        <w:rPr>
          <w:rFonts w:ascii="Times New Roman" w:eastAsia="標楷體" w:hAnsi="Times New Roman"/>
        </w:rPr>
        <w:t>1.1</w:t>
      </w:r>
      <w:r w:rsidRPr="005247B6">
        <w:rPr>
          <w:rFonts w:ascii="Times New Roman" w:eastAsia="標楷體" w:hAnsi="Times New Roman"/>
        </w:rPr>
        <w:t>本公司借款作業之處理，悉依本管理辦法辦理之。主係規範下列作業流程：</w:t>
      </w:r>
    </w:p>
    <w:p w:rsidR="007072E6" w:rsidRPr="005247B6" w:rsidRDefault="007072E6" w:rsidP="007072E6">
      <w:pPr>
        <w:spacing w:line="360" w:lineRule="auto"/>
        <w:ind w:leftChars="400" w:left="960"/>
        <w:rPr>
          <w:rFonts w:ascii="Times New Roman" w:eastAsia="標楷體" w:hAnsi="Times New Roman"/>
        </w:rPr>
      </w:pPr>
      <w:r w:rsidRPr="005247B6">
        <w:rPr>
          <w:rFonts w:ascii="Times New Roman" w:eastAsia="標楷體" w:hAnsi="Times New Roman"/>
        </w:rPr>
        <w:t>1.1.1</w:t>
      </w:r>
      <w:r w:rsidRPr="005247B6">
        <w:rPr>
          <w:rFonts w:ascii="Times New Roman" w:eastAsia="標楷體" w:hAnsi="Times New Roman"/>
        </w:rPr>
        <w:t>融資額度之申請作業</w:t>
      </w:r>
    </w:p>
    <w:p w:rsidR="007072E6" w:rsidRPr="005247B6" w:rsidRDefault="007072E6" w:rsidP="007072E6">
      <w:pPr>
        <w:spacing w:line="360" w:lineRule="auto"/>
        <w:ind w:leftChars="400" w:left="960"/>
        <w:rPr>
          <w:rFonts w:ascii="Times New Roman" w:eastAsia="標楷體" w:hAnsi="Times New Roman"/>
        </w:rPr>
      </w:pPr>
      <w:r w:rsidRPr="005247B6">
        <w:rPr>
          <w:rFonts w:ascii="Times New Roman" w:eastAsia="標楷體" w:hAnsi="Times New Roman"/>
        </w:rPr>
        <w:t>1.1.2</w:t>
      </w:r>
      <w:r w:rsidRPr="005247B6">
        <w:rPr>
          <w:rFonts w:ascii="Times New Roman" w:eastAsia="標楷體" w:hAnsi="Times New Roman"/>
        </w:rPr>
        <w:t>抵</w:t>
      </w:r>
      <w:r w:rsidRPr="005247B6">
        <w:rPr>
          <w:rFonts w:ascii="Times New Roman" w:eastAsia="標楷體" w:hAnsi="Times New Roman"/>
        </w:rPr>
        <w:t>(</w:t>
      </w:r>
      <w:r w:rsidRPr="005247B6">
        <w:rPr>
          <w:rFonts w:ascii="Times New Roman" w:eastAsia="標楷體" w:hAnsi="Times New Roman"/>
        </w:rPr>
        <w:t>質</w:t>
      </w:r>
      <w:r w:rsidRPr="005247B6">
        <w:rPr>
          <w:rFonts w:ascii="Times New Roman" w:eastAsia="標楷體" w:hAnsi="Times New Roman"/>
        </w:rPr>
        <w:t>)</w:t>
      </w:r>
      <w:r w:rsidRPr="005247B6">
        <w:rPr>
          <w:rFonts w:ascii="Times New Roman" w:eastAsia="標楷體" w:hAnsi="Times New Roman"/>
        </w:rPr>
        <w:t>押管理作業</w:t>
      </w:r>
    </w:p>
    <w:p w:rsidR="007072E6" w:rsidRPr="005247B6" w:rsidRDefault="007072E6" w:rsidP="007072E6">
      <w:pPr>
        <w:spacing w:line="360" w:lineRule="auto"/>
        <w:ind w:leftChars="400" w:left="960"/>
        <w:rPr>
          <w:rFonts w:ascii="Times New Roman" w:eastAsia="標楷體" w:hAnsi="Times New Roman"/>
        </w:rPr>
      </w:pPr>
      <w:r w:rsidRPr="005247B6">
        <w:rPr>
          <w:rFonts w:ascii="Times New Roman" w:eastAsia="標楷體" w:hAnsi="Times New Roman"/>
        </w:rPr>
        <w:t>1.1.3</w:t>
      </w:r>
      <w:r w:rsidRPr="005247B6">
        <w:rPr>
          <w:rFonts w:ascii="Times New Roman" w:eastAsia="標楷體" w:hAnsi="Times New Roman"/>
        </w:rPr>
        <w:t>借款額度之動用作業</w:t>
      </w:r>
    </w:p>
    <w:p w:rsidR="007072E6" w:rsidRPr="005247B6" w:rsidRDefault="007072E6" w:rsidP="007072E6">
      <w:pPr>
        <w:spacing w:line="360" w:lineRule="auto"/>
        <w:ind w:leftChars="400" w:left="960"/>
        <w:rPr>
          <w:rFonts w:ascii="Times New Roman" w:eastAsia="標楷體" w:hAnsi="Times New Roman"/>
        </w:rPr>
      </w:pPr>
      <w:r w:rsidRPr="005247B6">
        <w:rPr>
          <w:rFonts w:ascii="Times New Roman" w:eastAsia="標楷體" w:hAnsi="Times New Roman"/>
        </w:rPr>
        <w:t>1.1.4</w:t>
      </w:r>
      <w:r w:rsidRPr="005247B6">
        <w:rPr>
          <w:rFonts w:ascii="Times New Roman" w:eastAsia="標楷體" w:hAnsi="Times New Roman"/>
        </w:rPr>
        <w:t>借款到期及還款作業</w:t>
      </w:r>
    </w:p>
    <w:p w:rsidR="007072E6" w:rsidRPr="005247B6" w:rsidRDefault="007072E6" w:rsidP="007072E6">
      <w:pPr>
        <w:spacing w:line="360" w:lineRule="auto"/>
        <w:ind w:leftChars="400" w:left="960"/>
        <w:rPr>
          <w:rFonts w:ascii="Times New Roman" w:eastAsia="標楷體" w:hAnsi="Times New Roman"/>
        </w:rPr>
      </w:pPr>
      <w:r w:rsidRPr="005247B6">
        <w:rPr>
          <w:rFonts w:ascii="Times New Roman" w:eastAsia="標楷體" w:hAnsi="Times New Roman"/>
        </w:rPr>
        <w:t>1.1.5</w:t>
      </w:r>
      <w:r w:rsidRPr="005247B6">
        <w:rPr>
          <w:rFonts w:ascii="Times New Roman" w:eastAsia="標楷體" w:hAnsi="Times New Roman"/>
        </w:rPr>
        <w:t>借款會計處理作業</w:t>
      </w:r>
    </w:p>
    <w:p w:rsidR="007072E6" w:rsidRPr="005247B6" w:rsidRDefault="007072E6" w:rsidP="007072E6">
      <w:pPr>
        <w:spacing w:line="360" w:lineRule="auto"/>
        <w:ind w:leftChars="200" w:left="480"/>
        <w:rPr>
          <w:rFonts w:ascii="Times New Roman" w:eastAsia="標楷體" w:hAnsi="Times New Roman"/>
        </w:rPr>
      </w:pPr>
      <w:r w:rsidRPr="005247B6">
        <w:rPr>
          <w:rFonts w:ascii="Times New Roman" w:eastAsia="標楷體" w:hAnsi="Times New Roman"/>
        </w:rPr>
        <w:t>1.2</w:t>
      </w:r>
      <w:r w:rsidRPr="005247B6">
        <w:rPr>
          <w:rFonts w:ascii="Times New Roman" w:eastAsia="標楷體" w:hAnsi="Times New Roman"/>
        </w:rPr>
        <w:t>本管理辦法經權責主管核准實施，修改時亦同。</w:t>
      </w:r>
    </w:p>
    <w:p w:rsidR="007072E6" w:rsidRPr="005247B6" w:rsidRDefault="007072E6" w:rsidP="007072E6">
      <w:pPr>
        <w:widowControl/>
        <w:rPr>
          <w:rFonts w:ascii="Times New Roman" w:eastAsia="標楷體" w:hAnsi="Times New Roman"/>
        </w:rPr>
      </w:pPr>
      <w:r w:rsidRPr="005247B6">
        <w:rPr>
          <w:rFonts w:ascii="Times New Roman" w:eastAsia="標楷體" w:hAnsi="Times New Roman"/>
        </w:rPr>
        <w:br w:type="page"/>
      </w:r>
    </w:p>
    <w:p w:rsidR="007072E6" w:rsidRPr="005247B6" w:rsidRDefault="007072E6" w:rsidP="00A1196D">
      <w:pPr>
        <w:pStyle w:val="2"/>
        <w:numPr>
          <w:ilvl w:val="0"/>
          <w:numId w:val="31"/>
        </w:numPr>
        <w:rPr>
          <w:rFonts w:ascii="Times New Roman" w:hAnsi="Times New Roman"/>
        </w:rPr>
      </w:pPr>
      <w:bookmarkStart w:id="78" w:name="_Toc431886068"/>
      <w:bookmarkStart w:id="79" w:name="_Toc441222990"/>
      <w:r w:rsidRPr="005247B6">
        <w:rPr>
          <w:rFonts w:ascii="Times New Roman" w:hAnsi="Times New Roman"/>
        </w:rPr>
        <w:lastRenderedPageBreak/>
        <w:t>流程圖</w:t>
      </w:r>
      <w:bookmarkEnd w:id="78"/>
      <w:bookmarkEnd w:id="79"/>
    </w:p>
    <w:p w:rsidR="007072E6" w:rsidRPr="005247B6" w:rsidRDefault="007072E6" w:rsidP="007072E6">
      <w:pPr>
        <w:tabs>
          <w:tab w:val="left" w:pos="6480"/>
        </w:tabs>
        <w:ind w:left="1260"/>
        <w:rPr>
          <w:rFonts w:ascii="Times New Roman" w:eastAsia="標楷體" w:hAnsi="Times New Roman"/>
        </w:rPr>
      </w:pPr>
      <w:r w:rsidRPr="005247B6">
        <w:rPr>
          <w:rFonts w:ascii="Times New Roman" w:eastAsia="標楷體" w:hAnsi="Times New Roman"/>
          <w:u w:val="single"/>
        </w:rPr>
        <w:t>銀</w:t>
      </w:r>
      <w:r w:rsidRPr="005247B6">
        <w:rPr>
          <w:rFonts w:ascii="Times New Roman" w:eastAsia="標楷體" w:hAnsi="Times New Roman"/>
          <w:u w:val="single"/>
        </w:rPr>
        <w:t xml:space="preserve">    </w:t>
      </w:r>
      <w:r w:rsidRPr="005247B6">
        <w:rPr>
          <w:rFonts w:ascii="Times New Roman" w:eastAsia="標楷體" w:hAnsi="Times New Roman"/>
          <w:u w:val="single"/>
        </w:rPr>
        <w:t>行</w:t>
      </w:r>
      <w:r w:rsidRPr="005247B6">
        <w:rPr>
          <w:rFonts w:ascii="Times New Roman" w:eastAsia="標楷體" w:hAnsi="Times New Roman"/>
        </w:rPr>
        <w:tab/>
      </w:r>
      <w:r w:rsidRPr="005247B6">
        <w:rPr>
          <w:rFonts w:ascii="Times New Roman" w:eastAsia="標楷體" w:hAnsi="Times New Roman"/>
          <w:u w:val="single"/>
        </w:rPr>
        <w:t>財務單位</w:t>
      </w: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4384" behindDoc="0" locked="0" layoutInCell="1" allowOverlap="1" wp14:anchorId="6E544EA4" wp14:editId="3359CF2F">
                <wp:simplePos x="0" y="0"/>
                <wp:positionH relativeFrom="column">
                  <wp:posOffset>4000500</wp:posOffset>
                </wp:positionH>
                <wp:positionV relativeFrom="paragraph">
                  <wp:posOffset>114300</wp:posOffset>
                </wp:positionV>
                <wp:extent cx="972185" cy="467995"/>
                <wp:effectExtent l="0" t="0" r="18415" b="273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6E47A8" w:rsidRPr="008E60F1" w:rsidRDefault="006E47A8" w:rsidP="007072E6">
                            <w:pPr>
                              <w:spacing w:before="120" w:after="120"/>
                              <w:jc w:val="center"/>
                              <w:rPr>
                                <w:rFonts w:ascii="標楷體" w:eastAsia="標楷體" w:hAnsi="標楷體"/>
                              </w:rPr>
                            </w:pPr>
                            <w:r w:rsidRPr="008E60F1">
                              <w:rPr>
                                <w:rFonts w:ascii="標楷體" w:eastAsia="標楷體" w:hAnsi="標楷體" w:hint="eastAsia"/>
                              </w:rPr>
                              <w:t>資金需求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73" type="#_x0000_t202" style="position:absolute;left:0;text-align:left;margin-left:315pt;margin-top:9pt;width:76.5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">
                <v:textbox>
                  <w:txbxContent>
                    <w:p w:rsidR="006E47A8" w:rsidRPr="008E60F1" w:rsidRDefault="006E47A8" w:rsidP="007072E6">
                      <w:pPr>
                        <w:spacing w:before="120" w:after="120"/>
                        <w:jc w:val="center"/>
                        <w:rPr>
                          <w:rFonts w:ascii="標楷體" w:eastAsia="標楷體" w:hAnsi="標楷體"/>
                        </w:rPr>
                      </w:pPr>
                      <w:r w:rsidRPr="008E60F1">
                        <w:rPr>
                          <w:rFonts w:ascii="標楷體" w:eastAsia="標楷體" w:hAnsi="標楷體" w:hint="eastAsia"/>
                        </w:rPr>
                        <w:t>資金需求</w:t>
                      </w:r>
                    </w:p>
                  </w:txbxContent>
                </v:textbox>
              </v:shape>
            </w:pict>
          </mc:Fallback>
        </mc:AlternateContent>
      </w:r>
    </w:p>
    <w:p w:rsidR="007072E6" w:rsidRPr="005247B6" w:rsidRDefault="007072E6" w:rsidP="007072E6">
      <w:pPr>
        <w:ind w:left="480"/>
        <w:rPr>
          <w:rFonts w:ascii="Times New Roman" w:eastAsia="標楷體" w:hAnsi="Times New Roman"/>
        </w:rPr>
      </w:pP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0" distB="0" distL="114298" distR="114298" simplePos="0" relativeHeight="251667456" behindDoc="0" locked="0" layoutInCell="1" allowOverlap="1" wp14:anchorId="176DFD3E" wp14:editId="7198EBB8">
                <wp:simplePos x="0" y="0"/>
                <wp:positionH relativeFrom="column">
                  <wp:posOffset>4495799</wp:posOffset>
                </wp:positionH>
                <wp:positionV relativeFrom="paragraph">
                  <wp:posOffset>132080</wp:posOffset>
                </wp:positionV>
                <wp:extent cx="0" cy="288290"/>
                <wp:effectExtent l="76200" t="0" r="57150" b="54610"/>
                <wp:wrapNone/>
                <wp:docPr id="5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4pt;margin-top:10.4pt;width:0;height:22.7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gqNQ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">
                <v:stroke endarrow="block"/>
              </v:shape>
            </w:pict>
          </mc:Fallback>
        </mc:AlternateContent>
      </w: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4294967294" distB="4294967294" distL="114300" distR="114300" simplePos="0" relativeHeight="251668480" behindDoc="0" locked="0" layoutInCell="1" allowOverlap="1" wp14:anchorId="1297D487" wp14:editId="65C0FB0F">
                <wp:simplePos x="0" y="0"/>
                <wp:positionH relativeFrom="column">
                  <wp:posOffset>1581150</wp:posOffset>
                </wp:positionH>
                <wp:positionV relativeFrom="paragraph">
                  <wp:posOffset>424179</wp:posOffset>
                </wp:positionV>
                <wp:extent cx="2456815" cy="0"/>
                <wp:effectExtent l="0" t="76200" r="19685" b="9525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4.5pt;margin-top:33.4pt;width:193.4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">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665408" behindDoc="0" locked="0" layoutInCell="1" allowOverlap="1" wp14:anchorId="376C5B3F" wp14:editId="52F54FD6">
                <wp:simplePos x="0" y="0"/>
                <wp:positionH relativeFrom="column">
                  <wp:posOffset>4037965</wp:posOffset>
                </wp:positionH>
                <wp:positionV relativeFrom="paragraph">
                  <wp:posOffset>186690</wp:posOffset>
                </wp:positionV>
                <wp:extent cx="972185" cy="575945"/>
                <wp:effectExtent l="0" t="0" r="18415" b="14605"/>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75945"/>
                        </a:xfrm>
                        <a:prstGeom prst="rect">
                          <a:avLst/>
                        </a:prstGeom>
                        <a:solidFill>
                          <a:srgbClr val="FFFFFF"/>
                        </a:solidFill>
                        <a:ln w="9525">
                          <a:solidFill>
                            <a:srgbClr val="000000"/>
                          </a:solidFill>
                          <a:miter lim="800000"/>
                          <a:headEnd/>
                          <a:tailEnd/>
                        </a:ln>
                      </wps:spPr>
                      <wps:txbx>
                        <w:txbxContent>
                          <w:p w:rsidR="006E47A8" w:rsidRPr="008E60F1" w:rsidRDefault="006E47A8" w:rsidP="007072E6">
                            <w:pPr>
                              <w:jc w:val="center"/>
                              <w:rPr>
                                <w:rFonts w:ascii="標楷體" w:eastAsia="標楷體" w:hAnsi="標楷體"/>
                              </w:rPr>
                            </w:pPr>
                            <w:r>
                              <w:rPr>
                                <w:rFonts w:ascii="標楷體" w:eastAsia="標楷體" w:hAnsi="標楷體" w:hint="eastAsia"/>
                              </w:rPr>
                              <w:t>評比各銀行借款條件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74" type="#_x0000_t202" style="position:absolute;left:0;text-align:left;margin-left:317.95pt;margin-top:14.7pt;width:76.5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">
                <v:textbox>
                  <w:txbxContent>
                    <w:p w:rsidR="006E47A8" w:rsidRPr="008E60F1" w:rsidRDefault="006E47A8" w:rsidP="007072E6">
                      <w:pPr>
                        <w:jc w:val="center"/>
                        <w:rPr>
                          <w:rFonts w:ascii="標楷體" w:eastAsia="標楷體" w:hAnsi="標楷體"/>
                        </w:rPr>
                      </w:pPr>
                      <w:r>
                        <w:rPr>
                          <w:rFonts w:ascii="標楷體" w:eastAsia="標楷體" w:hAnsi="標楷體" w:hint="eastAsia"/>
                        </w:rPr>
                        <w:t>評比各銀行借款條件</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66432" behindDoc="0" locked="0" layoutInCell="1" allowOverlap="1" wp14:anchorId="28049751" wp14:editId="532DB858">
                <wp:simplePos x="0" y="0"/>
                <wp:positionH relativeFrom="column">
                  <wp:posOffset>608965</wp:posOffset>
                </wp:positionH>
                <wp:positionV relativeFrom="paragraph">
                  <wp:posOffset>186690</wp:posOffset>
                </wp:positionV>
                <wp:extent cx="972185" cy="467995"/>
                <wp:effectExtent l="0" t="0" r="18415" b="27305"/>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6E47A8" w:rsidRPr="008E60F1" w:rsidRDefault="006E47A8" w:rsidP="007072E6">
                            <w:pPr>
                              <w:spacing w:before="120" w:after="120"/>
                              <w:jc w:val="center"/>
                              <w:rPr>
                                <w:rFonts w:ascii="標楷體" w:eastAsia="標楷體" w:hAnsi="標楷體"/>
                              </w:rPr>
                            </w:pPr>
                            <w:r>
                              <w:rPr>
                                <w:rFonts w:ascii="標楷體" w:eastAsia="標楷體" w:hAnsi="標楷體" w:hint="eastAsia"/>
                              </w:rPr>
                              <w:t>借款條件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75" type="#_x0000_t202" style="position:absolute;left:0;text-align:left;margin-left:47.95pt;margin-top:14.7pt;width:76.5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">
                <v:textbox>
                  <w:txbxContent>
                    <w:p w:rsidR="006E47A8" w:rsidRPr="008E60F1" w:rsidRDefault="006E47A8" w:rsidP="007072E6">
                      <w:pPr>
                        <w:spacing w:before="120" w:after="120"/>
                        <w:jc w:val="center"/>
                        <w:rPr>
                          <w:rFonts w:ascii="標楷體" w:eastAsia="標楷體" w:hAnsi="標楷體"/>
                        </w:rPr>
                      </w:pPr>
                      <w:r>
                        <w:rPr>
                          <w:rFonts w:ascii="標楷體" w:eastAsia="標楷體" w:hAnsi="標楷體" w:hint="eastAsia"/>
                        </w:rPr>
                        <w:t>借款條件</w:t>
                      </w:r>
                    </w:p>
                  </w:txbxContent>
                </v:textbox>
              </v:shape>
            </w:pict>
          </mc:Fallback>
        </mc:AlternateContent>
      </w:r>
    </w:p>
    <w:p w:rsidR="007072E6" w:rsidRPr="005247B6" w:rsidRDefault="007072E6" w:rsidP="007072E6">
      <w:pPr>
        <w:ind w:left="480"/>
        <w:rPr>
          <w:rFonts w:ascii="Times New Roman" w:eastAsia="標楷體" w:hAnsi="Times New Roman"/>
        </w:rPr>
      </w:pP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96128" behindDoc="0" locked="0" layoutInCell="1" allowOverlap="1" wp14:anchorId="1C05F178" wp14:editId="2B0D58D8">
                <wp:simplePos x="0" y="0"/>
                <wp:positionH relativeFrom="column">
                  <wp:posOffset>1050925</wp:posOffset>
                </wp:positionH>
                <wp:positionV relativeFrom="paragraph">
                  <wp:posOffset>215265</wp:posOffset>
                </wp:positionV>
                <wp:extent cx="5715" cy="1144270"/>
                <wp:effectExtent l="76200" t="38100" r="70485" b="17780"/>
                <wp:wrapNone/>
                <wp:docPr id="5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1144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82.75pt;margin-top:16.95pt;width:.45pt;height:90.1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">
                <v:stroke endarrow="block"/>
              </v:shape>
            </w:pict>
          </mc:Fallback>
        </mc:AlternateContent>
      </w: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0" distB="0" distL="114298" distR="114298" simplePos="0" relativeHeight="251669504" behindDoc="0" locked="0" layoutInCell="1" allowOverlap="1" wp14:anchorId="3A161E8D" wp14:editId="7D9ED705">
                <wp:simplePos x="0" y="0"/>
                <wp:positionH relativeFrom="column">
                  <wp:posOffset>4508499</wp:posOffset>
                </wp:positionH>
                <wp:positionV relativeFrom="paragraph">
                  <wp:posOffset>74930</wp:posOffset>
                </wp:positionV>
                <wp:extent cx="0" cy="288290"/>
                <wp:effectExtent l="76200" t="0" r="57150" b="54610"/>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5pt;margin-top:5.9pt;width:0;height:22.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">
                <v:stroke endarrow="block"/>
              </v:shape>
            </w:pict>
          </mc:Fallback>
        </mc:AlternateContent>
      </w: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70528" behindDoc="0" locked="0" layoutInCell="1" allowOverlap="1" wp14:anchorId="51ABC5D0" wp14:editId="45D0A516">
                <wp:simplePos x="0" y="0"/>
                <wp:positionH relativeFrom="column">
                  <wp:posOffset>4047490</wp:posOffset>
                </wp:positionH>
                <wp:positionV relativeFrom="paragraph">
                  <wp:posOffset>134620</wp:posOffset>
                </wp:positionV>
                <wp:extent cx="972185" cy="647700"/>
                <wp:effectExtent l="0" t="0" r="18415" b="1905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647700"/>
                        </a:xfrm>
                        <a:prstGeom prst="flowChartDocument">
                          <a:avLst/>
                        </a:prstGeom>
                        <a:solidFill>
                          <a:srgbClr val="FFFFFF"/>
                        </a:solidFill>
                        <a:ln w="9525">
                          <a:solidFill>
                            <a:srgbClr val="000000"/>
                          </a:solidFill>
                          <a:miter lim="800000"/>
                          <a:headEnd/>
                          <a:tailEnd/>
                        </a:ln>
                      </wps:spPr>
                      <wps:txbx>
                        <w:txbxContent>
                          <w:p w:rsidR="006E47A8" w:rsidRPr="008E60F1" w:rsidRDefault="006E47A8" w:rsidP="007072E6">
                            <w:pPr>
                              <w:jc w:val="center"/>
                              <w:rPr>
                                <w:rFonts w:ascii="標楷體" w:eastAsia="標楷體" w:hAnsi="標楷體"/>
                              </w:rPr>
                            </w:pPr>
                            <w:r w:rsidRPr="008E60F1">
                              <w:rPr>
                                <w:rFonts w:ascii="標楷體" w:eastAsia="標楷體" w:hAnsi="標楷體" w:hint="eastAsia"/>
                              </w:rPr>
                              <w:t>申請借款</w:t>
                            </w:r>
                            <w:r>
                              <w:rPr>
                                <w:rFonts w:ascii="標楷體" w:eastAsia="標楷體" w:hAnsi="標楷體"/>
                              </w:rPr>
                              <w:br/>
                            </w:r>
                            <w:r w:rsidRPr="008E60F1">
                              <w:rPr>
                                <w:rFonts w:ascii="標楷體" w:eastAsia="標楷體" w:hAnsi="標楷體" w:hint="eastAsia"/>
                              </w:rPr>
                              <w:t>文件/合約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176" type="#_x0000_t114" style="position:absolute;left:0;text-align:left;margin-left:318.7pt;margin-top:10.6pt;width:76.5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">
                <v:textbox>
                  <w:txbxContent>
                    <w:p w:rsidR="006E47A8" w:rsidRPr="008E60F1" w:rsidRDefault="006E47A8" w:rsidP="007072E6">
                      <w:pPr>
                        <w:jc w:val="center"/>
                        <w:rPr>
                          <w:rFonts w:ascii="標楷體" w:eastAsia="標楷體" w:hAnsi="標楷體"/>
                        </w:rPr>
                      </w:pPr>
                      <w:r w:rsidRPr="008E60F1">
                        <w:rPr>
                          <w:rFonts w:ascii="標楷體" w:eastAsia="標楷體" w:hAnsi="標楷體" w:hint="eastAsia"/>
                        </w:rPr>
                        <w:t>申請借款</w:t>
                      </w:r>
                      <w:r>
                        <w:rPr>
                          <w:rFonts w:ascii="標楷體" w:eastAsia="標楷體" w:hAnsi="標楷體"/>
                        </w:rPr>
                        <w:br/>
                      </w:r>
                      <w:r w:rsidRPr="008E60F1">
                        <w:rPr>
                          <w:rFonts w:ascii="標楷體" w:eastAsia="標楷體" w:hAnsi="標楷體" w:hint="eastAsia"/>
                        </w:rPr>
                        <w:t>文件/合約</w:t>
                      </w:r>
                    </w:p>
                  </w:txbxContent>
                </v:textbox>
              </v:shape>
            </w:pict>
          </mc:Fallback>
        </mc:AlternateContent>
      </w:r>
    </w:p>
    <w:p w:rsidR="007072E6" w:rsidRPr="005247B6" w:rsidRDefault="007072E6" w:rsidP="007072E6">
      <w:pPr>
        <w:ind w:left="480"/>
        <w:rPr>
          <w:rFonts w:ascii="Times New Roman" w:eastAsia="標楷體" w:hAnsi="Times New Roman"/>
        </w:rPr>
      </w:pPr>
    </w:p>
    <w:p w:rsidR="007072E6" w:rsidRPr="005247B6" w:rsidRDefault="007072E6" w:rsidP="007072E6">
      <w:pPr>
        <w:ind w:left="480"/>
        <w:rPr>
          <w:rFonts w:ascii="Times New Roman" w:eastAsia="標楷體" w:hAnsi="Times New Roman"/>
        </w:rPr>
      </w:pP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95104" behindDoc="0" locked="0" layoutInCell="1" allowOverlap="1" wp14:anchorId="705A25BD" wp14:editId="4D66C150">
                <wp:simplePos x="0" y="0"/>
                <wp:positionH relativeFrom="column">
                  <wp:posOffset>1056640</wp:posOffset>
                </wp:positionH>
                <wp:positionV relativeFrom="paragraph">
                  <wp:posOffset>216535</wp:posOffset>
                </wp:positionV>
                <wp:extent cx="3053080" cy="422275"/>
                <wp:effectExtent l="0" t="0" r="13970" b="34925"/>
                <wp:wrapNone/>
                <wp:docPr id="5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4222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4" style="position:absolute;margin-left:83.2pt;margin-top:17.05pt;width:240.4pt;height:3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"/>
            </w:pict>
          </mc:Fallback>
        </mc:AlternateContent>
      </w:r>
      <w:r>
        <w:rPr>
          <w:rFonts w:ascii="Times New Roman" w:eastAsia="標楷體" w:hAnsi="Times New Roman"/>
          <w:noProof/>
        </w:rPr>
        <mc:AlternateContent>
          <mc:Choice Requires="wps">
            <w:drawing>
              <wp:anchor distT="0" distB="0" distL="114298" distR="114298" simplePos="0" relativeHeight="251672576" behindDoc="0" locked="0" layoutInCell="1" allowOverlap="1" wp14:anchorId="7A130B6D" wp14:editId="47AA4DFB">
                <wp:simplePos x="0" y="0"/>
                <wp:positionH relativeFrom="column">
                  <wp:posOffset>4521834</wp:posOffset>
                </wp:positionH>
                <wp:positionV relativeFrom="paragraph">
                  <wp:posOffset>74295</wp:posOffset>
                </wp:positionV>
                <wp:extent cx="0" cy="288290"/>
                <wp:effectExtent l="76200" t="0" r="57150" b="54610"/>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6.05pt;margin-top:5.85pt;width:0;height:22.7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">
                <v:stroke endarrow="block"/>
              </v:shape>
            </w:pict>
          </mc:Fallback>
        </mc:AlternateContent>
      </w: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94080" behindDoc="0" locked="0" layoutInCell="1" allowOverlap="1" wp14:anchorId="6B7E79E9" wp14:editId="6E17D6C7">
                <wp:simplePos x="0" y="0"/>
                <wp:positionH relativeFrom="column">
                  <wp:posOffset>3200400</wp:posOffset>
                </wp:positionH>
                <wp:positionV relativeFrom="paragraph">
                  <wp:posOffset>127635</wp:posOffset>
                </wp:positionV>
                <wp:extent cx="342900" cy="276225"/>
                <wp:effectExtent l="0" t="0" r="0" b="9525"/>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A8" w:rsidRPr="00F81F0B" w:rsidRDefault="006E47A8" w:rsidP="007072E6">
                            <w:pPr>
                              <w:jc w:val="cente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77" type="#_x0000_t202" style="position:absolute;left:0;text-align:left;margin-left:252pt;margin-top:10.05pt;width:27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6E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" filled="f" stroked="f">
                <v:textbox>
                  <w:txbxContent>
                    <w:p w:rsidR="006E47A8" w:rsidRPr="00F81F0B" w:rsidRDefault="006E47A8" w:rsidP="007072E6">
                      <w:pPr>
                        <w:jc w:val="cente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r>
        <w:rPr>
          <w:rFonts w:ascii="Times New Roman" w:eastAsia="標楷體" w:hAnsi="Times New Roman"/>
          <w:noProof/>
        </w:rPr>
        <mc:AlternateContent>
          <mc:Choice Requires="wps">
            <w:drawing>
              <wp:anchor distT="0" distB="0" distL="114298" distR="114298" simplePos="0" relativeHeight="251673600" behindDoc="0" locked="0" layoutInCell="1" allowOverlap="1" wp14:anchorId="23978928" wp14:editId="07757690">
                <wp:simplePos x="0" y="0"/>
                <wp:positionH relativeFrom="column">
                  <wp:posOffset>4544059</wp:posOffset>
                </wp:positionH>
                <wp:positionV relativeFrom="paragraph">
                  <wp:posOffset>673735</wp:posOffset>
                </wp:positionV>
                <wp:extent cx="0" cy="288290"/>
                <wp:effectExtent l="76200" t="0" r="57150" b="5461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57.8pt;margin-top:53.05pt;width:0;height:22.7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6NQ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">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674624" behindDoc="0" locked="0" layoutInCell="1" allowOverlap="1" wp14:anchorId="40521A2D" wp14:editId="28C2FC1A">
                <wp:simplePos x="0" y="0"/>
                <wp:positionH relativeFrom="column">
                  <wp:posOffset>4072255</wp:posOffset>
                </wp:positionH>
                <wp:positionV relativeFrom="paragraph">
                  <wp:posOffset>978535</wp:posOffset>
                </wp:positionV>
                <wp:extent cx="972185" cy="467995"/>
                <wp:effectExtent l="0" t="0" r="18415" b="27305"/>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6E47A8" w:rsidRPr="008E60F1" w:rsidRDefault="006E47A8" w:rsidP="007072E6">
                            <w:pPr>
                              <w:spacing w:before="120" w:after="120"/>
                              <w:jc w:val="center"/>
                              <w:rPr>
                                <w:rFonts w:ascii="標楷體" w:eastAsia="標楷體" w:hAnsi="標楷體"/>
                              </w:rPr>
                            </w:pPr>
                            <w:r>
                              <w:rPr>
                                <w:rFonts w:ascii="標楷體" w:eastAsia="標楷體" w:hAnsi="標楷體" w:hint="eastAsia"/>
                              </w:rPr>
                              <w:t>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78" type="#_x0000_t202" style="position:absolute;left:0;text-align:left;margin-left:320.65pt;margin-top:77.05pt;width:76.55pt;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">
                <v:textbox>
                  <w:txbxContent>
                    <w:p w:rsidR="006E47A8" w:rsidRPr="008E60F1" w:rsidRDefault="006E47A8" w:rsidP="007072E6">
                      <w:pPr>
                        <w:spacing w:before="120" w:after="120"/>
                        <w:jc w:val="center"/>
                        <w:rPr>
                          <w:rFonts w:ascii="標楷體" w:eastAsia="標楷體" w:hAnsi="標楷體"/>
                        </w:rPr>
                      </w:pPr>
                      <w:r>
                        <w:rPr>
                          <w:rFonts w:ascii="標楷體" w:eastAsia="標楷體" w:hAnsi="標楷體" w:hint="eastAsia"/>
                        </w:rPr>
                        <w:t>用印</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71552" behindDoc="0" locked="0" layoutInCell="1" allowOverlap="1" wp14:anchorId="5B4E3D6C" wp14:editId="6397391D">
                <wp:simplePos x="0" y="0"/>
                <wp:positionH relativeFrom="column">
                  <wp:posOffset>4107180</wp:posOffset>
                </wp:positionH>
                <wp:positionV relativeFrom="paragraph">
                  <wp:posOffset>127635</wp:posOffset>
                </wp:positionV>
                <wp:extent cx="828040" cy="539750"/>
                <wp:effectExtent l="19050" t="19050" r="29210" b="31750"/>
                <wp:wrapNone/>
                <wp:docPr id="4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539750"/>
                        </a:xfrm>
                        <a:prstGeom prst="diamond">
                          <a:avLst/>
                        </a:prstGeom>
                        <a:solidFill>
                          <a:srgbClr val="FFFFFF"/>
                        </a:solidFill>
                        <a:ln w="9525">
                          <a:solidFill>
                            <a:srgbClr val="000000"/>
                          </a:solidFill>
                          <a:miter lim="800000"/>
                          <a:headEnd/>
                          <a:tailEnd/>
                        </a:ln>
                      </wps:spPr>
                      <wps:txbx>
                        <w:txbxContent>
                          <w:p w:rsidR="006E47A8" w:rsidRPr="000A7E6B" w:rsidRDefault="006E47A8" w:rsidP="007072E6">
                            <w:pPr>
                              <w:jc w:val="center"/>
                              <w:rPr>
                                <w:rFonts w:ascii="標楷體" w:eastAsia="標楷體" w:hAnsi="標楷體"/>
                              </w:rPr>
                            </w:pPr>
                            <w:r w:rsidRPr="000A7E6B">
                              <w:rPr>
                                <w:rFonts w:ascii="標楷體" w:eastAsia="標楷體" w:hAnsi="標楷體" w:hint="eastAsia"/>
                              </w:rPr>
                              <w:t>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179" type="#_x0000_t4" style="position:absolute;left:0;text-align:left;margin-left:323.4pt;margin-top:10.05pt;width:65.2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">
                <v:textbox>
                  <w:txbxContent>
                    <w:p w:rsidR="006E47A8" w:rsidRPr="000A7E6B" w:rsidRDefault="006E47A8" w:rsidP="007072E6">
                      <w:pPr>
                        <w:jc w:val="center"/>
                        <w:rPr>
                          <w:rFonts w:ascii="標楷體" w:eastAsia="標楷體" w:hAnsi="標楷體"/>
                        </w:rPr>
                      </w:pPr>
                      <w:r w:rsidRPr="000A7E6B">
                        <w:rPr>
                          <w:rFonts w:ascii="標楷體" w:eastAsia="標楷體" w:hAnsi="標楷體" w:hint="eastAsia"/>
                        </w:rPr>
                        <w:t>核准</w:t>
                      </w:r>
                    </w:p>
                  </w:txbxContent>
                </v:textbox>
              </v:shape>
            </w:pict>
          </mc:Fallback>
        </mc:AlternateContent>
      </w:r>
    </w:p>
    <w:p w:rsidR="007072E6" w:rsidRPr="005247B6" w:rsidRDefault="007072E6" w:rsidP="007072E6">
      <w:pPr>
        <w:ind w:left="480"/>
        <w:rPr>
          <w:rFonts w:ascii="Times New Roman" w:eastAsia="標楷體" w:hAnsi="Times New Roman"/>
        </w:rPr>
      </w:pP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93056" behindDoc="0" locked="0" layoutInCell="1" allowOverlap="1" wp14:anchorId="3B77086B" wp14:editId="608AC683">
                <wp:simplePos x="0" y="0"/>
                <wp:positionH relativeFrom="column">
                  <wp:posOffset>4629785</wp:posOffset>
                </wp:positionH>
                <wp:positionV relativeFrom="paragraph">
                  <wp:posOffset>210185</wp:posOffset>
                </wp:positionV>
                <wp:extent cx="342900" cy="276225"/>
                <wp:effectExtent l="0" t="0" r="0" b="952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A8" w:rsidRPr="00F81F0B" w:rsidRDefault="006E47A8" w:rsidP="007072E6">
                            <w:pPr>
                              <w:jc w:val="center"/>
                              <w:rPr>
                                <w:rFonts w:ascii="標楷體" w:eastAsia="標楷體" w:hAnsi="標楷體"/>
                              </w:rPr>
                            </w:pPr>
                            <w:r w:rsidRPr="00F81F0B">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80" type="#_x0000_t202" style="position:absolute;left:0;text-align:left;margin-left:364.55pt;margin-top:16.55pt;width:27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" filled="f" stroked="f">
                <v:textbox>
                  <w:txbxContent>
                    <w:p w:rsidR="006E47A8" w:rsidRPr="00F81F0B" w:rsidRDefault="006E47A8" w:rsidP="007072E6">
                      <w:pPr>
                        <w:jc w:val="center"/>
                        <w:rPr>
                          <w:rFonts w:ascii="標楷體" w:eastAsia="標楷體" w:hAnsi="標楷體"/>
                        </w:rPr>
                      </w:pPr>
                      <w:r w:rsidRPr="00F81F0B">
                        <w:rPr>
                          <w:rFonts w:ascii="標楷體" w:eastAsia="標楷體" w:hAnsi="標楷體" w:hint="eastAsia"/>
                        </w:rPr>
                        <w:t>是</w:t>
                      </w:r>
                    </w:p>
                  </w:txbxContent>
                </v:textbox>
              </v:shape>
            </w:pict>
          </mc:Fallback>
        </mc:AlternateContent>
      </w:r>
    </w:p>
    <w:p w:rsidR="007072E6" w:rsidRPr="005247B6" w:rsidRDefault="007072E6" w:rsidP="007072E6">
      <w:pPr>
        <w:ind w:left="480"/>
        <w:rPr>
          <w:rFonts w:ascii="Times New Roman" w:eastAsia="標楷體" w:hAnsi="Times New Roman"/>
        </w:rPr>
      </w:pP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75648" behindDoc="0" locked="0" layoutInCell="1" allowOverlap="1" wp14:anchorId="46EE8108" wp14:editId="46D8E9E5">
                <wp:simplePos x="0" y="0"/>
                <wp:positionH relativeFrom="column">
                  <wp:posOffset>628015</wp:posOffset>
                </wp:positionH>
                <wp:positionV relativeFrom="paragraph">
                  <wp:posOffset>47625</wp:posOffset>
                </wp:positionV>
                <wp:extent cx="972185" cy="467995"/>
                <wp:effectExtent l="0" t="0" r="18415" b="27305"/>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6E47A8" w:rsidRPr="008E60F1" w:rsidRDefault="006E47A8" w:rsidP="007072E6">
                            <w:pPr>
                              <w:spacing w:before="120" w:after="120"/>
                              <w:jc w:val="center"/>
                              <w:rPr>
                                <w:rFonts w:ascii="標楷體" w:eastAsia="標楷體" w:hAnsi="標楷體"/>
                              </w:rPr>
                            </w:pPr>
                            <w:r>
                              <w:rPr>
                                <w:rFonts w:ascii="標楷體" w:eastAsia="標楷體" w:hAnsi="標楷體" w:hint="eastAsia"/>
                              </w:rPr>
                              <w:t>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81" type="#_x0000_t202" style="position:absolute;left:0;text-align:left;margin-left:49.45pt;margin-top:3.75pt;width:76.55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">
                <v:textbox>
                  <w:txbxContent>
                    <w:p w:rsidR="006E47A8" w:rsidRPr="008E60F1" w:rsidRDefault="006E47A8" w:rsidP="007072E6">
                      <w:pPr>
                        <w:spacing w:before="120" w:after="120"/>
                        <w:jc w:val="center"/>
                        <w:rPr>
                          <w:rFonts w:ascii="標楷體" w:eastAsia="標楷體" w:hAnsi="標楷體"/>
                        </w:rPr>
                      </w:pPr>
                      <w:r>
                        <w:rPr>
                          <w:rFonts w:ascii="標楷體" w:eastAsia="標楷體" w:hAnsi="標楷體" w:hint="eastAsia"/>
                        </w:rPr>
                        <w:t>審核</w:t>
                      </w:r>
                    </w:p>
                  </w:txbxContent>
                </v:textbox>
              </v:shape>
            </w:pict>
          </mc:Fallback>
        </mc:AlternateContent>
      </w: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4294967294" distB="4294967294" distL="114300" distR="114300" simplePos="0" relativeHeight="251682816" behindDoc="0" locked="0" layoutInCell="1" allowOverlap="1" wp14:anchorId="0A91D5CE" wp14:editId="17C3EA9F">
                <wp:simplePos x="0" y="0"/>
                <wp:positionH relativeFrom="column">
                  <wp:posOffset>1614170</wp:posOffset>
                </wp:positionH>
                <wp:positionV relativeFrom="paragraph">
                  <wp:posOffset>118744</wp:posOffset>
                </wp:positionV>
                <wp:extent cx="2447290" cy="0"/>
                <wp:effectExtent l="38100" t="76200" r="0" b="9525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27.1pt;margin-top:9.35pt;width:192.7pt;height:0;flip:x;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33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">
                <v:stroke endarrow="block"/>
              </v:shape>
            </w:pict>
          </mc:Fallback>
        </mc:AlternateContent>
      </w:r>
      <w:r>
        <w:rPr>
          <w:rFonts w:ascii="Times New Roman" w:eastAsia="標楷體" w:hAnsi="Times New Roman"/>
          <w:noProof/>
        </w:rPr>
        <mc:AlternateContent>
          <mc:Choice Requires="wps">
            <w:drawing>
              <wp:anchor distT="4294967294" distB="4294967294" distL="114300" distR="114300" simplePos="0" relativeHeight="251683840" behindDoc="0" locked="0" layoutInCell="1" allowOverlap="1" wp14:anchorId="520CA4BC" wp14:editId="4A18AB5E">
                <wp:simplePos x="0" y="0"/>
                <wp:positionH relativeFrom="column">
                  <wp:posOffset>1638300</wp:posOffset>
                </wp:positionH>
                <wp:positionV relativeFrom="paragraph">
                  <wp:posOffset>800099</wp:posOffset>
                </wp:positionV>
                <wp:extent cx="2447290" cy="0"/>
                <wp:effectExtent l="38100" t="76200" r="0" b="95250"/>
                <wp:wrapNone/>
                <wp:docPr id="4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29pt;margin-top:63pt;width:192.7pt;height:0;flip:x;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G6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">
                <v:stroke endarrow="block"/>
              </v:shape>
            </w:pict>
          </mc:Fallback>
        </mc:AlternateContent>
      </w: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0" distB="0" distL="114298" distR="114298" simplePos="0" relativeHeight="251689984" behindDoc="0" locked="0" layoutInCell="1" allowOverlap="1" wp14:anchorId="2F7324A5" wp14:editId="6F518C34">
                <wp:simplePos x="0" y="0"/>
                <wp:positionH relativeFrom="column">
                  <wp:posOffset>1076324</wp:posOffset>
                </wp:positionH>
                <wp:positionV relativeFrom="paragraph">
                  <wp:posOffset>2406650</wp:posOffset>
                </wp:positionV>
                <wp:extent cx="0" cy="288290"/>
                <wp:effectExtent l="76200" t="0" r="57150" b="54610"/>
                <wp:wrapNone/>
                <wp:docPr id="4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4.75pt;margin-top:189.5pt;width:0;height:22.7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ZeNQ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">
                <v:stroke endarrow="block"/>
              </v:shape>
            </w:pict>
          </mc:Fallback>
        </mc:AlternateContent>
      </w:r>
      <w:r>
        <w:rPr>
          <w:rFonts w:ascii="Times New Roman" w:eastAsia="標楷體" w:hAnsi="Times New Roman"/>
          <w:noProof/>
        </w:rPr>
        <mc:AlternateContent>
          <mc:Choice Requires="wps">
            <w:drawing>
              <wp:anchor distT="0" distB="0" distL="114298" distR="114298" simplePos="0" relativeHeight="251687936" behindDoc="0" locked="0" layoutInCell="1" allowOverlap="1" wp14:anchorId="267CA4EC" wp14:editId="16CFB925">
                <wp:simplePos x="0" y="0"/>
                <wp:positionH relativeFrom="column">
                  <wp:posOffset>1076324</wp:posOffset>
                </wp:positionH>
                <wp:positionV relativeFrom="paragraph">
                  <wp:posOffset>1568450</wp:posOffset>
                </wp:positionV>
                <wp:extent cx="0" cy="288290"/>
                <wp:effectExtent l="76200" t="0" r="57150" b="5461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4.75pt;margin-top:123.5pt;width:0;height:22.7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izNQIAAF4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">
                <v:stroke endarrow="block"/>
              </v:shape>
            </w:pict>
          </mc:Fallback>
        </mc:AlternateContent>
      </w:r>
      <w:r>
        <w:rPr>
          <w:rFonts w:ascii="Times New Roman" w:eastAsia="標楷體" w:hAnsi="Times New Roman"/>
          <w:noProof/>
        </w:rPr>
        <mc:AlternateContent>
          <mc:Choice Requires="wps">
            <w:drawing>
              <wp:anchor distT="0" distB="0" distL="114298" distR="114298" simplePos="0" relativeHeight="251681792" behindDoc="0" locked="0" layoutInCell="1" allowOverlap="1" wp14:anchorId="39FE77E4" wp14:editId="724A2930">
                <wp:simplePos x="0" y="0"/>
                <wp:positionH relativeFrom="column">
                  <wp:posOffset>1076324</wp:posOffset>
                </wp:positionH>
                <wp:positionV relativeFrom="paragraph">
                  <wp:posOffset>810895</wp:posOffset>
                </wp:positionV>
                <wp:extent cx="0" cy="288290"/>
                <wp:effectExtent l="76200" t="0" r="57150" b="54610"/>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84.75pt;margin-top:63.85pt;width:0;height:22.7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">
                <v:stroke endarrow="block"/>
              </v:shape>
            </w:pict>
          </mc:Fallback>
        </mc:AlternateContent>
      </w:r>
      <w:r>
        <w:rPr>
          <w:rFonts w:ascii="Times New Roman" w:eastAsia="標楷體" w:hAnsi="Times New Roman"/>
          <w:noProof/>
        </w:rPr>
        <mc:AlternateContent>
          <mc:Choice Requires="wps">
            <w:drawing>
              <wp:anchor distT="0" distB="0" distL="114298" distR="114298" simplePos="0" relativeHeight="251680768" behindDoc="0" locked="0" layoutInCell="1" allowOverlap="1" wp14:anchorId="221AFB98" wp14:editId="0032B1F1">
                <wp:simplePos x="0" y="0"/>
                <wp:positionH relativeFrom="column">
                  <wp:posOffset>1076324</wp:posOffset>
                </wp:positionH>
                <wp:positionV relativeFrom="paragraph">
                  <wp:posOffset>67310</wp:posOffset>
                </wp:positionV>
                <wp:extent cx="0" cy="288290"/>
                <wp:effectExtent l="76200" t="0" r="57150" b="54610"/>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4.75pt;margin-top:5.3pt;width:0;height:22.7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6/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">
                <v:stroke endarrow="block"/>
              </v:shape>
            </w:pict>
          </mc:Fallback>
        </mc:AlternateContent>
      </w: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76672" behindDoc="0" locked="0" layoutInCell="1" allowOverlap="1" wp14:anchorId="33E1151C" wp14:editId="5CF3B39B">
                <wp:simplePos x="0" y="0"/>
                <wp:positionH relativeFrom="column">
                  <wp:posOffset>628015</wp:posOffset>
                </wp:positionH>
                <wp:positionV relativeFrom="paragraph">
                  <wp:posOffset>114300</wp:posOffset>
                </wp:positionV>
                <wp:extent cx="972185" cy="467995"/>
                <wp:effectExtent l="0" t="0" r="18415" b="27305"/>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6E47A8" w:rsidRPr="008E60F1" w:rsidRDefault="006E47A8" w:rsidP="007072E6">
                            <w:pPr>
                              <w:spacing w:before="120" w:after="120"/>
                              <w:jc w:val="center"/>
                              <w:rPr>
                                <w:rFonts w:ascii="標楷體" w:eastAsia="標楷體" w:hAnsi="標楷體"/>
                              </w:rPr>
                            </w:pPr>
                            <w:r>
                              <w:rPr>
                                <w:rFonts w:ascii="標楷體" w:eastAsia="標楷體" w:hAnsi="標楷體" w:hint="eastAsia"/>
                              </w:rPr>
                              <w:t>核貸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82" type="#_x0000_t202" style="position:absolute;left:0;text-align:left;margin-left:49.45pt;margin-top:9pt;width:76.55pt;height:3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">
                <v:textbox>
                  <w:txbxContent>
                    <w:p w:rsidR="006E47A8" w:rsidRPr="008E60F1" w:rsidRDefault="006E47A8" w:rsidP="007072E6">
                      <w:pPr>
                        <w:spacing w:before="120" w:after="120"/>
                        <w:jc w:val="center"/>
                        <w:rPr>
                          <w:rFonts w:ascii="標楷體" w:eastAsia="標楷體" w:hAnsi="標楷體"/>
                        </w:rPr>
                      </w:pPr>
                      <w:r>
                        <w:rPr>
                          <w:rFonts w:ascii="標楷體" w:eastAsia="標楷體" w:hAnsi="標楷體" w:hint="eastAsia"/>
                        </w:rPr>
                        <w:t>核貸</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78720" behindDoc="0" locked="0" layoutInCell="1" allowOverlap="1" wp14:anchorId="0C3E20C5" wp14:editId="467BE8C7">
                <wp:simplePos x="0" y="0"/>
                <wp:positionH relativeFrom="column">
                  <wp:posOffset>4085590</wp:posOffset>
                </wp:positionH>
                <wp:positionV relativeFrom="paragraph">
                  <wp:posOffset>106045</wp:posOffset>
                </wp:positionV>
                <wp:extent cx="972185" cy="467995"/>
                <wp:effectExtent l="0" t="0" r="18415" b="2730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6E47A8" w:rsidRPr="008E60F1" w:rsidRDefault="006E47A8" w:rsidP="007072E6">
                            <w:pPr>
                              <w:spacing w:before="120" w:after="120"/>
                              <w:jc w:val="center"/>
                              <w:rPr>
                                <w:rFonts w:ascii="標楷體" w:eastAsia="標楷體" w:hAnsi="標楷體"/>
                              </w:rPr>
                            </w:pPr>
                            <w:proofErr w:type="gramStart"/>
                            <w:r>
                              <w:rPr>
                                <w:rFonts w:ascii="標楷體" w:eastAsia="標楷體" w:hAnsi="標楷體" w:hint="eastAsia"/>
                              </w:rPr>
                              <w:t>設定抵質押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83" type="#_x0000_t202" style="position:absolute;left:0;text-align:left;margin-left:321.7pt;margin-top:8.35pt;width:76.55pt;height:3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">
                <v:textbox>
                  <w:txbxContent>
                    <w:p w:rsidR="006E47A8" w:rsidRPr="008E60F1" w:rsidRDefault="006E47A8" w:rsidP="007072E6">
                      <w:pPr>
                        <w:spacing w:before="120" w:after="120"/>
                        <w:jc w:val="center"/>
                        <w:rPr>
                          <w:rFonts w:ascii="標楷體" w:eastAsia="標楷體" w:hAnsi="標楷體"/>
                        </w:rPr>
                      </w:pPr>
                      <w:proofErr w:type="gramStart"/>
                      <w:r>
                        <w:rPr>
                          <w:rFonts w:ascii="標楷體" w:eastAsia="標楷體" w:hAnsi="標楷體" w:hint="eastAsia"/>
                        </w:rPr>
                        <w:t>設定抵質押</w:t>
                      </w:r>
                      <w:proofErr w:type="gramEnd"/>
                    </w:p>
                  </w:txbxContent>
                </v:textbox>
              </v:shape>
            </w:pict>
          </mc:Fallback>
        </mc:AlternateContent>
      </w:r>
    </w:p>
    <w:p w:rsidR="007072E6" w:rsidRPr="005247B6" w:rsidRDefault="007072E6" w:rsidP="007072E6">
      <w:pPr>
        <w:ind w:left="480"/>
        <w:rPr>
          <w:rFonts w:ascii="Times New Roman" w:eastAsia="標楷體" w:hAnsi="Times New Roman"/>
        </w:rPr>
      </w:pPr>
    </w:p>
    <w:p w:rsidR="007072E6" w:rsidRPr="005247B6" w:rsidRDefault="007072E6" w:rsidP="007072E6">
      <w:pPr>
        <w:ind w:left="480"/>
        <w:rPr>
          <w:rFonts w:ascii="Times New Roman" w:eastAsia="標楷體" w:hAnsi="Times New Roman"/>
        </w:rPr>
      </w:pPr>
    </w:p>
    <w:p w:rsidR="007072E6" w:rsidRPr="005247B6" w:rsidRDefault="0060373D" w:rsidP="007072E6">
      <w:pPr>
        <w:tabs>
          <w:tab w:val="left" w:pos="6936"/>
        </w:tabs>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79744" behindDoc="0" locked="0" layoutInCell="1" allowOverlap="1" wp14:anchorId="1A9DF183" wp14:editId="3846F28D">
                <wp:simplePos x="0" y="0"/>
                <wp:positionH relativeFrom="column">
                  <wp:posOffset>4085590</wp:posOffset>
                </wp:positionH>
                <wp:positionV relativeFrom="paragraph">
                  <wp:posOffset>114300</wp:posOffset>
                </wp:positionV>
                <wp:extent cx="972185" cy="539750"/>
                <wp:effectExtent l="0" t="0" r="18415" b="1270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6E47A8" w:rsidRPr="008E60F1" w:rsidRDefault="006E47A8" w:rsidP="007072E6">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(長、</w:t>
                            </w:r>
                            <w:proofErr w:type="gramStart"/>
                            <w:r>
                              <w:rPr>
                                <w:rFonts w:ascii="標楷體" w:eastAsia="標楷體" w:hAnsi="標楷體" w:hint="eastAsia"/>
                              </w:rPr>
                              <w:t>短借</w:t>
                            </w:r>
                            <w:proofErr w:type="gramEnd"/>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84" type="#_x0000_t202" style="position:absolute;left:0;text-align:left;margin-left:321.7pt;margin-top:9pt;width:76.55pt;height: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">
                <v:textbox>
                  <w:txbxContent>
                    <w:p w:rsidR="006E47A8" w:rsidRPr="008E60F1" w:rsidRDefault="006E47A8" w:rsidP="007072E6">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w:t>
                      </w:r>
                      <w:r>
                        <w:rPr>
                          <w:rFonts w:ascii="標楷體" w:eastAsia="標楷體" w:hAnsi="標楷體" w:hint="eastAsia"/>
                        </w:rPr>
                        <w:t>長、</w:t>
                      </w:r>
                      <w:proofErr w:type="gramStart"/>
                      <w:r>
                        <w:rPr>
                          <w:rFonts w:ascii="標楷體" w:eastAsia="標楷體" w:hAnsi="標楷體" w:hint="eastAsia"/>
                        </w:rPr>
                        <w:t>短借</w:t>
                      </w:r>
                      <w:proofErr w:type="gramEnd"/>
                      <w:r>
                        <w:rPr>
                          <w:rFonts w:ascii="標楷體" w:eastAsia="標楷體" w:hAnsi="標楷體" w:hint="eastAsia"/>
                        </w:rPr>
                        <w:t>)</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77696" behindDoc="0" locked="0" layoutInCell="1" allowOverlap="1" wp14:anchorId="14D3DB66" wp14:editId="1E94992B">
                <wp:simplePos x="0" y="0"/>
                <wp:positionH relativeFrom="column">
                  <wp:posOffset>628015</wp:posOffset>
                </wp:positionH>
                <wp:positionV relativeFrom="paragraph">
                  <wp:posOffset>186055</wp:posOffset>
                </wp:positionV>
                <wp:extent cx="972185" cy="467995"/>
                <wp:effectExtent l="0" t="0" r="18415" b="2730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6E47A8" w:rsidRPr="008E60F1" w:rsidRDefault="006E47A8" w:rsidP="007072E6">
                            <w:pPr>
                              <w:spacing w:before="120" w:after="120"/>
                              <w:jc w:val="center"/>
                              <w:rPr>
                                <w:rFonts w:ascii="標楷體" w:eastAsia="標楷體" w:hAnsi="標楷體"/>
                              </w:rPr>
                            </w:pPr>
                            <w:r>
                              <w:rPr>
                                <w:rFonts w:ascii="標楷體" w:eastAsia="標楷體" w:hAnsi="標楷體" w:hint="eastAsia"/>
                              </w:rPr>
                              <w:t>撥款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85" type="#_x0000_t202" style="position:absolute;left:0;text-align:left;margin-left:49.45pt;margin-top:14.65pt;width:76.55pt;height:3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">
                <v:textbox>
                  <w:txbxContent>
                    <w:p w:rsidR="006E47A8" w:rsidRPr="008E60F1" w:rsidRDefault="006E47A8" w:rsidP="007072E6">
                      <w:pPr>
                        <w:spacing w:before="120" w:after="120"/>
                        <w:jc w:val="center"/>
                        <w:rPr>
                          <w:rFonts w:ascii="標楷體" w:eastAsia="標楷體" w:hAnsi="標楷體"/>
                        </w:rPr>
                      </w:pPr>
                      <w:r>
                        <w:rPr>
                          <w:rFonts w:ascii="標楷體" w:eastAsia="標楷體" w:hAnsi="標楷體" w:hint="eastAsia"/>
                        </w:rPr>
                        <w:t>撥款</w:t>
                      </w:r>
                    </w:p>
                  </w:txbxContent>
                </v:textbox>
              </v:shape>
            </w:pict>
          </mc:Fallback>
        </mc:AlternateContent>
      </w:r>
      <w:r w:rsidR="007072E6" w:rsidRPr="005247B6">
        <w:rPr>
          <w:rFonts w:ascii="Times New Roman" w:eastAsia="標楷體" w:hAnsi="Times New Roman"/>
        </w:rPr>
        <w:tab/>
      </w: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92032" behindDoc="0" locked="0" layoutInCell="1" allowOverlap="1" wp14:anchorId="45C4DA8A" wp14:editId="2C00CAC2">
                <wp:simplePos x="0" y="0"/>
                <wp:positionH relativeFrom="column">
                  <wp:posOffset>1600200</wp:posOffset>
                </wp:positionH>
                <wp:positionV relativeFrom="paragraph">
                  <wp:posOffset>135890</wp:posOffset>
                </wp:positionV>
                <wp:extent cx="3457575" cy="1692275"/>
                <wp:effectExtent l="38100" t="0" r="257175" b="98425"/>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57575" cy="1692275"/>
                        </a:xfrm>
                        <a:prstGeom prst="bentConnector3">
                          <a:avLst>
                            <a:gd name="adj1" fmla="val -6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4" style="position:absolute;margin-left:126pt;margin-top:10.7pt;width:272.25pt;height:133.25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" adj="-1440">
                <v:stroke endarrow="block"/>
              </v:shape>
            </w:pict>
          </mc:Fallback>
        </mc:AlternateContent>
      </w:r>
      <w:r>
        <w:rPr>
          <w:rFonts w:ascii="Times New Roman" w:eastAsia="標楷體" w:hAnsi="Times New Roman"/>
          <w:noProof/>
        </w:rPr>
        <mc:AlternateContent>
          <mc:Choice Requires="wps">
            <w:drawing>
              <wp:anchor distT="4294967294" distB="4294967294" distL="114300" distR="114300" simplePos="0" relativeHeight="251684864" behindDoc="0" locked="0" layoutInCell="1" allowOverlap="1" wp14:anchorId="356F3A29" wp14:editId="07170DE4">
                <wp:simplePos x="0" y="0"/>
                <wp:positionH relativeFrom="column">
                  <wp:posOffset>1604010</wp:posOffset>
                </wp:positionH>
                <wp:positionV relativeFrom="paragraph">
                  <wp:posOffset>176529</wp:posOffset>
                </wp:positionV>
                <wp:extent cx="2472055" cy="0"/>
                <wp:effectExtent l="0" t="76200" r="23495" b="9525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26.3pt;margin-top:13.9pt;width:194.65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kfNgIAAF8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">
                <v:stroke endarrow="block"/>
              </v:shape>
            </w:pict>
          </mc:Fallback>
        </mc:AlternateContent>
      </w:r>
    </w:p>
    <w:p w:rsidR="007072E6" w:rsidRPr="005247B6" w:rsidRDefault="007072E6" w:rsidP="007072E6">
      <w:pPr>
        <w:ind w:left="480"/>
        <w:rPr>
          <w:rFonts w:ascii="Times New Roman" w:eastAsia="標楷體" w:hAnsi="Times New Roman"/>
        </w:rPr>
      </w:pPr>
    </w:p>
    <w:p w:rsidR="007072E6" w:rsidRPr="005247B6" w:rsidRDefault="007072E6" w:rsidP="007072E6">
      <w:pPr>
        <w:ind w:left="480"/>
        <w:rPr>
          <w:rFonts w:ascii="Times New Roman" w:eastAsia="標楷體" w:hAnsi="Times New Roman"/>
        </w:rPr>
      </w:pP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86912" behindDoc="0" locked="0" layoutInCell="1" allowOverlap="1" wp14:anchorId="1A7C92E3" wp14:editId="381BC4A4">
                <wp:simplePos x="0" y="0"/>
                <wp:positionH relativeFrom="column">
                  <wp:posOffset>634365</wp:posOffset>
                </wp:positionH>
                <wp:positionV relativeFrom="paragraph">
                  <wp:posOffset>38100</wp:posOffset>
                </wp:positionV>
                <wp:extent cx="972185" cy="539750"/>
                <wp:effectExtent l="0" t="0" r="18415" b="1270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6E47A8" w:rsidRPr="008E60F1" w:rsidRDefault="006E47A8" w:rsidP="007072E6">
                            <w:pPr>
                              <w:jc w:val="center"/>
                              <w:rPr>
                                <w:rFonts w:ascii="標楷體" w:eastAsia="標楷體" w:hAnsi="標楷體"/>
                              </w:rPr>
                            </w:pPr>
                            <w:r>
                              <w:rPr>
                                <w:rFonts w:ascii="標楷體" w:eastAsia="標楷體" w:hAnsi="標楷體" w:hint="eastAsia"/>
                              </w:rPr>
                              <w:t>開立利息</w:t>
                            </w:r>
                            <w:r>
                              <w:rPr>
                                <w:rFonts w:ascii="標楷體" w:eastAsia="標楷體" w:hAnsi="標楷體"/>
                              </w:rPr>
                              <w:br/>
                            </w:r>
                            <w:r>
                              <w:rPr>
                                <w:rFonts w:ascii="標楷體" w:eastAsia="標楷體" w:hAnsi="標楷體" w:hint="eastAsia"/>
                              </w:rPr>
                              <w:t>收據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86" type="#_x0000_t202" style="position:absolute;left:0;text-align:left;margin-left:49.95pt;margin-top:3pt;width:76.55pt;height: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">
                <v:textbox>
                  <w:txbxContent>
                    <w:p w:rsidR="006E47A8" w:rsidRPr="008E60F1" w:rsidRDefault="006E47A8" w:rsidP="007072E6">
                      <w:pPr>
                        <w:jc w:val="center"/>
                        <w:rPr>
                          <w:rFonts w:ascii="標楷體" w:eastAsia="標楷體" w:hAnsi="標楷體"/>
                        </w:rPr>
                      </w:pPr>
                      <w:r>
                        <w:rPr>
                          <w:rFonts w:ascii="標楷體" w:eastAsia="標楷體" w:hAnsi="標楷體" w:hint="eastAsia"/>
                        </w:rPr>
                        <w:t>開立利息</w:t>
                      </w:r>
                      <w:r>
                        <w:rPr>
                          <w:rFonts w:ascii="標楷體" w:eastAsia="標楷體" w:hAnsi="標楷體"/>
                        </w:rPr>
                        <w:br/>
                      </w:r>
                      <w:r>
                        <w:rPr>
                          <w:rFonts w:ascii="標楷體" w:eastAsia="標楷體" w:hAnsi="標楷體" w:hint="eastAsia"/>
                        </w:rPr>
                        <w:t>收據</w:t>
                      </w:r>
                    </w:p>
                  </w:txbxContent>
                </v:textbox>
              </v:shape>
            </w:pict>
          </mc:Fallback>
        </mc:AlternateContent>
      </w: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91008" behindDoc="0" locked="0" layoutInCell="1" allowOverlap="1" wp14:anchorId="1C538792" wp14:editId="4B84A429">
                <wp:simplePos x="0" y="0"/>
                <wp:positionH relativeFrom="column">
                  <wp:posOffset>1638300</wp:posOffset>
                </wp:positionH>
                <wp:positionV relativeFrom="paragraph">
                  <wp:posOffset>114300</wp:posOffset>
                </wp:positionV>
                <wp:extent cx="2468880" cy="234950"/>
                <wp:effectExtent l="0" t="0" r="64770" b="8890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234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4" style="position:absolute;margin-left:129pt;margin-top:9pt;width:194.4pt;height: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">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685888" behindDoc="0" locked="0" layoutInCell="1" allowOverlap="1" wp14:anchorId="3A9A949B" wp14:editId="5743E4BC">
                <wp:simplePos x="0" y="0"/>
                <wp:positionH relativeFrom="column">
                  <wp:posOffset>4107180</wp:posOffset>
                </wp:positionH>
                <wp:positionV relativeFrom="paragraph">
                  <wp:posOffset>0</wp:posOffset>
                </wp:positionV>
                <wp:extent cx="972185" cy="539750"/>
                <wp:effectExtent l="0" t="0" r="18415" b="1270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6E47A8" w:rsidRPr="008E60F1" w:rsidRDefault="006E47A8" w:rsidP="007072E6">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(利息)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87" type="#_x0000_t202" style="position:absolute;left:0;text-align:left;margin-left:323.4pt;margin-top:0;width:76.55pt;height: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">
                <v:textbox>
                  <w:txbxContent>
                    <w:p w:rsidR="006E47A8" w:rsidRPr="008E60F1" w:rsidRDefault="006E47A8" w:rsidP="007072E6">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w:t>
                      </w:r>
                      <w:r>
                        <w:rPr>
                          <w:rFonts w:ascii="標楷體" w:eastAsia="標楷體" w:hAnsi="標楷體" w:hint="eastAsia"/>
                        </w:rPr>
                        <w:t>利息)</w:t>
                      </w:r>
                    </w:p>
                  </w:txbxContent>
                </v:textbox>
              </v:shape>
            </w:pict>
          </mc:Fallback>
        </mc:AlternateContent>
      </w:r>
    </w:p>
    <w:p w:rsidR="007072E6" w:rsidRPr="005247B6" w:rsidRDefault="007072E6" w:rsidP="007072E6">
      <w:pPr>
        <w:ind w:left="480"/>
        <w:rPr>
          <w:rFonts w:ascii="Times New Roman" w:eastAsia="標楷體" w:hAnsi="Times New Roman"/>
        </w:rPr>
      </w:pPr>
    </w:p>
    <w:p w:rsidR="007072E6" w:rsidRPr="005247B6" w:rsidRDefault="0060373D" w:rsidP="007072E6">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88960" behindDoc="0" locked="0" layoutInCell="1" allowOverlap="1" wp14:anchorId="62AAE5BF" wp14:editId="513CCE57">
                <wp:simplePos x="0" y="0"/>
                <wp:positionH relativeFrom="column">
                  <wp:posOffset>644525</wp:posOffset>
                </wp:positionH>
                <wp:positionV relativeFrom="paragraph">
                  <wp:posOffset>182880</wp:posOffset>
                </wp:positionV>
                <wp:extent cx="972185" cy="539750"/>
                <wp:effectExtent l="0" t="0" r="18415" b="1270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6E47A8" w:rsidRPr="008E60F1" w:rsidRDefault="006E47A8" w:rsidP="007072E6">
                            <w:pPr>
                              <w:spacing w:before="120"/>
                              <w:jc w:val="center"/>
                              <w:rPr>
                                <w:rFonts w:ascii="標楷體" w:eastAsia="標楷體" w:hAnsi="標楷體"/>
                              </w:rPr>
                            </w:pPr>
                            <w:r>
                              <w:rPr>
                                <w:rFonts w:ascii="標楷體" w:eastAsia="標楷體" w:hAnsi="標楷體" w:hint="eastAsia"/>
                              </w:rPr>
                              <w:t>還款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88" type="#_x0000_t202" style="position:absolute;left:0;text-align:left;margin-left:50.75pt;margin-top:14.4pt;width:76.55pt;height: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">
                <v:textbox>
                  <w:txbxContent>
                    <w:p w:rsidR="006E47A8" w:rsidRPr="008E60F1" w:rsidRDefault="006E47A8" w:rsidP="007072E6">
                      <w:pPr>
                        <w:spacing w:before="120"/>
                        <w:jc w:val="center"/>
                        <w:rPr>
                          <w:rFonts w:ascii="標楷體" w:eastAsia="標楷體" w:hAnsi="標楷體"/>
                        </w:rPr>
                      </w:pPr>
                      <w:r>
                        <w:rPr>
                          <w:rFonts w:ascii="標楷體" w:eastAsia="標楷體" w:hAnsi="標楷體" w:hint="eastAsia"/>
                        </w:rPr>
                        <w:t>還款</w:t>
                      </w:r>
                    </w:p>
                  </w:txbxContent>
                </v:textbox>
              </v:shape>
            </w:pict>
          </mc:Fallback>
        </mc:AlternateContent>
      </w:r>
    </w:p>
    <w:p w:rsidR="007072E6" w:rsidRPr="005247B6" w:rsidRDefault="007072E6" w:rsidP="007072E6">
      <w:pPr>
        <w:ind w:left="480"/>
        <w:rPr>
          <w:rFonts w:ascii="Times New Roman" w:eastAsia="標楷體" w:hAnsi="Times New Roman"/>
        </w:rPr>
      </w:pPr>
    </w:p>
    <w:p w:rsidR="007072E6" w:rsidRPr="005247B6" w:rsidRDefault="007072E6" w:rsidP="007072E6">
      <w:pPr>
        <w:ind w:left="480"/>
        <w:rPr>
          <w:rFonts w:ascii="Times New Roman" w:eastAsia="標楷體" w:hAnsi="Times New Roman"/>
        </w:rPr>
      </w:pPr>
    </w:p>
    <w:p w:rsidR="007072E6" w:rsidRPr="005247B6" w:rsidRDefault="007072E6" w:rsidP="007072E6">
      <w:pPr>
        <w:ind w:left="480"/>
        <w:rPr>
          <w:rFonts w:ascii="Times New Roman" w:eastAsia="標楷體" w:hAnsi="Times New Roman"/>
        </w:rPr>
      </w:pPr>
    </w:p>
    <w:p w:rsidR="007072E6" w:rsidRPr="005247B6" w:rsidRDefault="007072E6" w:rsidP="007072E6">
      <w:pPr>
        <w:ind w:left="480"/>
        <w:rPr>
          <w:rFonts w:ascii="Times New Roman" w:eastAsia="標楷體" w:hAnsi="Times New Roman"/>
        </w:rPr>
      </w:pPr>
    </w:p>
    <w:p w:rsidR="007072E6" w:rsidRPr="005247B6" w:rsidRDefault="007072E6" w:rsidP="007072E6">
      <w:pPr>
        <w:ind w:left="480"/>
        <w:rPr>
          <w:rFonts w:ascii="Times New Roman" w:eastAsia="標楷體" w:hAnsi="Times New Roman"/>
        </w:rPr>
      </w:pPr>
    </w:p>
    <w:p w:rsidR="007072E6" w:rsidRPr="005247B6" w:rsidRDefault="007072E6" w:rsidP="007072E6">
      <w:pPr>
        <w:ind w:left="480"/>
        <w:rPr>
          <w:rFonts w:ascii="Times New Roman" w:eastAsia="標楷體" w:hAnsi="Times New Roman"/>
        </w:rPr>
      </w:pPr>
    </w:p>
    <w:p w:rsidR="007072E6" w:rsidRPr="005247B6" w:rsidRDefault="007072E6" w:rsidP="00A1196D">
      <w:pPr>
        <w:pStyle w:val="2"/>
        <w:numPr>
          <w:ilvl w:val="0"/>
          <w:numId w:val="31"/>
        </w:numPr>
        <w:rPr>
          <w:rFonts w:ascii="Times New Roman" w:hAnsi="Times New Roman"/>
        </w:rPr>
      </w:pPr>
      <w:bookmarkStart w:id="80" w:name="_Toc431886069"/>
      <w:bookmarkStart w:id="81" w:name="_Toc441222991"/>
      <w:r w:rsidRPr="005247B6">
        <w:rPr>
          <w:rFonts w:ascii="Times New Roman" w:hAnsi="Times New Roman"/>
        </w:rPr>
        <w:lastRenderedPageBreak/>
        <w:t>作業程序</w:t>
      </w:r>
      <w:bookmarkEnd w:id="80"/>
      <w:bookmarkEnd w:id="81"/>
    </w:p>
    <w:p w:rsidR="007072E6" w:rsidRPr="005247B6" w:rsidRDefault="007072E6" w:rsidP="00A1196D">
      <w:pPr>
        <w:pStyle w:val="3"/>
        <w:numPr>
          <w:ilvl w:val="1"/>
          <w:numId w:val="39"/>
        </w:numPr>
        <w:rPr>
          <w:rFonts w:ascii="Times New Roman" w:hAnsi="Times New Roman"/>
        </w:rPr>
      </w:pPr>
      <w:bookmarkStart w:id="82" w:name="_Toc431886070"/>
      <w:bookmarkStart w:id="83" w:name="_Toc441222992"/>
      <w:r w:rsidRPr="005247B6">
        <w:rPr>
          <w:rFonts w:ascii="Times New Roman" w:hAnsi="Times New Roman"/>
        </w:rPr>
        <w:t>融資額度之申請作業</w:t>
      </w:r>
      <w:bookmarkEnd w:id="82"/>
      <w:bookmarkEnd w:id="83"/>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3.1.1</w:t>
      </w:r>
      <w:r w:rsidRPr="005247B6">
        <w:rPr>
          <w:rFonts w:ascii="Times New Roman" w:eastAsia="標楷體" w:hAnsi="Times New Roman"/>
        </w:rPr>
        <w:t>公司視資金需求於舉債借款前分析借款之利弊得失及用途，與金融機構洽談後比較各銀行提供之條件，包括利率、擔保情形及限制條件等，經權責主管核准後擇優呈報董事會核准，決定融資額度及條件。</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3.1.2</w:t>
      </w:r>
      <w:r w:rsidRPr="005247B6">
        <w:rPr>
          <w:rFonts w:ascii="Times New Roman" w:eastAsia="標楷體" w:hAnsi="Times New Roman"/>
        </w:rPr>
        <w:t>財會人員應填寫申請書，呈權責主管核准，辦理用印及安排對保事項，並覆核借款合約條款後以簽訂合約。</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3.1.3</w:t>
      </w:r>
      <w:r w:rsidRPr="005247B6">
        <w:rPr>
          <w:rFonts w:ascii="Times New Roman" w:eastAsia="標楷體" w:hAnsi="Times New Roman"/>
        </w:rPr>
        <w:t>若借款有設定擔保品者，應依合約辦理物權設定，並呈權責主管核准。</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3.1.4</w:t>
      </w:r>
      <w:r w:rsidRPr="005247B6">
        <w:rPr>
          <w:rFonts w:ascii="Times New Roman" w:eastAsia="標楷體" w:hAnsi="Times New Roman"/>
        </w:rPr>
        <w:t>借款如係指定用途者，依計劃或約定進行，不可移作他用。</w:t>
      </w:r>
    </w:p>
    <w:p w:rsidR="007072E6" w:rsidRPr="005247B6" w:rsidRDefault="007072E6" w:rsidP="007318AB">
      <w:pPr>
        <w:pStyle w:val="3"/>
        <w:rPr>
          <w:rFonts w:ascii="Times New Roman" w:hAnsi="Times New Roman"/>
        </w:rPr>
      </w:pPr>
      <w:bookmarkStart w:id="84" w:name="_Toc431886071"/>
      <w:bookmarkStart w:id="85" w:name="_Toc441222993"/>
      <w:r w:rsidRPr="005247B6">
        <w:rPr>
          <w:rFonts w:ascii="Times New Roman" w:hAnsi="Times New Roman"/>
        </w:rPr>
        <w:t>抵</w:t>
      </w:r>
      <w:r w:rsidRPr="005247B6">
        <w:rPr>
          <w:rFonts w:ascii="Times New Roman" w:hAnsi="Times New Roman"/>
        </w:rPr>
        <w:t>(</w:t>
      </w:r>
      <w:r w:rsidRPr="005247B6">
        <w:rPr>
          <w:rFonts w:ascii="Times New Roman" w:hAnsi="Times New Roman"/>
        </w:rPr>
        <w:t>質</w:t>
      </w:r>
      <w:r w:rsidRPr="005247B6">
        <w:rPr>
          <w:rFonts w:ascii="Times New Roman" w:hAnsi="Times New Roman"/>
        </w:rPr>
        <w:t>)</w:t>
      </w:r>
      <w:r w:rsidRPr="005247B6">
        <w:rPr>
          <w:rFonts w:ascii="Times New Roman" w:hAnsi="Times New Roman"/>
        </w:rPr>
        <w:t>押管理作業</w:t>
      </w:r>
      <w:bookmarkEnd w:id="84"/>
      <w:bookmarkEnd w:id="85"/>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3.2.1</w:t>
      </w:r>
      <w:r w:rsidRPr="005247B6">
        <w:rPr>
          <w:rFonts w:ascii="Times New Roman" w:eastAsia="標楷體" w:hAnsi="Times New Roman"/>
        </w:rPr>
        <w:t>用於設定質抵押借款之抵</w:t>
      </w:r>
      <w:r w:rsidRPr="005247B6">
        <w:rPr>
          <w:rFonts w:ascii="Times New Roman" w:eastAsia="標楷體" w:hAnsi="Times New Roman"/>
        </w:rPr>
        <w:t>(</w:t>
      </w:r>
      <w:r w:rsidRPr="005247B6">
        <w:rPr>
          <w:rFonts w:ascii="Times New Roman" w:eastAsia="標楷體" w:hAnsi="Times New Roman"/>
        </w:rPr>
        <w:t>質</w:t>
      </w:r>
      <w:r w:rsidRPr="005247B6">
        <w:rPr>
          <w:rFonts w:ascii="Times New Roman" w:eastAsia="標楷體" w:hAnsi="Times New Roman"/>
        </w:rPr>
        <w:t>)</w:t>
      </w:r>
      <w:r w:rsidRPr="005247B6">
        <w:rPr>
          <w:rFonts w:ascii="Times New Roman" w:eastAsia="標楷體" w:hAnsi="Times New Roman"/>
        </w:rPr>
        <w:t>押品或保證票據，其用途應經權責主管核准並呈董事會核准。</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3.2.2</w:t>
      </w:r>
      <w:r w:rsidRPr="005247B6">
        <w:rPr>
          <w:rFonts w:ascii="Times New Roman" w:eastAsia="標楷體" w:hAnsi="Times New Roman"/>
        </w:rPr>
        <w:t>財會人員按照核貸條件如需辦理抵押手續，需備齊抵押資料，連同借款相關文件及還款計劃呈權責主管核准後，始得辦理抵押手續。</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3.2.3</w:t>
      </w:r>
      <w:r w:rsidRPr="005247B6">
        <w:rPr>
          <w:rFonts w:ascii="Times New Roman" w:eastAsia="標楷體" w:hAnsi="Times New Roman"/>
        </w:rPr>
        <w:t>提供抵</w:t>
      </w:r>
      <w:r w:rsidRPr="005247B6">
        <w:rPr>
          <w:rFonts w:ascii="Times New Roman" w:eastAsia="標楷體" w:hAnsi="Times New Roman"/>
        </w:rPr>
        <w:t>(</w:t>
      </w:r>
      <w:r w:rsidRPr="005247B6">
        <w:rPr>
          <w:rFonts w:ascii="Times New Roman" w:eastAsia="標楷體" w:hAnsi="Times New Roman"/>
        </w:rPr>
        <w:t>質</w:t>
      </w:r>
      <w:r w:rsidRPr="005247B6">
        <w:rPr>
          <w:rFonts w:ascii="Times New Roman" w:eastAsia="標楷體" w:hAnsi="Times New Roman"/>
        </w:rPr>
        <w:t>)</w:t>
      </w:r>
      <w:r w:rsidRPr="005247B6">
        <w:rPr>
          <w:rFonts w:ascii="Times New Roman" w:eastAsia="標楷體" w:hAnsi="Times New Roman"/>
        </w:rPr>
        <w:t>押品或簽發保證本票需與公司業務有關並確實記錄，若有異動時隨時更新。</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3.2.4</w:t>
      </w:r>
      <w:r w:rsidRPr="005247B6">
        <w:rPr>
          <w:rFonts w:ascii="Times New Roman" w:eastAsia="標楷體" w:hAnsi="Times New Roman"/>
        </w:rPr>
        <w:t>提供擔保借款所取得之收據或保管條，呈權責主管複核後應予妥善保管。</w:t>
      </w:r>
    </w:p>
    <w:p w:rsidR="007072E6" w:rsidRPr="005247B6" w:rsidRDefault="007072E6" w:rsidP="007318AB">
      <w:pPr>
        <w:pStyle w:val="3"/>
        <w:rPr>
          <w:rFonts w:ascii="Times New Roman" w:hAnsi="Times New Roman"/>
        </w:rPr>
      </w:pPr>
      <w:bookmarkStart w:id="86" w:name="_Toc431886072"/>
      <w:bookmarkStart w:id="87" w:name="_Toc441222994"/>
      <w:r w:rsidRPr="005247B6">
        <w:rPr>
          <w:rFonts w:ascii="Times New Roman" w:hAnsi="Times New Roman"/>
        </w:rPr>
        <w:t>借款額度之動用作業</w:t>
      </w:r>
      <w:bookmarkEnd w:id="86"/>
      <w:bookmarkEnd w:id="87"/>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3.3.1</w:t>
      </w:r>
      <w:r w:rsidRPr="005247B6">
        <w:rPr>
          <w:rFonts w:ascii="Times New Roman" w:eastAsia="標楷體" w:hAnsi="Times New Roman"/>
        </w:rPr>
        <w:t>財會人員依據現金收支情形評估資金調度狀況，決定借款金額後填具借款申請單（表</w:t>
      </w:r>
      <w:r w:rsidRPr="005247B6">
        <w:rPr>
          <w:rFonts w:ascii="Times New Roman" w:eastAsia="標楷體" w:hAnsi="Times New Roman"/>
        </w:rPr>
        <w:t>5-1-1</w:t>
      </w:r>
      <w:r w:rsidRPr="005247B6">
        <w:rPr>
          <w:rFonts w:ascii="Times New Roman" w:eastAsia="標楷體" w:hAnsi="Times New Roman"/>
        </w:rPr>
        <w:t>），並檢附金融機構之借款支用申請文件，呈權責主管用印後，將申請文件交付借款機構。</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bCs/>
        </w:rPr>
        <w:t xml:space="preserve">3.3.2 </w:t>
      </w:r>
      <w:r w:rsidRPr="005247B6">
        <w:rPr>
          <w:rFonts w:ascii="Times New Roman" w:eastAsia="標楷體" w:hAnsi="Times New Roman"/>
          <w:bCs/>
        </w:rPr>
        <w:t>借款金額若超過董事會已核准之融資額度限額，應提報董事會討論議決。</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 xml:space="preserve">3.3.3 </w:t>
      </w:r>
      <w:r w:rsidRPr="005247B6">
        <w:rPr>
          <w:rFonts w:ascii="Times New Roman" w:eastAsia="標楷體" w:hAnsi="Times New Roman"/>
        </w:rPr>
        <w:t>申貸款項應直接撥入公司帳戶。</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3.3.4</w:t>
      </w:r>
      <w:r w:rsidRPr="005247B6">
        <w:rPr>
          <w:rFonts w:ascii="Times New Roman" w:eastAsia="標楷體" w:hAnsi="Times New Roman"/>
        </w:rPr>
        <w:t>支付利息時，借款銀行依貸款契約約定於還本付息日就約定帳戶內扣款，財會人員取得銀行寄發之繳納收據，覆核所支付之利息無誤並編製傳票</w:t>
      </w:r>
      <w:proofErr w:type="gramStart"/>
      <w:r w:rsidRPr="005247B6">
        <w:rPr>
          <w:rFonts w:ascii="Times New Roman" w:eastAsia="標楷體" w:hAnsi="Times New Roman"/>
        </w:rPr>
        <w:t>入帳</w:t>
      </w:r>
      <w:proofErr w:type="gramEnd"/>
      <w:r w:rsidRPr="005247B6">
        <w:rPr>
          <w:rFonts w:ascii="Times New Roman" w:eastAsia="標楷體" w:hAnsi="Times New Roman"/>
        </w:rPr>
        <w:t>。</w:t>
      </w:r>
    </w:p>
    <w:p w:rsidR="007072E6" w:rsidRPr="005247B6" w:rsidRDefault="007072E6" w:rsidP="007318AB">
      <w:pPr>
        <w:pStyle w:val="3"/>
        <w:rPr>
          <w:rFonts w:ascii="Times New Roman" w:hAnsi="Times New Roman"/>
        </w:rPr>
      </w:pPr>
      <w:bookmarkStart w:id="88" w:name="_Toc431886073"/>
      <w:bookmarkStart w:id="89" w:name="_Toc441222995"/>
      <w:r w:rsidRPr="005247B6">
        <w:rPr>
          <w:rFonts w:ascii="Times New Roman" w:hAnsi="Times New Roman"/>
        </w:rPr>
        <w:lastRenderedPageBreak/>
        <w:t>借款到期及還款作業</w:t>
      </w:r>
      <w:bookmarkEnd w:id="88"/>
      <w:bookmarkEnd w:id="89"/>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3.4.1</w:t>
      </w:r>
      <w:r w:rsidRPr="005247B6">
        <w:rPr>
          <w:rFonts w:ascii="Times New Roman" w:eastAsia="標楷體" w:hAnsi="Times New Roman"/>
        </w:rPr>
        <w:t>財會人員隨時檢視借款資料，以掌握借款到期日，並考慮資金運用狀況及資金籌措能力，決定換約或還款。</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 xml:space="preserve">3.4.2 </w:t>
      </w:r>
      <w:r w:rsidRPr="005247B6">
        <w:rPr>
          <w:rFonts w:ascii="Times New Roman" w:eastAsia="標楷體" w:hAnsi="Times New Roman"/>
        </w:rPr>
        <w:t>借款到期若欲展期，需依本作業程序重新辦理額度申請及借款作業。</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3.4.3</w:t>
      </w:r>
      <w:r w:rsidRPr="005247B6">
        <w:rPr>
          <w:rFonts w:ascii="Times New Roman" w:eastAsia="標楷體" w:hAnsi="Times New Roman"/>
        </w:rPr>
        <w:t>若決議還款，財會人員應確認還款金額與借款合約是否一致後填寫相關文件呈權責主管核准後，進行付款作業，並通知</w:t>
      </w:r>
      <w:proofErr w:type="gramStart"/>
      <w:r w:rsidRPr="005247B6">
        <w:rPr>
          <w:rFonts w:ascii="Times New Roman" w:eastAsia="標楷體" w:hAnsi="Times New Roman"/>
        </w:rPr>
        <w:t>入帳</w:t>
      </w:r>
      <w:proofErr w:type="gramEnd"/>
      <w:r w:rsidRPr="005247B6">
        <w:rPr>
          <w:rFonts w:ascii="Times New Roman" w:eastAsia="標楷體" w:hAnsi="Times New Roman"/>
        </w:rPr>
        <w:t>。</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 xml:space="preserve">3.4.4 </w:t>
      </w:r>
      <w:r w:rsidRPr="005247B6">
        <w:rPr>
          <w:rFonts w:ascii="Times New Roman" w:eastAsia="標楷體" w:hAnsi="Times New Roman"/>
        </w:rPr>
        <w:t>若借款尚未到期而公司欲提前償還時，經權責主管核准後執行之。</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 xml:space="preserve">3.4.5 </w:t>
      </w:r>
      <w:r w:rsidRPr="005247B6">
        <w:rPr>
          <w:rFonts w:ascii="Times New Roman" w:eastAsia="標楷體" w:hAnsi="Times New Roman"/>
        </w:rPr>
        <w:t>抵押借款還款時，財會人員應收回擔保</w:t>
      </w:r>
      <w:proofErr w:type="gramStart"/>
      <w:r w:rsidRPr="005247B6">
        <w:rPr>
          <w:rFonts w:ascii="Times New Roman" w:eastAsia="標楷體" w:hAnsi="Times New Roman"/>
        </w:rPr>
        <w:t>品或塗銷</w:t>
      </w:r>
      <w:proofErr w:type="gramEnd"/>
      <w:r w:rsidRPr="005247B6">
        <w:rPr>
          <w:rFonts w:ascii="Times New Roman" w:eastAsia="標楷體" w:hAnsi="Times New Roman"/>
        </w:rPr>
        <w:t>抵押設質記錄。</w:t>
      </w:r>
    </w:p>
    <w:p w:rsidR="007072E6" w:rsidRPr="005247B6" w:rsidRDefault="007072E6" w:rsidP="007318AB">
      <w:pPr>
        <w:pStyle w:val="3"/>
        <w:rPr>
          <w:rFonts w:ascii="Times New Roman" w:hAnsi="Times New Roman"/>
        </w:rPr>
      </w:pPr>
      <w:bookmarkStart w:id="90" w:name="_Toc431886074"/>
      <w:bookmarkStart w:id="91" w:name="_Toc441222996"/>
      <w:r w:rsidRPr="005247B6">
        <w:rPr>
          <w:rFonts w:ascii="Times New Roman" w:hAnsi="Times New Roman"/>
        </w:rPr>
        <w:t>借款會計處理作業</w:t>
      </w:r>
      <w:bookmarkEnd w:id="90"/>
      <w:bookmarkEnd w:id="91"/>
    </w:p>
    <w:p w:rsidR="007072E6" w:rsidRPr="005247B6" w:rsidRDefault="007072E6" w:rsidP="007072E6">
      <w:pPr>
        <w:spacing w:line="360" w:lineRule="auto"/>
        <w:ind w:leftChars="349" w:left="1368" w:hangingChars="221" w:hanging="530"/>
        <w:jc w:val="both"/>
        <w:rPr>
          <w:rFonts w:ascii="Times New Roman" w:eastAsia="標楷體" w:hAnsi="Times New Roman"/>
        </w:rPr>
      </w:pPr>
      <w:r w:rsidRPr="005247B6">
        <w:rPr>
          <w:rFonts w:ascii="Times New Roman" w:eastAsia="標楷體" w:hAnsi="Times New Roman"/>
        </w:rPr>
        <w:t>3.5.1</w:t>
      </w:r>
      <w:r w:rsidRPr="005247B6">
        <w:rPr>
          <w:rFonts w:ascii="Times New Roman" w:eastAsia="標楷體" w:hAnsi="Times New Roman"/>
        </w:rPr>
        <w:t>財會人員應將各銀行融資額度、申請日期、借款類別、</w:t>
      </w:r>
      <w:proofErr w:type="gramStart"/>
      <w:r w:rsidRPr="005247B6">
        <w:rPr>
          <w:rFonts w:ascii="Times New Roman" w:eastAsia="標楷體" w:hAnsi="Times New Roman"/>
        </w:rPr>
        <w:t>期間、</w:t>
      </w:r>
      <w:proofErr w:type="gramEnd"/>
      <w:r w:rsidRPr="005247B6">
        <w:rPr>
          <w:rFonts w:ascii="Times New Roman" w:eastAsia="標楷體" w:hAnsi="Times New Roman"/>
        </w:rPr>
        <w:t>利率、實際使用金額、未用額度、償還記錄及其他相關資料，彙總編製「借款</w:t>
      </w:r>
      <w:proofErr w:type="gramStart"/>
      <w:r w:rsidRPr="005247B6">
        <w:rPr>
          <w:rFonts w:ascii="Times New Roman" w:eastAsia="標楷體" w:hAnsi="Times New Roman"/>
        </w:rPr>
        <w:t>明細彙總</w:t>
      </w:r>
      <w:proofErr w:type="gramEnd"/>
      <w:r w:rsidRPr="005247B6">
        <w:rPr>
          <w:rFonts w:ascii="Times New Roman" w:eastAsia="標楷體" w:hAnsi="Times New Roman"/>
        </w:rPr>
        <w:t>表」（表</w:t>
      </w:r>
      <w:r w:rsidRPr="005247B6">
        <w:rPr>
          <w:rFonts w:ascii="Times New Roman" w:eastAsia="標楷體" w:hAnsi="Times New Roman"/>
        </w:rPr>
        <w:t>5-1-2</w:t>
      </w:r>
      <w:r w:rsidRPr="005247B6">
        <w:rPr>
          <w:rFonts w:ascii="Times New Roman" w:eastAsia="標楷體" w:hAnsi="Times New Roman"/>
        </w:rPr>
        <w:t>）呈權責主管覆核無誤後作為控制到期辦理換約、償還及資金調度之依據。</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 xml:space="preserve">3.5.2 </w:t>
      </w:r>
      <w:r w:rsidRPr="005247B6">
        <w:rPr>
          <w:rFonts w:ascii="Times New Roman" w:eastAsia="標楷體" w:hAnsi="Times New Roman"/>
        </w:rPr>
        <w:t>所有借、還款之款項應直接撥入公司帳戶或由公司帳戶撥還處理。</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 xml:space="preserve">3.5.3 </w:t>
      </w:r>
      <w:r w:rsidRPr="005247B6">
        <w:rPr>
          <w:rFonts w:ascii="Times New Roman" w:eastAsia="標楷體" w:hAnsi="Times New Roman"/>
        </w:rPr>
        <w:t>借款、還款之相關資料應交付財會人員及時</w:t>
      </w:r>
      <w:proofErr w:type="gramStart"/>
      <w:r w:rsidRPr="005247B6">
        <w:rPr>
          <w:rFonts w:ascii="Times New Roman" w:eastAsia="標楷體" w:hAnsi="Times New Roman"/>
        </w:rPr>
        <w:t>入帳</w:t>
      </w:r>
      <w:proofErr w:type="gramEnd"/>
      <w:r w:rsidRPr="005247B6">
        <w:rPr>
          <w:rFonts w:ascii="Times New Roman" w:eastAsia="標楷體" w:hAnsi="Times New Roman"/>
        </w:rPr>
        <w:t>。</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 xml:space="preserve">3.5.4 </w:t>
      </w:r>
      <w:r w:rsidRPr="005247B6">
        <w:rPr>
          <w:rFonts w:ascii="Times New Roman" w:eastAsia="標楷體" w:hAnsi="Times New Roman"/>
        </w:rPr>
        <w:t>借款合約及各項申請資料副本應由財會人員妥善留存。</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3.5.5</w:t>
      </w:r>
      <w:r w:rsidRPr="005247B6">
        <w:rPr>
          <w:rFonts w:ascii="Times New Roman" w:eastAsia="標楷體" w:hAnsi="Times New Roman"/>
        </w:rPr>
        <w:t>借款若有提供擔保品者，財務單位應取得保管收據或其他證明文件，即時記錄保管。</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3.5.6</w:t>
      </w:r>
      <w:r w:rsidRPr="005247B6">
        <w:rPr>
          <w:rFonts w:ascii="Times New Roman" w:eastAsia="標楷體" w:hAnsi="Times New Roman"/>
        </w:rPr>
        <w:t>借款若提供保證票據者，申請人應於開立支票前提出簽呈申請，經權責主管核准後，財務人員依據辦理並紀錄於備查簿內。保證本票備忘分錄會計傳票應經適當核准。</w:t>
      </w:r>
    </w:p>
    <w:p w:rsidR="007072E6" w:rsidRPr="005247B6" w:rsidRDefault="007072E6" w:rsidP="007072E6">
      <w:pPr>
        <w:widowControl/>
        <w:rPr>
          <w:rFonts w:ascii="Times New Roman" w:eastAsia="標楷體" w:hAnsi="Times New Roman"/>
        </w:rPr>
      </w:pPr>
      <w:r w:rsidRPr="005247B6">
        <w:rPr>
          <w:rFonts w:ascii="Times New Roman" w:eastAsia="標楷體" w:hAnsi="Times New Roman"/>
        </w:rPr>
        <w:br w:type="page"/>
      </w:r>
    </w:p>
    <w:p w:rsidR="007072E6" w:rsidRPr="005247B6" w:rsidRDefault="007072E6" w:rsidP="00A1196D">
      <w:pPr>
        <w:pStyle w:val="2"/>
        <w:numPr>
          <w:ilvl w:val="0"/>
          <w:numId w:val="31"/>
        </w:numPr>
        <w:rPr>
          <w:rFonts w:ascii="Times New Roman" w:hAnsi="Times New Roman"/>
        </w:rPr>
      </w:pPr>
      <w:bookmarkStart w:id="92" w:name="_Toc431886075"/>
      <w:bookmarkStart w:id="93" w:name="_Toc441222997"/>
      <w:r w:rsidRPr="005247B6">
        <w:rPr>
          <w:rFonts w:ascii="Times New Roman" w:hAnsi="Times New Roman"/>
        </w:rPr>
        <w:lastRenderedPageBreak/>
        <w:t>表單範本</w:t>
      </w:r>
      <w:bookmarkEnd w:id="92"/>
      <w:bookmarkEnd w:id="93"/>
    </w:p>
    <w:p w:rsidR="007072E6" w:rsidRPr="005247B6" w:rsidRDefault="007072E6" w:rsidP="007072E6">
      <w:pPr>
        <w:rPr>
          <w:rFonts w:ascii="Times New Roman" w:eastAsia="標楷體" w:hAnsi="Times New Roman"/>
        </w:rPr>
      </w:pPr>
      <w:r w:rsidRPr="005247B6">
        <w:rPr>
          <w:rFonts w:ascii="Times New Roman" w:eastAsia="標楷體" w:hAnsi="Times New Roman"/>
        </w:rPr>
        <w:t>表</w:t>
      </w:r>
      <w:r w:rsidRPr="005247B6">
        <w:rPr>
          <w:rFonts w:ascii="Times New Roman" w:eastAsia="標楷體" w:hAnsi="Times New Roman"/>
        </w:rPr>
        <w:t>5-1-1</w:t>
      </w:r>
      <w:r w:rsidRPr="005247B6">
        <w:rPr>
          <w:rFonts w:ascii="Times New Roman" w:eastAsia="標楷體" w:hAnsi="Times New Roman"/>
        </w:rPr>
        <w:t>借款申請單</w:t>
      </w:r>
    </w:p>
    <w:p w:rsidR="007072E6" w:rsidRPr="005247B6" w:rsidRDefault="007072E6" w:rsidP="007072E6">
      <w:pPr>
        <w:jc w:val="center"/>
        <w:rPr>
          <w:rFonts w:ascii="Times New Roman" w:eastAsia="標楷體" w:hAnsi="Times New Roman"/>
          <w:b/>
          <w:sz w:val="28"/>
          <w:szCs w:val="28"/>
        </w:rPr>
      </w:pPr>
      <w:r w:rsidRPr="005247B6">
        <w:rPr>
          <w:rFonts w:ascii="Times New Roman" w:eastAsia="標楷體" w:hAnsi="Times New Roman"/>
          <w:b/>
          <w:sz w:val="28"/>
          <w:szCs w:val="28"/>
        </w:rPr>
        <w:t>借款申請單</w:t>
      </w:r>
    </w:p>
    <w:p w:rsidR="007072E6" w:rsidRPr="005247B6" w:rsidRDefault="007072E6" w:rsidP="007072E6">
      <w:pPr>
        <w:spacing w:line="240" w:lineRule="exact"/>
        <w:rPr>
          <w:rFonts w:ascii="Times New Roman" w:eastAsia="標楷體" w:hAnsi="Times New Roman"/>
        </w:rPr>
      </w:pPr>
      <w:r w:rsidRPr="005247B6">
        <w:rPr>
          <w:rFonts w:ascii="Times New Roman" w:eastAsia="標楷體" w:hAnsi="Times New Roman"/>
        </w:rPr>
        <w:t>幣</w:t>
      </w:r>
      <w:r w:rsidRPr="005247B6">
        <w:rPr>
          <w:rFonts w:ascii="Times New Roman" w:eastAsia="標楷體" w:hAnsi="Times New Roman"/>
        </w:rPr>
        <w:t xml:space="preserve">    </w:t>
      </w:r>
      <w:r w:rsidRPr="005247B6">
        <w:rPr>
          <w:rFonts w:ascii="Times New Roman" w:eastAsia="標楷體" w:hAnsi="Times New Roman"/>
        </w:rPr>
        <w:t>別：</w:t>
      </w:r>
      <w:r w:rsidRPr="005247B6">
        <w:rPr>
          <w:rFonts w:ascii="Times New Roman" w:eastAsia="標楷體" w:hAnsi="Times New Roman"/>
        </w:rPr>
        <w:t xml:space="preserve">                                                           </w:t>
      </w:r>
    </w:p>
    <w:p w:rsidR="007072E6" w:rsidRPr="005247B6" w:rsidRDefault="007072E6" w:rsidP="007072E6">
      <w:pPr>
        <w:spacing w:afterLines="50" w:after="180"/>
        <w:jc w:val="both"/>
        <w:rPr>
          <w:rFonts w:ascii="Times New Roman" w:eastAsia="標楷體" w:hAnsi="Times New Roman"/>
          <w:b/>
          <w:bCs/>
          <w:sz w:val="20"/>
          <w:szCs w:val="20"/>
        </w:rPr>
      </w:pPr>
      <w:r w:rsidRPr="005247B6">
        <w:rPr>
          <w:rFonts w:ascii="Times New Roman" w:eastAsia="標楷體" w:hAnsi="Times New Roman"/>
        </w:rPr>
        <w:t>申請日期：</w:t>
      </w:r>
      <w:r w:rsidRPr="005247B6">
        <w:rPr>
          <w:rFonts w:ascii="Times New Roman" w:eastAsia="標楷體" w:hAnsi="Times New Roman"/>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8"/>
        <w:gridCol w:w="1200"/>
        <w:gridCol w:w="610"/>
        <w:gridCol w:w="590"/>
        <w:gridCol w:w="1200"/>
        <w:gridCol w:w="1200"/>
        <w:gridCol w:w="240"/>
        <w:gridCol w:w="960"/>
        <w:gridCol w:w="1205"/>
        <w:gridCol w:w="807"/>
      </w:tblGrid>
      <w:tr w:rsidR="007072E6" w:rsidRPr="005247B6" w:rsidTr="007072E6">
        <w:trPr>
          <w:trHeight w:val="1064"/>
        </w:trPr>
        <w:tc>
          <w:tcPr>
            <w:tcW w:w="1348" w:type="dxa"/>
            <w:vAlign w:val="center"/>
          </w:tcPr>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借款銀行</w:t>
            </w:r>
          </w:p>
        </w:tc>
        <w:tc>
          <w:tcPr>
            <w:tcW w:w="4800" w:type="dxa"/>
            <w:gridSpan w:val="5"/>
            <w:vAlign w:val="center"/>
          </w:tcPr>
          <w:p w:rsidR="007072E6" w:rsidRPr="005247B6" w:rsidRDefault="007072E6" w:rsidP="007072E6">
            <w:pPr>
              <w:jc w:val="center"/>
              <w:rPr>
                <w:rFonts w:ascii="Times New Roman" w:eastAsia="標楷體" w:hAnsi="Times New Roman"/>
              </w:rPr>
            </w:pPr>
          </w:p>
        </w:tc>
        <w:tc>
          <w:tcPr>
            <w:tcW w:w="1200" w:type="dxa"/>
            <w:gridSpan w:val="2"/>
            <w:vAlign w:val="center"/>
          </w:tcPr>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借款類別</w:t>
            </w:r>
          </w:p>
        </w:tc>
        <w:tc>
          <w:tcPr>
            <w:tcW w:w="2012" w:type="dxa"/>
            <w:gridSpan w:val="2"/>
            <w:vAlign w:val="center"/>
          </w:tcPr>
          <w:p w:rsidR="007072E6" w:rsidRPr="005247B6" w:rsidRDefault="007072E6" w:rsidP="007072E6">
            <w:pPr>
              <w:jc w:val="center"/>
              <w:rPr>
                <w:rFonts w:ascii="Times New Roman" w:eastAsia="標楷體" w:hAnsi="Times New Roman"/>
              </w:rPr>
            </w:pPr>
          </w:p>
        </w:tc>
      </w:tr>
      <w:tr w:rsidR="007072E6" w:rsidRPr="005247B6" w:rsidTr="007072E6">
        <w:trPr>
          <w:trHeight w:val="1066"/>
        </w:trPr>
        <w:tc>
          <w:tcPr>
            <w:tcW w:w="1348" w:type="dxa"/>
            <w:vAlign w:val="center"/>
          </w:tcPr>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貸款額度</w:t>
            </w:r>
          </w:p>
        </w:tc>
        <w:tc>
          <w:tcPr>
            <w:tcW w:w="1200" w:type="dxa"/>
            <w:vAlign w:val="center"/>
          </w:tcPr>
          <w:p w:rsidR="007072E6" w:rsidRPr="005247B6" w:rsidRDefault="007072E6" w:rsidP="007072E6">
            <w:pPr>
              <w:rPr>
                <w:rFonts w:ascii="Times New Roman" w:eastAsia="標楷體" w:hAnsi="Times New Roman"/>
              </w:rPr>
            </w:pPr>
            <w:r w:rsidRPr="005247B6">
              <w:rPr>
                <w:rFonts w:ascii="Times New Roman" w:eastAsia="標楷體" w:hAnsi="Times New Roman"/>
              </w:rPr>
              <w:t xml:space="preserve"> </w:t>
            </w:r>
          </w:p>
        </w:tc>
        <w:tc>
          <w:tcPr>
            <w:tcW w:w="1200" w:type="dxa"/>
            <w:gridSpan w:val="2"/>
            <w:vAlign w:val="center"/>
          </w:tcPr>
          <w:p w:rsidR="007072E6" w:rsidRPr="005247B6" w:rsidRDefault="007072E6" w:rsidP="007072E6">
            <w:pPr>
              <w:rPr>
                <w:rFonts w:ascii="Times New Roman" w:eastAsia="標楷體" w:hAnsi="Times New Roman"/>
              </w:rPr>
            </w:pPr>
            <w:r w:rsidRPr="005247B6">
              <w:rPr>
                <w:rFonts w:ascii="Times New Roman" w:eastAsia="標楷體" w:hAnsi="Times New Roman"/>
              </w:rPr>
              <w:t>前期動用</w:t>
            </w:r>
          </w:p>
        </w:tc>
        <w:tc>
          <w:tcPr>
            <w:tcW w:w="1200" w:type="dxa"/>
            <w:vAlign w:val="center"/>
          </w:tcPr>
          <w:p w:rsidR="007072E6" w:rsidRPr="005247B6" w:rsidRDefault="007072E6" w:rsidP="007072E6">
            <w:pPr>
              <w:rPr>
                <w:rFonts w:ascii="Times New Roman" w:eastAsia="標楷體" w:hAnsi="Times New Roman"/>
              </w:rPr>
            </w:pPr>
          </w:p>
        </w:tc>
        <w:tc>
          <w:tcPr>
            <w:tcW w:w="1200" w:type="dxa"/>
            <w:vAlign w:val="center"/>
          </w:tcPr>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本期動用</w:t>
            </w:r>
          </w:p>
        </w:tc>
        <w:tc>
          <w:tcPr>
            <w:tcW w:w="1200" w:type="dxa"/>
            <w:gridSpan w:val="2"/>
            <w:vAlign w:val="center"/>
          </w:tcPr>
          <w:p w:rsidR="007072E6" w:rsidRPr="005247B6" w:rsidRDefault="007072E6" w:rsidP="007072E6">
            <w:pPr>
              <w:jc w:val="center"/>
              <w:rPr>
                <w:rFonts w:ascii="Times New Roman" w:eastAsia="標楷體" w:hAnsi="Times New Roman"/>
              </w:rPr>
            </w:pPr>
          </w:p>
        </w:tc>
        <w:tc>
          <w:tcPr>
            <w:tcW w:w="1205" w:type="dxa"/>
            <w:vAlign w:val="center"/>
          </w:tcPr>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借款餘額</w:t>
            </w:r>
          </w:p>
        </w:tc>
        <w:tc>
          <w:tcPr>
            <w:tcW w:w="807" w:type="dxa"/>
            <w:vAlign w:val="center"/>
          </w:tcPr>
          <w:p w:rsidR="007072E6" w:rsidRPr="005247B6" w:rsidRDefault="007072E6" w:rsidP="007072E6">
            <w:pPr>
              <w:jc w:val="center"/>
              <w:rPr>
                <w:rFonts w:ascii="Times New Roman" w:eastAsia="標楷體" w:hAnsi="Times New Roman"/>
              </w:rPr>
            </w:pPr>
          </w:p>
        </w:tc>
      </w:tr>
      <w:tr w:rsidR="007072E6" w:rsidRPr="005247B6" w:rsidTr="007072E6">
        <w:trPr>
          <w:trHeight w:val="902"/>
        </w:trPr>
        <w:tc>
          <w:tcPr>
            <w:tcW w:w="1348" w:type="dxa"/>
            <w:vAlign w:val="center"/>
          </w:tcPr>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本次動</w:t>
            </w:r>
          </w:p>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用期間</w:t>
            </w:r>
          </w:p>
        </w:tc>
        <w:tc>
          <w:tcPr>
            <w:tcW w:w="3600" w:type="dxa"/>
            <w:gridSpan w:val="4"/>
            <w:vAlign w:val="center"/>
          </w:tcPr>
          <w:p w:rsidR="007072E6" w:rsidRPr="005247B6" w:rsidRDefault="007072E6" w:rsidP="007072E6">
            <w:pPr>
              <w:rPr>
                <w:rFonts w:ascii="Times New Roman" w:eastAsia="標楷體" w:hAnsi="Times New Roman"/>
              </w:rPr>
            </w:pPr>
          </w:p>
        </w:tc>
        <w:tc>
          <w:tcPr>
            <w:tcW w:w="1200" w:type="dxa"/>
            <w:vAlign w:val="center"/>
          </w:tcPr>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借款利率</w:t>
            </w:r>
          </w:p>
        </w:tc>
        <w:tc>
          <w:tcPr>
            <w:tcW w:w="3212" w:type="dxa"/>
            <w:gridSpan w:val="4"/>
            <w:vAlign w:val="center"/>
          </w:tcPr>
          <w:p w:rsidR="007072E6" w:rsidRPr="005247B6" w:rsidRDefault="007072E6" w:rsidP="007072E6">
            <w:pPr>
              <w:rPr>
                <w:rFonts w:ascii="Times New Roman" w:eastAsia="標楷體" w:hAnsi="Times New Roman"/>
              </w:rPr>
            </w:pPr>
          </w:p>
        </w:tc>
      </w:tr>
      <w:tr w:rsidR="007072E6" w:rsidRPr="005247B6" w:rsidTr="007072E6">
        <w:trPr>
          <w:cantSplit/>
          <w:trHeight w:val="2722"/>
        </w:trPr>
        <w:tc>
          <w:tcPr>
            <w:tcW w:w="1348" w:type="dxa"/>
            <w:tcBorders>
              <w:bottom w:val="single" w:sz="4" w:space="0" w:color="auto"/>
            </w:tcBorders>
            <w:vAlign w:val="center"/>
          </w:tcPr>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借</w:t>
            </w:r>
          </w:p>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款</w:t>
            </w:r>
          </w:p>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用</w:t>
            </w:r>
          </w:p>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途</w:t>
            </w:r>
          </w:p>
        </w:tc>
        <w:tc>
          <w:tcPr>
            <w:tcW w:w="8012" w:type="dxa"/>
            <w:gridSpan w:val="9"/>
            <w:tcBorders>
              <w:bottom w:val="single" w:sz="4" w:space="0" w:color="auto"/>
            </w:tcBorders>
          </w:tcPr>
          <w:p w:rsidR="007072E6" w:rsidRPr="005247B6" w:rsidRDefault="007072E6" w:rsidP="007072E6">
            <w:pPr>
              <w:jc w:val="both"/>
              <w:rPr>
                <w:rFonts w:ascii="Times New Roman" w:eastAsia="標楷體" w:hAnsi="Times New Roman"/>
              </w:rPr>
            </w:pPr>
          </w:p>
        </w:tc>
      </w:tr>
      <w:tr w:rsidR="007072E6" w:rsidRPr="005247B6" w:rsidTr="007072E6">
        <w:trPr>
          <w:cantSplit/>
          <w:trHeight w:val="2722"/>
        </w:trPr>
        <w:tc>
          <w:tcPr>
            <w:tcW w:w="1348" w:type="dxa"/>
            <w:vAlign w:val="center"/>
          </w:tcPr>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評</w:t>
            </w:r>
          </w:p>
          <w:p w:rsidR="007072E6" w:rsidRPr="005247B6" w:rsidRDefault="007072E6" w:rsidP="007072E6">
            <w:pPr>
              <w:jc w:val="center"/>
              <w:rPr>
                <w:rFonts w:ascii="Times New Roman" w:eastAsia="標楷體" w:hAnsi="Times New Roman"/>
              </w:rPr>
            </w:pPr>
            <w:proofErr w:type="gramStart"/>
            <w:r w:rsidRPr="005247B6">
              <w:rPr>
                <w:rFonts w:ascii="Times New Roman" w:eastAsia="標楷體" w:hAnsi="Times New Roman"/>
              </w:rPr>
              <w:t>估</w:t>
            </w:r>
            <w:proofErr w:type="gramEnd"/>
          </w:p>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說</w:t>
            </w:r>
          </w:p>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明</w:t>
            </w:r>
          </w:p>
        </w:tc>
        <w:tc>
          <w:tcPr>
            <w:tcW w:w="8012" w:type="dxa"/>
            <w:gridSpan w:val="9"/>
          </w:tcPr>
          <w:p w:rsidR="007072E6" w:rsidRPr="005247B6" w:rsidRDefault="007072E6" w:rsidP="007072E6">
            <w:pPr>
              <w:spacing w:line="240" w:lineRule="exact"/>
              <w:ind w:left="254" w:hangingChars="106" w:hanging="254"/>
              <w:rPr>
                <w:rFonts w:ascii="Times New Roman" w:eastAsia="標楷體" w:hAnsi="Times New Roman"/>
              </w:rPr>
            </w:pPr>
          </w:p>
        </w:tc>
      </w:tr>
      <w:tr w:rsidR="007072E6" w:rsidRPr="005247B6" w:rsidTr="007072E6">
        <w:trPr>
          <w:cantSplit/>
          <w:trHeight w:val="381"/>
        </w:trPr>
        <w:tc>
          <w:tcPr>
            <w:tcW w:w="3158" w:type="dxa"/>
            <w:gridSpan w:val="3"/>
            <w:vAlign w:val="center"/>
          </w:tcPr>
          <w:p w:rsidR="007072E6" w:rsidRPr="005247B6" w:rsidRDefault="007072E6" w:rsidP="007072E6">
            <w:pPr>
              <w:jc w:val="center"/>
              <w:rPr>
                <w:rFonts w:ascii="Times New Roman" w:eastAsia="標楷體" w:hAnsi="Times New Roman"/>
              </w:rPr>
            </w:pPr>
            <w:r w:rsidRPr="005247B6">
              <w:rPr>
                <w:rFonts w:ascii="Times New Roman" w:eastAsia="標楷體" w:hAnsi="Times New Roman"/>
              </w:rPr>
              <w:t>董</w:t>
            </w:r>
            <w:r w:rsidRPr="005247B6">
              <w:rPr>
                <w:rFonts w:ascii="Times New Roman" w:eastAsia="標楷體" w:hAnsi="Times New Roman"/>
              </w:rPr>
              <w:t xml:space="preserve"> </w:t>
            </w:r>
            <w:r w:rsidRPr="005247B6">
              <w:rPr>
                <w:rFonts w:ascii="Times New Roman" w:eastAsia="標楷體" w:hAnsi="Times New Roman"/>
              </w:rPr>
              <w:t>事</w:t>
            </w:r>
            <w:r w:rsidRPr="005247B6">
              <w:rPr>
                <w:rFonts w:ascii="Times New Roman" w:eastAsia="標楷體" w:hAnsi="Times New Roman"/>
              </w:rPr>
              <w:t xml:space="preserve"> </w:t>
            </w:r>
            <w:r w:rsidRPr="005247B6">
              <w:rPr>
                <w:rFonts w:ascii="Times New Roman" w:eastAsia="標楷體" w:hAnsi="Times New Roman"/>
              </w:rPr>
              <w:t>長</w:t>
            </w:r>
            <w:r w:rsidRPr="005247B6">
              <w:rPr>
                <w:rFonts w:ascii="Times New Roman" w:eastAsia="標楷體" w:hAnsi="Times New Roman"/>
              </w:rPr>
              <w:t xml:space="preserve"> </w:t>
            </w:r>
            <w:r w:rsidRPr="005247B6">
              <w:rPr>
                <w:rFonts w:ascii="Times New Roman" w:eastAsia="標楷體" w:hAnsi="Times New Roman"/>
              </w:rPr>
              <w:t>核</w:t>
            </w:r>
            <w:r w:rsidRPr="005247B6">
              <w:rPr>
                <w:rFonts w:ascii="Times New Roman" w:eastAsia="標楷體" w:hAnsi="Times New Roman"/>
              </w:rPr>
              <w:t xml:space="preserve"> </w:t>
            </w:r>
            <w:r w:rsidRPr="005247B6">
              <w:rPr>
                <w:rFonts w:ascii="Times New Roman" w:eastAsia="標楷體" w:hAnsi="Times New Roman"/>
              </w:rPr>
              <w:t>准</w:t>
            </w:r>
          </w:p>
        </w:tc>
        <w:tc>
          <w:tcPr>
            <w:tcW w:w="3230" w:type="dxa"/>
            <w:gridSpan w:val="4"/>
            <w:vAlign w:val="center"/>
          </w:tcPr>
          <w:p w:rsidR="007072E6" w:rsidRPr="005247B6" w:rsidRDefault="007072E6" w:rsidP="007072E6">
            <w:pPr>
              <w:ind w:leftChars="-34" w:hangingChars="34" w:hanging="82"/>
              <w:jc w:val="center"/>
              <w:rPr>
                <w:rFonts w:ascii="Times New Roman" w:eastAsia="標楷體" w:hAnsi="Times New Roman"/>
              </w:rPr>
            </w:pPr>
            <w:bookmarkStart w:id="94" w:name="OLE_LINK1"/>
            <w:r w:rsidRPr="005247B6">
              <w:rPr>
                <w:rFonts w:ascii="Times New Roman" w:eastAsia="標楷體" w:hAnsi="Times New Roman"/>
              </w:rPr>
              <w:t>部</w:t>
            </w:r>
            <w:r w:rsidRPr="005247B6">
              <w:rPr>
                <w:rFonts w:ascii="Times New Roman" w:eastAsia="標楷體" w:hAnsi="Times New Roman"/>
              </w:rPr>
              <w:t xml:space="preserve">  </w:t>
            </w:r>
            <w:r w:rsidRPr="005247B6">
              <w:rPr>
                <w:rFonts w:ascii="Times New Roman" w:eastAsia="標楷體" w:hAnsi="Times New Roman"/>
              </w:rPr>
              <w:t>門</w:t>
            </w:r>
            <w:r w:rsidRPr="005247B6">
              <w:rPr>
                <w:rFonts w:ascii="Times New Roman" w:eastAsia="標楷體" w:hAnsi="Times New Roman"/>
              </w:rPr>
              <w:t xml:space="preserve">  </w:t>
            </w:r>
            <w:r w:rsidRPr="005247B6">
              <w:rPr>
                <w:rFonts w:ascii="Times New Roman" w:eastAsia="標楷體" w:hAnsi="Times New Roman"/>
              </w:rPr>
              <w:t>主</w:t>
            </w:r>
            <w:r w:rsidRPr="005247B6">
              <w:rPr>
                <w:rFonts w:ascii="Times New Roman" w:eastAsia="標楷體" w:hAnsi="Times New Roman"/>
              </w:rPr>
              <w:t xml:space="preserve">  </w:t>
            </w:r>
            <w:r w:rsidRPr="005247B6">
              <w:rPr>
                <w:rFonts w:ascii="Times New Roman" w:eastAsia="標楷體" w:hAnsi="Times New Roman"/>
              </w:rPr>
              <w:t>管</w:t>
            </w:r>
            <w:r w:rsidRPr="005247B6">
              <w:rPr>
                <w:rFonts w:ascii="Times New Roman" w:eastAsia="標楷體" w:hAnsi="Times New Roman"/>
              </w:rPr>
              <w:t xml:space="preserve">  </w:t>
            </w:r>
            <w:r w:rsidRPr="005247B6">
              <w:rPr>
                <w:rFonts w:ascii="Times New Roman" w:eastAsia="標楷體" w:hAnsi="Times New Roman"/>
              </w:rPr>
              <w:t>核</w:t>
            </w:r>
            <w:bookmarkEnd w:id="94"/>
            <w:r w:rsidRPr="005247B6">
              <w:rPr>
                <w:rFonts w:ascii="Times New Roman" w:eastAsia="標楷體" w:hAnsi="Times New Roman"/>
              </w:rPr>
              <w:t xml:space="preserve">  </w:t>
            </w:r>
            <w:r w:rsidRPr="005247B6">
              <w:rPr>
                <w:rFonts w:ascii="Times New Roman" w:eastAsia="標楷體" w:hAnsi="Times New Roman"/>
              </w:rPr>
              <w:t>准</w:t>
            </w:r>
          </w:p>
        </w:tc>
        <w:tc>
          <w:tcPr>
            <w:tcW w:w="2972" w:type="dxa"/>
            <w:gridSpan w:val="3"/>
            <w:vAlign w:val="center"/>
          </w:tcPr>
          <w:p w:rsidR="007072E6" w:rsidRPr="005247B6" w:rsidRDefault="007072E6" w:rsidP="007072E6">
            <w:pPr>
              <w:ind w:leftChars="-34" w:hangingChars="34" w:hanging="82"/>
              <w:jc w:val="center"/>
              <w:rPr>
                <w:rFonts w:ascii="Times New Roman" w:eastAsia="標楷體" w:hAnsi="Times New Roman"/>
                <w:sz w:val="20"/>
                <w:szCs w:val="20"/>
              </w:rPr>
            </w:pPr>
            <w:r w:rsidRPr="005247B6">
              <w:rPr>
                <w:rFonts w:ascii="Times New Roman" w:eastAsia="標楷體" w:hAnsi="Times New Roman"/>
              </w:rPr>
              <w:t>申</w:t>
            </w:r>
            <w:r w:rsidRPr="005247B6">
              <w:rPr>
                <w:rFonts w:ascii="Times New Roman" w:eastAsia="標楷體" w:hAnsi="Times New Roman"/>
              </w:rPr>
              <w:t xml:space="preserve">       </w:t>
            </w:r>
            <w:r w:rsidRPr="005247B6">
              <w:rPr>
                <w:rFonts w:ascii="Times New Roman" w:eastAsia="標楷體" w:hAnsi="Times New Roman"/>
              </w:rPr>
              <w:t>請</w:t>
            </w:r>
            <w:r w:rsidRPr="005247B6">
              <w:rPr>
                <w:rFonts w:ascii="Times New Roman" w:eastAsia="標楷體" w:hAnsi="Times New Roman"/>
              </w:rPr>
              <w:t xml:space="preserve">       </w:t>
            </w:r>
            <w:r w:rsidRPr="005247B6">
              <w:rPr>
                <w:rFonts w:ascii="Times New Roman" w:eastAsia="標楷體" w:hAnsi="Times New Roman"/>
              </w:rPr>
              <w:t>人</w:t>
            </w:r>
          </w:p>
        </w:tc>
      </w:tr>
      <w:tr w:rsidR="007072E6" w:rsidRPr="005247B6" w:rsidTr="007072E6">
        <w:trPr>
          <w:cantSplit/>
          <w:trHeight w:val="1134"/>
        </w:trPr>
        <w:tc>
          <w:tcPr>
            <w:tcW w:w="3158" w:type="dxa"/>
            <w:gridSpan w:val="3"/>
            <w:vAlign w:val="center"/>
          </w:tcPr>
          <w:p w:rsidR="007072E6" w:rsidRPr="005247B6" w:rsidRDefault="007072E6" w:rsidP="007072E6">
            <w:pPr>
              <w:spacing w:line="240" w:lineRule="exact"/>
              <w:ind w:left="254" w:hangingChars="106" w:hanging="254"/>
              <w:rPr>
                <w:rFonts w:ascii="Times New Roman" w:eastAsia="標楷體" w:hAnsi="Times New Roman"/>
                <w:color w:val="000000"/>
              </w:rPr>
            </w:pPr>
          </w:p>
        </w:tc>
        <w:tc>
          <w:tcPr>
            <w:tcW w:w="3230" w:type="dxa"/>
            <w:gridSpan w:val="4"/>
            <w:vAlign w:val="center"/>
          </w:tcPr>
          <w:p w:rsidR="007072E6" w:rsidRPr="005247B6" w:rsidRDefault="007072E6" w:rsidP="007072E6">
            <w:pPr>
              <w:spacing w:line="240" w:lineRule="exact"/>
              <w:ind w:left="254" w:hangingChars="106" w:hanging="254"/>
              <w:rPr>
                <w:rFonts w:ascii="Times New Roman" w:eastAsia="標楷體" w:hAnsi="Times New Roman"/>
                <w:color w:val="000000"/>
              </w:rPr>
            </w:pPr>
          </w:p>
        </w:tc>
        <w:tc>
          <w:tcPr>
            <w:tcW w:w="2972" w:type="dxa"/>
            <w:gridSpan w:val="3"/>
          </w:tcPr>
          <w:p w:rsidR="007072E6" w:rsidRPr="005247B6" w:rsidRDefault="007072E6" w:rsidP="007072E6">
            <w:pPr>
              <w:spacing w:line="240" w:lineRule="exact"/>
              <w:ind w:left="212" w:hangingChars="106" w:hanging="212"/>
              <w:rPr>
                <w:rFonts w:ascii="Times New Roman" w:eastAsia="標楷體" w:hAnsi="Times New Roman"/>
                <w:sz w:val="20"/>
                <w:szCs w:val="20"/>
              </w:rPr>
            </w:pPr>
          </w:p>
        </w:tc>
      </w:tr>
    </w:tbl>
    <w:p w:rsidR="007072E6" w:rsidRPr="005247B6" w:rsidRDefault="007072E6" w:rsidP="007072E6">
      <w:pPr>
        <w:spacing w:line="300" w:lineRule="exact"/>
        <w:jc w:val="both"/>
        <w:rPr>
          <w:rFonts w:ascii="Times New Roman" w:eastAsia="標楷體" w:hAnsi="Times New Roman"/>
          <w:szCs w:val="24"/>
          <w:lang w:val="af-ZA"/>
        </w:rPr>
      </w:pPr>
      <w:r w:rsidRPr="005247B6">
        <w:rPr>
          <w:rFonts w:ascii="Times New Roman" w:eastAsia="標楷體" w:hAnsi="Times New Roman"/>
          <w:szCs w:val="24"/>
          <w:lang w:val="af-ZA"/>
        </w:rPr>
        <w:t>用途</w:t>
      </w:r>
      <w:r w:rsidRPr="005247B6">
        <w:rPr>
          <w:rFonts w:ascii="Times New Roman" w:eastAsia="標楷體" w:hAnsi="Times New Roman"/>
          <w:szCs w:val="24"/>
          <w:lang w:val="af-ZA"/>
        </w:rPr>
        <w:t>:</w:t>
      </w:r>
      <w:r w:rsidRPr="005247B6">
        <w:rPr>
          <w:rFonts w:ascii="Times New Roman" w:eastAsia="標楷體" w:hAnsi="Times New Roman"/>
          <w:szCs w:val="24"/>
          <w:lang w:val="af-ZA"/>
        </w:rPr>
        <w:t>由公司會計單位針對公司向外貸款額度的申請及額度動用所填寫。</w:t>
      </w:r>
    </w:p>
    <w:p w:rsidR="007072E6" w:rsidRPr="005247B6" w:rsidRDefault="007072E6" w:rsidP="007072E6">
      <w:pPr>
        <w:spacing w:line="300" w:lineRule="exact"/>
        <w:rPr>
          <w:rFonts w:ascii="Times New Roman" w:eastAsia="標楷體" w:hAnsi="Times New Roman"/>
          <w:spacing w:val="-20"/>
          <w:sz w:val="20"/>
          <w:szCs w:val="20"/>
        </w:rPr>
      </w:pPr>
      <w:r w:rsidRPr="005247B6">
        <w:rPr>
          <w:rFonts w:ascii="Times New Roman" w:eastAsia="標楷體" w:hAnsi="Times New Roman"/>
          <w:szCs w:val="24"/>
        </w:rPr>
        <w:t>簽核流程：</w:t>
      </w:r>
      <w:r w:rsidRPr="005247B6">
        <w:rPr>
          <w:rFonts w:ascii="Times New Roman" w:eastAsia="標楷體" w:hAnsi="Times New Roman"/>
          <w:spacing w:val="-20"/>
          <w:szCs w:val="24"/>
        </w:rPr>
        <w:t>申請人填寫</w:t>
      </w:r>
      <w:r w:rsidRPr="005247B6">
        <w:rPr>
          <w:rFonts w:ascii="Times New Roman" w:eastAsia="標楷體" w:hAnsi="Times New Roman"/>
          <w:spacing w:val="-20"/>
          <w:szCs w:val="24"/>
        </w:rPr>
        <w:sym w:font="Wingdings" w:char="F0E8"/>
      </w:r>
      <w:r w:rsidRPr="005247B6">
        <w:rPr>
          <w:rFonts w:ascii="Times New Roman" w:eastAsia="標楷體" w:hAnsi="Times New Roman"/>
          <w:spacing w:val="-20"/>
          <w:szCs w:val="24"/>
        </w:rPr>
        <w:t>部門主管簽核</w:t>
      </w:r>
      <w:r w:rsidRPr="005247B6">
        <w:rPr>
          <w:rFonts w:ascii="Times New Roman" w:eastAsia="標楷體" w:hAnsi="Times New Roman"/>
          <w:spacing w:val="-20"/>
          <w:szCs w:val="24"/>
        </w:rPr>
        <w:sym w:font="Wingdings" w:char="F0E8"/>
      </w:r>
      <w:r w:rsidRPr="005247B6">
        <w:rPr>
          <w:rFonts w:ascii="Times New Roman" w:eastAsia="標楷體" w:hAnsi="Times New Roman"/>
          <w:spacing w:val="-20"/>
          <w:szCs w:val="24"/>
        </w:rPr>
        <w:t>董事長核准。</w:t>
      </w:r>
    </w:p>
    <w:p w:rsidR="007072E6" w:rsidRPr="005247B6" w:rsidRDefault="007072E6" w:rsidP="007072E6">
      <w:pPr>
        <w:spacing w:line="300" w:lineRule="exact"/>
        <w:rPr>
          <w:rFonts w:ascii="Times New Roman" w:eastAsia="標楷體" w:hAnsi="Times New Roman"/>
        </w:rPr>
        <w:sectPr w:rsidR="007072E6" w:rsidRPr="005247B6" w:rsidSect="007072E6">
          <w:footerReference w:type="default" r:id="rId11"/>
          <w:pgSz w:w="11906" w:h="16838"/>
          <w:pgMar w:top="1418" w:right="1134" w:bottom="1134" w:left="1418" w:header="851" w:footer="992" w:gutter="0"/>
          <w:cols w:space="425"/>
          <w:docGrid w:type="lines" w:linePitch="360"/>
        </w:sectPr>
      </w:pPr>
    </w:p>
    <w:p w:rsidR="007072E6" w:rsidRPr="005247B6" w:rsidRDefault="007072E6" w:rsidP="007072E6">
      <w:pPr>
        <w:rPr>
          <w:rFonts w:ascii="Times New Roman" w:eastAsia="標楷體" w:hAnsi="Times New Roman"/>
        </w:rPr>
      </w:pPr>
      <w:r w:rsidRPr="005247B6">
        <w:rPr>
          <w:rFonts w:ascii="Times New Roman" w:eastAsia="標楷體" w:hAnsi="Times New Roman"/>
        </w:rPr>
        <w:lastRenderedPageBreak/>
        <w:t>表</w:t>
      </w:r>
      <w:r w:rsidRPr="005247B6">
        <w:rPr>
          <w:rFonts w:ascii="Times New Roman" w:eastAsia="標楷體" w:hAnsi="Times New Roman"/>
        </w:rPr>
        <w:t>5-1-2</w:t>
      </w:r>
      <w:r w:rsidRPr="005247B6">
        <w:rPr>
          <w:rFonts w:ascii="Times New Roman" w:eastAsia="標楷體" w:hAnsi="Times New Roman"/>
        </w:rPr>
        <w:t>借款</w:t>
      </w:r>
      <w:proofErr w:type="gramStart"/>
      <w:r w:rsidRPr="005247B6">
        <w:rPr>
          <w:rFonts w:ascii="Times New Roman" w:eastAsia="標楷體" w:hAnsi="Times New Roman"/>
        </w:rPr>
        <w:t>明細彙總</w:t>
      </w:r>
      <w:proofErr w:type="gramEnd"/>
      <w:r w:rsidRPr="005247B6">
        <w:rPr>
          <w:rFonts w:ascii="Times New Roman" w:eastAsia="標楷體" w:hAnsi="Times New Roman"/>
        </w:rPr>
        <w:t>表</w:t>
      </w:r>
    </w:p>
    <w:p w:rsidR="007072E6" w:rsidRPr="005247B6" w:rsidRDefault="007072E6" w:rsidP="007072E6">
      <w:pPr>
        <w:spacing w:line="300" w:lineRule="exact"/>
        <w:rPr>
          <w:rFonts w:ascii="Times New Roman" w:eastAsia="標楷體" w:hAnsi="Times New Roman"/>
        </w:rPr>
      </w:pPr>
    </w:p>
    <w:p w:rsidR="007072E6" w:rsidRPr="005247B6" w:rsidRDefault="007072E6" w:rsidP="007072E6">
      <w:pPr>
        <w:spacing w:line="360" w:lineRule="auto"/>
        <w:jc w:val="center"/>
        <w:rPr>
          <w:rFonts w:ascii="Times New Roman" w:eastAsia="標楷體" w:hAnsi="Times New Roman"/>
          <w:b/>
          <w:sz w:val="28"/>
          <w:szCs w:val="28"/>
        </w:rPr>
      </w:pPr>
      <w:r w:rsidRPr="005247B6">
        <w:rPr>
          <w:rFonts w:ascii="Times New Roman" w:eastAsia="標楷體" w:hAnsi="Times New Roman"/>
          <w:b/>
          <w:sz w:val="28"/>
          <w:szCs w:val="28"/>
        </w:rPr>
        <w:t>借款</w:t>
      </w:r>
      <w:proofErr w:type="gramStart"/>
      <w:r w:rsidRPr="005247B6">
        <w:rPr>
          <w:rFonts w:ascii="Times New Roman" w:eastAsia="標楷體" w:hAnsi="Times New Roman"/>
          <w:b/>
          <w:sz w:val="28"/>
          <w:szCs w:val="28"/>
        </w:rPr>
        <w:t>明細彙總</w:t>
      </w:r>
      <w:proofErr w:type="gramEnd"/>
      <w:r w:rsidRPr="005247B6">
        <w:rPr>
          <w:rFonts w:ascii="Times New Roman" w:eastAsia="標楷體" w:hAnsi="Times New Roman"/>
          <w:b/>
          <w:sz w:val="28"/>
          <w:szCs w:val="28"/>
        </w:rPr>
        <w:t>表</w:t>
      </w:r>
    </w:p>
    <w:p w:rsidR="007072E6" w:rsidRPr="005247B6" w:rsidRDefault="007072E6" w:rsidP="007072E6">
      <w:pPr>
        <w:spacing w:line="360" w:lineRule="auto"/>
        <w:jc w:val="center"/>
        <w:rPr>
          <w:rFonts w:ascii="Times New Roman" w:eastAsia="標楷體"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759"/>
        <w:gridCol w:w="978"/>
        <w:gridCol w:w="979"/>
        <w:gridCol w:w="1336"/>
        <w:gridCol w:w="815"/>
        <w:gridCol w:w="944"/>
        <w:gridCol w:w="945"/>
        <w:gridCol w:w="902"/>
        <w:gridCol w:w="967"/>
        <w:gridCol w:w="967"/>
        <w:gridCol w:w="948"/>
        <w:gridCol w:w="925"/>
        <w:gridCol w:w="920"/>
        <w:gridCol w:w="918"/>
      </w:tblGrid>
      <w:tr w:rsidR="007072E6" w:rsidRPr="005247B6" w:rsidTr="007072E6">
        <w:tc>
          <w:tcPr>
            <w:tcW w:w="1260" w:type="dxa"/>
            <w:vMerge w:val="restart"/>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董事會</w:t>
            </w:r>
            <w:r w:rsidRPr="005247B6">
              <w:rPr>
                <w:rFonts w:ascii="Times New Roman" w:eastAsia="標楷體" w:hAnsi="Times New Roman"/>
                <w:b/>
                <w:szCs w:val="24"/>
              </w:rPr>
              <w:br/>
            </w:r>
            <w:r w:rsidRPr="005247B6">
              <w:rPr>
                <w:rFonts w:ascii="Times New Roman" w:eastAsia="標楷體" w:hAnsi="Times New Roman"/>
                <w:b/>
                <w:szCs w:val="24"/>
              </w:rPr>
              <w:t>決議日期</w:t>
            </w:r>
          </w:p>
        </w:tc>
        <w:tc>
          <w:tcPr>
            <w:tcW w:w="783" w:type="dxa"/>
            <w:vMerge w:val="restart"/>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銀行別</w:t>
            </w:r>
          </w:p>
        </w:tc>
        <w:tc>
          <w:tcPr>
            <w:tcW w:w="1022" w:type="dxa"/>
            <w:vMerge w:val="restart"/>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融資</w:t>
            </w:r>
            <w:r w:rsidRPr="005247B6">
              <w:rPr>
                <w:rFonts w:ascii="Times New Roman" w:eastAsia="標楷體" w:hAnsi="Times New Roman"/>
                <w:b/>
                <w:szCs w:val="24"/>
              </w:rPr>
              <w:br/>
            </w:r>
            <w:r w:rsidRPr="005247B6">
              <w:rPr>
                <w:rFonts w:ascii="Times New Roman" w:eastAsia="標楷體" w:hAnsi="Times New Roman"/>
                <w:b/>
                <w:szCs w:val="24"/>
              </w:rPr>
              <w:t>類別</w:t>
            </w:r>
          </w:p>
        </w:tc>
        <w:tc>
          <w:tcPr>
            <w:tcW w:w="1023" w:type="dxa"/>
            <w:vMerge w:val="restart"/>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融資額度期間</w:t>
            </w:r>
          </w:p>
        </w:tc>
        <w:tc>
          <w:tcPr>
            <w:tcW w:w="1396" w:type="dxa"/>
            <w:vMerge w:val="restart"/>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抵</w:t>
            </w:r>
            <w:r w:rsidRPr="005247B6">
              <w:rPr>
                <w:rFonts w:ascii="Times New Roman" w:eastAsia="標楷體" w:hAnsi="Times New Roman"/>
                <w:b/>
                <w:szCs w:val="24"/>
              </w:rPr>
              <w:t>(</w:t>
            </w:r>
            <w:r w:rsidRPr="005247B6">
              <w:rPr>
                <w:rFonts w:ascii="Times New Roman" w:eastAsia="標楷體" w:hAnsi="Times New Roman"/>
                <w:b/>
                <w:szCs w:val="24"/>
              </w:rPr>
              <w:t>質</w:t>
            </w:r>
            <w:r w:rsidRPr="005247B6">
              <w:rPr>
                <w:rFonts w:ascii="Times New Roman" w:eastAsia="標楷體" w:hAnsi="Times New Roman"/>
                <w:b/>
                <w:szCs w:val="24"/>
              </w:rPr>
              <w:t>)</w:t>
            </w:r>
            <w:r w:rsidRPr="005247B6">
              <w:rPr>
                <w:rFonts w:ascii="Times New Roman" w:eastAsia="標楷體" w:hAnsi="Times New Roman"/>
                <w:b/>
                <w:szCs w:val="24"/>
              </w:rPr>
              <w:t>押資產</w:t>
            </w:r>
            <w:r w:rsidRPr="005247B6">
              <w:rPr>
                <w:rFonts w:ascii="Times New Roman" w:eastAsia="標楷體" w:hAnsi="Times New Roman"/>
                <w:b/>
                <w:szCs w:val="24"/>
              </w:rPr>
              <w:t>/</w:t>
            </w:r>
            <w:r w:rsidRPr="005247B6">
              <w:rPr>
                <w:rFonts w:ascii="Times New Roman" w:eastAsia="標楷體" w:hAnsi="Times New Roman"/>
                <w:b/>
                <w:szCs w:val="24"/>
              </w:rPr>
              <w:t>票據</w:t>
            </w:r>
          </w:p>
        </w:tc>
        <w:tc>
          <w:tcPr>
            <w:tcW w:w="2816" w:type="dxa"/>
            <w:gridSpan w:val="3"/>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融資額度</w:t>
            </w:r>
          </w:p>
        </w:tc>
        <w:tc>
          <w:tcPr>
            <w:tcW w:w="5871" w:type="dxa"/>
            <w:gridSpan w:val="6"/>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借款</w:t>
            </w:r>
          </w:p>
        </w:tc>
        <w:tc>
          <w:tcPr>
            <w:tcW w:w="956" w:type="dxa"/>
            <w:vMerge w:val="restart"/>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備註</w:t>
            </w:r>
          </w:p>
        </w:tc>
      </w:tr>
      <w:tr w:rsidR="007072E6" w:rsidRPr="005247B6" w:rsidTr="007072E6">
        <w:tc>
          <w:tcPr>
            <w:tcW w:w="1260" w:type="dxa"/>
            <w:vMerge/>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783" w:type="dxa"/>
            <w:vMerge/>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2" w:type="dxa"/>
            <w:vMerge/>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3" w:type="dxa"/>
            <w:vMerge/>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396" w:type="dxa"/>
            <w:vMerge/>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845" w:type="dxa"/>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p>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合計</w:t>
            </w:r>
          </w:p>
        </w:tc>
        <w:tc>
          <w:tcPr>
            <w:tcW w:w="985" w:type="dxa"/>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p>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已動用</w:t>
            </w:r>
          </w:p>
        </w:tc>
        <w:tc>
          <w:tcPr>
            <w:tcW w:w="986" w:type="dxa"/>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p>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未動用</w:t>
            </w:r>
          </w:p>
        </w:tc>
        <w:tc>
          <w:tcPr>
            <w:tcW w:w="939" w:type="dxa"/>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借款</w:t>
            </w:r>
            <w:r w:rsidRPr="005247B6">
              <w:rPr>
                <w:rFonts w:ascii="Times New Roman" w:eastAsia="標楷體" w:hAnsi="Times New Roman"/>
                <w:b/>
                <w:szCs w:val="24"/>
              </w:rPr>
              <w:br/>
            </w:r>
            <w:r w:rsidRPr="005247B6">
              <w:rPr>
                <w:rFonts w:ascii="Times New Roman" w:eastAsia="標楷體" w:hAnsi="Times New Roman"/>
                <w:b/>
                <w:szCs w:val="24"/>
              </w:rPr>
              <w:t>期間</w:t>
            </w:r>
          </w:p>
        </w:tc>
        <w:tc>
          <w:tcPr>
            <w:tcW w:w="1010" w:type="dxa"/>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借款</w:t>
            </w:r>
            <w:r w:rsidRPr="005247B6">
              <w:rPr>
                <w:rFonts w:ascii="Times New Roman" w:eastAsia="標楷體" w:hAnsi="Times New Roman"/>
                <w:b/>
                <w:szCs w:val="24"/>
              </w:rPr>
              <w:br/>
            </w:r>
            <w:r w:rsidRPr="005247B6">
              <w:rPr>
                <w:rFonts w:ascii="Times New Roman" w:eastAsia="標楷體" w:hAnsi="Times New Roman"/>
                <w:b/>
                <w:szCs w:val="24"/>
              </w:rPr>
              <w:t>金額</w:t>
            </w:r>
          </w:p>
        </w:tc>
        <w:tc>
          <w:tcPr>
            <w:tcW w:w="1010" w:type="dxa"/>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p>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利率</w:t>
            </w:r>
          </w:p>
        </w:tc>
        <w:tc>
          <w:tcPr>
            <w:tcW w:w="989" w:type="dxa"/>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還款</w:t>
            </w:r>
            <w:r w:rsidRPr="005247B6">
              <w:rPr>
                <w:rFonts w:ascii="Times New Roman" w:eastAsia="標楷體" w:hAnsi="Times New Roman"/>
                <w:b/>
                <w:szCs w:val="24"/>
              </w:rPr>
              <w:br/>
            </w:r>
            <w:r w:rsidRPr="005247B6">
              <w:rPr>
                <w:rFonts w:ascii="Times New Roman" w:eastAsia="標楷體" w:hAnsi="Times New Roman"/>
                <w:b/>
                <w:szCs w:val="24"/>
              </w:rPr>
              <w:t>條件</w:t>
            </w:r>
          </w:p>
        </w:tc>
        <w:tc>
          <w:tcPr>
            <w:tcW w:w="964" w:type="dxa"/>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proofErr w:type="gramStart"/>
            <w:r w:rsidRPr="005247B6">
              <w:rPr>
                <w:rFonts w:ascii="Times New Roman" w:eastAsia="標楷體" w:hAnsi="Times New Roman"/>
                <w:b/>
                <w:szCs w:val="24"/>
              </w:rPr>
              <w:t>入帳</w:t>
            </w:r>
            <w:proofErr w:type="gramEnd"/>
            <w:r w:rsidRPr="005247B6">
              <w:rPr>
                <w:rFonts w:ascii="Times New Roman" w:eastAsia="標楷體" w:hAnsi="Times New Roman"/>
                <w:b/>
                <w:szCs w:val="24"/>
              </w:rPr>
              <w:br/>
            </w:r>
            <w:r w:rsidRPr="005247B6">
              <w:rPr>
                <w:rFonts w:ascii="Times New Roman" w:eastAsia="標楷體" w:hAnsi="Times New Roman"/>
                <w:b/>
                <w:szCs w:val="24"/>
              </w:rPr>
              <w:t>傳票</w:t>
            </w:r>
          </w:p>
        </w:tc>
        <w:tc>
          <w:tcPr>
            <w:tcW w:w="959" w:type="dxa"/>
            <w:shd w:val="clear" w:color="auto" w:fill="auto"/>
            <w:vAlign w:val="bottom"/>
          </w:tcPr>
          <w:p w:rsidR="007072E6" w:rsidRPr="005247B6" w:rsidRDefault="007072E6" w:rsidP="007072E6">
            <w:pPr>
              <w:spacing w:line="360" w:lineRule="auto"/>
              <w:jc w:val="center"/>
              <w:rPr>
                <w:rFonts w:ascii="Times New Roman" w:eastAsia="標楷體" w:hAnsi="Times New Roman"/>
                <w:b/>
                <w:szCs w:val="24"/>
              </w:rPr>
            </w:pPr>
            <w:r w:rsidRPr="005247B6">
              <w:rPr>
                <w:rFonts w:ascii="Times New Roman" w:eastAsia="標楷體" w:hAnsi="Times New Roman"/>
                <w:b/>
                <w:szCs w:val="24"/>
              </w:rPr>
              <w:t>還款</w:t>
            </w:r>
            <w:r w:rsidRPr="005247B6">
              <w:rPr>
                <w:rFonts w:ascii="Times New Roman" w:eastAsia="標楷體" w:hAnsi="Times New Roman"/>
                <w:b/>
                <w:szCs w:val="24"/>
              </w:rPr>
              <w:br/>
            </w:r>
            <w:r w:rsidRPr="005247B6">
              <w:rPr>
                <w:rFonts w:ascii="Times New Roman" w:eastAsia="標楷體" w:hAnsi="Times New Roman"/>
                <w:b/>
                <w:szCs w:val="24"/>
              </w:rPr>
              <w:t>日期</w:t>
            </w:r>
          </w:p>
        </w:tc>
        <w:tc>
          <w:tcPr>
            <w:tcW w:w="956" w:type="dxa"/>
            <w:vMerge/>
            <w:shd w:val="clear" w:color="auto" w:fill="auto"/>
          </w:tcPr>
          <w:p w:rsidR="007072E6" w:rsidRPr="005247B6" w:rsidRDefault="007072E6" w:rsidP="007072E6">
            <w:pPr>
              <w:spacing w:line="360" w:lineRule="auto"/>
              <w:rPr>
                <w:rFonts w:ascii="Times New Roman" w:eastAsia="標楷體" w:hAnsi="Times New Roman"/>
                <w:b/>
                <w:szCs w:val="24"/>
              </w:rPr>
            </w:pPr>
          </w:p>
        </w:tc>
      </w:tr>
      <w:tr w:rsidR="007072E6" w:rsidRPr="005247B6" w:rsidTr="007072E6">
        <w:tc>
          <w:tcPr>
            <w:tcW w:w="1260"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78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2"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396"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84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3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64"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r>
      <w:tr w:rsidR="007072E6" w:rsidRPr="005247B6" w:rsidTr="007072E6">
        <w:tc>
          <w:tcPr>
            <w:tcW w:w="1260"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78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2"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396"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84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3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64"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r>
      <w:tr w:rsidR="007072E6" w:rsidRPr="005247B6" w:rsidTr="007072E6">
        <w:tc>
          <w:tcPr>
            <w:tcW w:w="1260"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78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2"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396"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84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3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64"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r>
      <w:tr w:rsidR="007072E6" w:rsidRPr="005247B6" w:rsidTr="007072E6">
        <w:tc>
          <w:tcPr>
            <w:tcW w:w="1260"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78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2"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396"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84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3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64"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r>
      <w:tr w:rsidR="007072E6" w:rsidRPr="005247B6" w:rsidTr="007072E6">
        <w:tc>
          <w:tcPr>
            <w:tcW w:w="1260"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78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2"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396"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84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3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64"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r>
      <w:tr w:rsidR="007072E6" w:rsidRPr="005247B6" w:rsidTr="007072E6">
        <w:tc>
          <w:tcPr>
            <w:tcW w:w="1260"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78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2"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396"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84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3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64"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r>
      <w:tr w:rsidR="007072E6" w:rsidRPr="005247B6" w:rsidTr="007072E6">
        <w:tc>
          <w:tcPr>
            <w:tcW w:w="1260"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78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2"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396"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84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3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64"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r>
      <w:tr w:rsidR="007072E6" w:rsidRPr="005247B6" w:rsidTr="007072E6">
        <w:tc>
          <w:tcPr>
            <w:tcW w:w="1260"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78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2"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396"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84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3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64"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r>
      <w:tr w:rsidR="007072E6" w:rsidRPr="005247B6" w:rsidTr="007072E6">
        <w:tc>
          <w:tcPr>
            <w:tcW w:w="1260"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78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2"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023"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1396" w:type="dxa"/>
            <w:shd w:val="clear" w:color="auto" w:fill="auto"/>
          </w:tcPr>
          <w:p w:rsidR="007072E6" w:rsidRPr="005247B6" w:rsidRDefault="007072E6" w:rsidP="007072E6">
            <w:pPr>
              <w:spacing w:line="360" w:lineRule="auto"/>
              <w:jc w:val="center"/>
              <w:rPr>
                <w:rFonts w:ascii="Times New Roman" w:eastAsia="標楷體" w:hAnsi="Times New Roman"/>
                <w:b/>
                <w:sz w:val="28"/>
                <w:szCs w:val="28"/>
              </w:rPr>
            </w:pPr>
          </w:p>
        </w:tc>
        <w:tc>
          <w:tcPr>
            <w:tcW w:w="84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5"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3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1010"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8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64"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9"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c>
          <w:tcPr>
            <w:tcW w:w="956" w:type="dxa"/>
            <w:shd w:val="clear" w:color="auto" w:fill="auto"/>
          </w:tcPr>
          <w:p w:rsidR="007072E6" w:rsidRPr="005247B6" w:rsidRDefault="007072E6" w:rsidP="007072E6">
            <w:pPr>
              <w:spacing w:line="360" w:lineRule="auto"/>
              <w:jc w:val="center"/>
              <w:rPr>
                <w:rFonts w:ascii="Times New Roman" w:eastAsia="標楷體" w:hAnsi="Times New Roman"/>
                <w:b/>
                <w:szCs w:val="24"/>
              </w:rPr>
            </w:pPr>
          </w:p>
        </w:tc>
      </w:tr>
    </w:tbl>
    <w:p w:rsidR="007072E6" w:rsidRPr="005247B6" w:rsidRDefault="007072E6" w:rsidP="007072E6">
      <w:pPr>
        <w:spacing w:line="360" w:lineRule="auto"/>
        <w:rPr>
          <w:rFonts w:ascii="Times New Roman" w:eastAsia="標楷體" w:hAnsi="Times New Roman"/>
          <w:szCs w:val="24"/>
        </w:rPr>
      </w:pPr>
      <w:r w:rsidRPr="005247B6">
        <w:rPr>
          <w:rFonts w:ascii="Times New Roman" w:eastAsia="標楷體" w:hAnsi="Times New Roman"/>
          <w:szCs w:val="24"/>
        </w:rPr>
        <w:t>核准：</w:t>
      </w:r>
      <w:r w:rsidRPr="005247B6">
        <w:rPr>
          <w:rFonts w:ascii="Times New Roman" w:eastAsia="標楷體" w:hAnsi="Times New Roman"/>
          <w:szCs w:val="24"/>
        </w:rPr>
        <w:t xml:space="preserve">                                                </w:t>
      </w:r>
      <w:r w:rsidRPr="005247B6">
        <w:rPr>
          <w:rFonts w:ascii="Times New Roman" w:eastAsia="標楷體" w:hAnsi="Times New Roman"/>
          <w:szCs w:val="24"/>
        </w:rPr>
        <w:t>覆核：</w:t>
      </w:r>
      <w:r w:rsidRPr="005247B6">
        <w:rPr>
          <w:rFonts w:ascii="Times New Roman" w:eastAsia="標楷體" w:hAnsi="Times New Roman"/>
          <w:szCs w:val="24"/>
        </w:rPr>
        <w:t xml:space="preserve">                                           </w:t>
      </w:r>
      <w:r w:rsidRPr="005247B6">
        <w:rPr>
          <w:rFonts w:ascii="Times New Roman" w:eastAsia="標楷體" w:hAnsi="Times New Roman"/>
          <w:szCs w:val="24"/>
        </w:rPr>
        <w:t>製表：</w:t>
      </w:r>
      <w:r w:rsidRPr="005247B6">
        <w:rPr>
          <w:rFonts w:ascii="Times New Roman" w:eastAsia="標楷體" w:hAnsi="Times New Roman"/>
          <w:szCs w:val="24"/>
        </w:rPr>
        <w:t xml:space="preserve">                 </w:t>
      </w:r>
    </w:p>
    <w:p w:rsidR="007072E6" w:rsidRPr="005247B6" w:rsidRDefault="007072E6" w:rsidP="007072E6">
      <w:pPr>
        <w:autoSpaceDE w:val="0"/>
        <w:snapToGrid w:val="0"/>
        <w:spacing w:line="360" w:lineRule="auto"/>
        <w:jc w:val="center"/>
        <w:rPr>
          <w:rFonts w:ascii="Times New Roman" w:eastAsia="標楷體" w:hAnsi="Times New Roman"/>
          <w:kern w:val="0"/>
          <w:szCs w:val="24"/>
        </w:rPr>
        <w:sectPr w:rsidR="007072E6" w:rsidRPr="005247B6" w:rsidSect="007072E6">
          <w:footerReference w:type="default" r:id="rId12"/>
          <w:pgSz w:w="16838" w:h="11906" w:orient="landscape"/>
          <w:pgMar w:top="1418" w:right="1418" w:bottom="1418" w:left="1134" w:header="851" w:footer="567" w:gutter="0"/>
          <w:cols w:space="425"/>
          <w:docGrid w:type="lines" w:linePitch="360"/>
        </w:sectPr>
      </w:pPr>
    </w:p>
    <w:p w:rsidR="007072E6" w:rsidRPr="005247B6" w:rsidRDefault="007072E6" w:rsidP="007072E6">
      <w:pPr>
        <w:pStyle w:val="1"/>
        <w:numPr>
          <w:ilvl w:val="0"/>
          <w:numId w:val="0"/>
        </w:numPr>
        <w:ind w:left="960"/>
        <w:rPr>
          <w:rFonts w:ascii="Times New Roman" w:hAnsi="Times New Roman" w:cs="Times New Roman"/>
        </w:rPr>
      </w:pPr>
      <w:bookmarkStart w:id="95" w:name="_Toc431886076"/>
      <w:bookmarkStart w:id="96" w:name="_Toc441222998"/>
      <w:r w:rsidRPr="005247B6">
        <w:rPr>
          <w:rFonts w:ascii="Times New Roman" w:hAnsi="Times New Roman" w:cs="Times New Roman"/>
        </w:rPr>
        <w:lastRenderedPageBreak/>
        <w:t>伍之二、投資管理辦法</w:t>
      </w:r>
      <w:bookmarkEnd w:id="95"/>
      <w:bookmarkEnd w:id="96"/>
    </w:p>
    <w:p w:rsidR="007072E6" w:rsidRPr="005247B6" w:rsidRDefault="007072E6" w:rsidP="007072E6">
      <w:pPr>
        <w:widowControl/>
        <w:jc w:val="center"/>
        <w:rPr>
          <w:rFonts w:ascii="Times New Roman" w:eastAsia="標楷體" w:hAnsi="Times New Roman"/>
          <w:b/>
          <w:sz w:val="40"/>
          <w:szCs w:val="40"/>
        </w:rPr>
      </w:pPr>
    </w:p>
    <w:p w:rsidR="007072E6" w:rsidRPr="005247B6" w:rsidRDefault="007072E6" w:rsidP="00A1196D">
      <w:pPr>
        <w:pStyle w:val="2"/>
        <w:numPr>
          <w:ilvl w:val="0"/>
          <w:numId w:val="32"/>
        </w:numPr>
        <w:rPr>
          <w:rFonts w:ascii="Times New Roman" w:hAnsi="Times New Roman"/>
        </w:rPr>
      </w:pPr>
      <w:bookmarkStart w:id="97" w:name="_Toc431886077"/>
      <w:bookmarkStart w:id="98" w:name="_Toc441222999"/>
      <w:r w:rsidRPr="005247B6">
        <w:rPr>
          <w:rFonts w:ascii="Times New Roman" w:hAnsi="Times New Roman"/>
        </w:rPr>
        <w:t>作業流程之定義</w:t>
      </w:r>
      <w:bookmarkEnd w:id="97"/>
      <w:bookmarkEnd w:id="98"/>
    </w:p>
    <w:p w:rsidR="007072E6" w:rsidRPr="005247B6" w:rsidRDefault="007072E6" w:rsidP="007072E6">
      <w:pPr>
        <w:spacing w:line="360" w:lineRule="auto"/>
        <w:ind w:left="480"/>
        <w:rPr>
          <w:rFonts w:ascii="Times New Roman" w:eastAsia="標楷體" w:hAnsi="Times New Roman"/>
        </w:rPr>
      </w:pPr>
      <w:r w:rsidRPr="005247B6">
        <w:rPr>
          <w:rFonts w:ascii="Times New Roman" w:eastAsia="標楷體" w:hAnsi="Times New Roman"/>
        </w:rPr>
        <w:t>1.1</w:t>
      </w:r>
      <w:r w:rsidRPr="005247B6">
        <w:rPr>
          <w:rFonts w:ascii="Times New Roman" w:eastAsia="標楷體" w:hAnsi="Times New Roman"/>
        </w:rPr>
        <w:t>本公司投資管理作業，悉依本管理辦法辦理之。主係規範下列作業流程：</w:t>
      </w:r>
    </w:p>
    <w:p w:rsidR="007072E6" w:rsidRPr="005247B6" w:rsidRDefault="007072E6" w:rsidP="007072E6">
      <w:pPr>
        <w:spacing w:line="360" w:lineRule="auto"/>
        <w:ind w:leftChars="400" w:left="960"/>
        <w:rPr>
          <w:rFonts w:ascii="Times New Roman" w:eastAsia="標楷體" w:hAnsi="Times New Roman"/>
        </w:rPr>
      </w:pPr>
      <w:r w:rsidRPr="005247B6">
        <w:rPr>
          <w:rFonts w:ascii="Times New Roman" w:eastAsia="標楷體" w:hAnsi="Times New Roman"/>
        </w:rPr>
        <w:t>1.1.1</w:t>
      </w:r>
      <w:r w:rsidRPr="005247B6">
        <w:rPr>
          <w:rFonts w:ascii="Times New Roman" w:eastAsia="標楷體" w:hAnsi="Times New Roman"/>
        </w:rPr>
        <w:t>投資評估作業</w:t>
      </w:r>
    </w:p>
    <w:p w:rsidR="007072E6" w:rsidRPr="005247B6" w:rsidRDefault="007072E6" w:rsidP="007072E6">
      <w:pPr>
        <w:spacing w:line="360" w:lineRule="auto"/>
        <w:ind w:leftChars="400" w:left="960"/>
        <w:rPr>
          <w:rFonts w:ascii="Times New Roman" w:eastAsia="標楷體" w:hAnsi="Times New Roman"/>
        </w:rPr>
      </w:pPr>
      <w:r w:rsidRPr="005247B6">
        <w:rPr>
          <w:rFonts w:ascii="Times New Roman" w:eastAsia="標楷體" w:hAnsi="Times New Roman"/>
        </w:rPr>
        <w:t>1.1.2</w:t>
      </w:r>
      <w:r w:rsidRPr="005247B6">
        <w:rPr>
          <w:rFonts w:ascii="Times New Roman" w:eastAsia="標楷體" w:hAnsi="Times New Roman"/>
        </w:rPr>
        <w:t>取得及處分投資作業</w:t>
      </w:r>
    </w:p>
    <w:p w:rsidR="007072E6" w:rsidRPr="005247B6" w:rsidRDefault="007072E6" w:rsidP="007072E6">
      <w:pPr>
        <w:spacing w:line="360" w:lineRule="auto"/>
        <w:ind w:leftChars="400" w:left="960"/>
        <w:rPr>
          <w:rFonts w:ascii="Times New Roman" w:eastAsia="標楷體" w:hAnsi="Times New Roman"/>
        </w:rPr>
      </w:pPr>
      <w:r w:rsidRPr="005247B6">
        <w:rPr>
          <w:rFonts w:ascii="Times New Roman" w:eastAsia="標楷體" w:hAnsi="Times New Roman"/>
        </w:rPr>
        <w:t>1.1.3</w:t>
      </w:r>
      <w:r w:rsidRPr="005247B6">
        <w:rPr>
          <w:rFonts w:ascii="Times New Roman" w:eastAsia="標楷體" w:hAnsi="Times New Roman"/>
        </w:rPr>
        <w:t>投資會計處理作業</w:t>
      </w:r>
    </w:p>
    <w:p w:rsidR="007072E6" w:rsidRPr="005247B6" w:rsidRDefault="007072E6" w:rsidP="007072E6">
      <w:pPr>
        <w:spacing w:line="360" w:lineRule="auto"/>
        <w:ind w:leftChars="400" w:left="960"/>
        <w:rPr>
          <w:rFonts w:ascii="Times New Roman" w:eastAsia="標楷體" w:hAnsi="Times New Roman"/>
        </w:rPr>
      </w:pPr>
      <w:r w:rsidRPr="005247B6">
        <w:rPr>
          <w:rFonts w:ascii="Times New Roman" w:eastAsia="標楷體" w:hAnsi="Times New Roman"/>
        </w:rPr>
        <w:t>1.1.4</w:t>
      </w:r>
      <w:r w:rsidRPr="005247B6">
        <w:rPr>
          <w:rFonts w:ascii="Times New Roman" w:eastAsia="標楷體" w:hAnsi="Times New Roman"/>
        </w:rPr>
        <w:t>投資保管作業</w:t>
      </w:r>
    </w:p>
    <w:p w:rsidR="007072E6" w:rsidRPr="005247B6" w:rsidRDefault="007072E6" w:rsidP="007072E6">
      <w:pPr>
        <w:spacing w:line="360" w:lineRule="auto"/>
        <w:ind w:left="480"/>
        <w:rPr>
          <w:rFonts w:ascii="Times New Roman" w:eastAsia="標楷體" w:hAnsi="Times New Roman"/>
        </w:rPr>
      </w:pPr>
      <w:r w:rsidRPr="005247B6">
        <w:rPr>
          <w:rFonts w:ascii="Times New Roman" w:eastAsia="標楷體" w:hAnsi="Times New Roman"/>
        </w:rPr>
        <w:t>1.2</w:t>
      </w:r>
      <w:r w:rsidRPr="005247B6">
        <w:rPr>
          <w:rFonts w:ascii="Times New Roman" w:eastAsia="標楷體" w:hAnsi="Times New Roman"/>
        </w:rPr>
        <w:t>定義</w:t>
      </w:r>
    </w:p>
    <w:p w:rsidR="007072E6" w:rsidRPr="005247B6" w:rsidRDefault="007072E6" w:rsidP="007072E6">
      <w:pPr>
        <w:spacing w:line="360" w:lineRule="auto"/>
        <w:ind w:leftChars="399" w:left="1481" w:hangingChars="218" w:hanging="523"/>
        <w:rPr>
          <w:rFonts w:ascii="Times New Roman" w:eastAsia="標楷體" w:hAnsi="Times New Roman"/>
        </w:rPr>
      </w:pPr>
      <w:r w:rsidRPr="005247B6">
        <w:rPr>
          <w:rFonts w:ascii="Times New Roman" w:eastAsia="標楷體" w:hAnsi="Times New Roman"/>
        </w:rPr>
        <w:t>1.2.1</w:t>
      </w:r>
      <w:r w:rsidRPr="005247B6">
        <w:rPr>
          <w:rFonts w:ascii="Times New Roman" w:eastAsia="標楷體" w:hAnsi="Times New Roman"/>
        </w:rPr>
        <w:t>本投資管理辦法係指有價證券及衍生性商品之決策、買賣、保管與記錄等之政策及程序。</w:t>
      </w:r>
    </w:p>
    <w:p w:rsidR="007072E6" w:rsidRPr="005247B6" w:rsidRDefault="007072E6" w:rsidP="007072E6">
      <w:pPr>
        <w:spacing w:line="360" w:lineRule="auto"/>
        <w:ind w:leftChars="399" w:left="1481" w:hangingChars="218" w:hanging="523"/>
        <w:rPr>
          <w:rFonts w:ascii="Times New Roman" w:eastAsia="標楷體" w:hAnsi="Times New Roman"/>
        </w:rPr>
      </w:pPr>
      <w:r w:rsidRPr="005247B6">
        <w:rPr>
          <w:rFonts w:ascii="Times New Roman" w:eastAsia="標楷體" w:hAnsi="Times New Roman"/>
        </w:rPr>
        <w:t>1.2.2</w:t>
      </w:r>
      <w:r w:rsidRPr="005247B6">
        <w:rPr>
          <w:rFonts w:ascii="Times New Roman" w:eastAsia="標楷體" w:hAnsi="Times New Roman"/>
        </w:rPr>
        <w:t>本投資管理辦法所指的投資係指股票、公債、公司債、金融債券、表彰基金之有價證券、存託憑證、</w:t>
      </w:r>
      <w:r w:rsidRPr="005247B6">
        <w:rPr>
          <w:rFonts w:ascii="Times New Roman" w:eastAsia="標楷體" w:hAnsi="Times New Roman"/>
          <w:kern w:val="0"/>
          <w:szCs w:val="24"/>
        </w:rPr>
        <w:t>認購（售）權證、受益證券及資產基礎證券等投資，以及衍生性商品。</w:t>
      </w:r>
    </w:p>
    <w:p w:rsidR="007072E6" w:rsidRPr="005247B6" w:rsidRDefault="007072E6" w:rsidP="007072E6">
      <w:pPr>
        <w:spacing w:line="360" w:lineRule="auto"/>
        <w:ind w:leftChars="200" w:left="480"/>
        <w:rPr>
          <w:rFonts w:ascii="Times New Roman" w:eastAsia="標楷體" w:hAnsi="Times New Roman"/>
        </w:rPr>
      </w:pPr>
      <w:r w:rsidRPr="005247B6">
        <w:rPr>
          <w:rFonts w:ascii="Times New Roman" w:eastAsia="標楷體" w:hAnsi="Times New Roman"/>
        </w:rPr>
        <w:t>1.3</w:t>
      </w:r>
      <w:r w:rsidRPr="005247B6">
        <w:rPr>
          <w:rFonts w:ascii="Times New Roman" w:eastAsia="標楷體" w:hAnsi="Times New Roman"/>
        </w:rPr>
        <w:t>本管理辦法經權責主管核准實施，修改時亦同。</w:t>
      </w:r>
    </w:p>
    <w:p w:rsidR="007072E6" w:rsidRPr="005247B6" w:rsidRDefault="007072E6" w:rsidP="007072E6">
      <w:pPr>
        <w:widowControl/>
        <w:rPr>
          <w:rFonts w:ascii="Times New Roman" w:eastAsia="標楷體" w:hAnsi="Times New Roman"/>
        </w:rPr>
      </w:pPr>
      <w:r w:rsidRPr="005247B6">
        <w:rPr>
          <w:rFonts w:ascii="Times New Roman" w:eastAsia="標楷體" w:hAnsi="Times New Roman"/>
        </w:rPr>
        <w:br w:type="page"/>
      </w:r>
    </w:p>
    <w:p w:rsidR="007072E6" w:rsidRPr="005247B6" w:rsidRDefault="007072E6" w:rsidP="00A1196D">
      <w:pPr>
        <w:pStyle w:val="2"/>
        <w:numPr>
          <w:ilvl w:val="0"/>
          <w:numId w:val="32"/>
        </w:numPr>
        <w:rPr>
          <w:rFonts w:ascii="Times New Roman" w:hAnsi="Times New Roman"/>
        </w:rPr>
      </w:pPr>
      <w:bookmarkStart w:id="99" w:name="_Toc431886078"/>
      <w:bookmarkStart w:id="100" w:name="_Toc441223000"/>
      <w:r w:rsidRPr="005247B6">
        <w:rPr>
          <w:rFonts w:ascii="Times New Roman" w:hAnsi="Times New Roman"/>
        </w:rPr>
        <w:lastRenderedPageBreak/>
        <w:t>流程圖</w:t>
      </w:r>
      <w:bookmarkEnd w:id="99"/>
      <w:bookmarkEnd w:id="100"/>
    </w:p>
    <w:p w:rsidR="007072E6" w:rsidRPr="005247B6" w:rsidRDefault="007072E6" w:rsidP="007072E6">
      <w:pPr>
        <w:rPr>
          <w:rFonts w:ascii="Times New Roman" w:eastAsia="標楷體" w:hAnsi="Times New Roman"/>
          <w:sz w:val="40"/>
        </w:rPr>
      </w:pPr>
    </w:p>
    <w:p w:rsidR="007072E6" w:rsidRPr="005247B6" w:rsidRDefault="0060373D" w:rsidP="007072E6">
      <w:pPr>
        <w:rPr>
          <w:rFonts w:ascii="Times New Roman" w:eastAsia="標楷體" w:hAnsi="Times New Roman"/>
          <w:sz w:val="40"/>
        </w:rPr>
      </w:pPr>
      <w:r>
        <w:rPr>
          <w:rFonts w:ascii="Times New Roman" w:eastAsia="標楷體" w:hAnsi="Times New Roman"/>
          <w:noProof/>
        </w:rPr>
        <mc:AlternateContent>
          <mc:Choice Requires="wps">
            <w:drawing>
              <wp:anchor distT="4294967292" distB="4294967292" distL="114300" distR="114300" simplePos="0" relativeHeight="251700224" behindDoc="0" locked="0" layoutInCell="0" allowOverlap="1" wp14:anchorId="24C4C669" wp14:editId="2BFC65B7">
                <wp:simplePos x="0" y="0"/>
                <wp:positionH relativeFrom="column">
                  <wp:posOffset>2833370</wp:posOffset>
                </wp:positionH>
                <wp:positionV relativeFrom="paragraph">
                  <wp:posOffset>394969</wp:posOffset>
                </wp:positionV>
                <wp:extent cx="1181100" cy="0"/>
                <wp:effectExtent l="0" t="76200" r="19050" b="95250"/>
                <wp:wrapNone/>
                <wp:docPr id="28"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700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3.1pt,31.1pt" to="316.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PSRAIAAFQ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" o:allowincell="f">
                <v:stroke endarrow="block"/>
              </v:line>
            </w:pict>
          </mc:Fallback>
        </mc:AlternateContent>
      </w:r>
      <w:r>
        <w:rPr>
          <w:rFonts w:ascii="Times New Roman" w:eastAsia="標楷體" w:hAnsi="Times New Roman"/>
          <w:noProof/>
        </w:rPr>
        <mc:AlternateContent>
          <mc:Choice Requires="wps">
            <w:drawing>
              <wp:anchor distT="0" distB="0" distL="114296" distR="114296" simplePos="0" relativeHeight="251701248" behindDoc="0" locked="0" layoutInCell="0" allowOverlap="1" wp14:anchorId="0CD6E078" wp14:editId="2A6E1DE8">
                <wp:simplePos x="0" y="0"/>
                <wp:positionH relativeFrom="column">
                  <wp:posOffset>3368039</wp:posOffset>
                </wp:positionH>
                <wp:positionV relativeFrom="paragraph">
                  <wp:posOffset>431800</wp:posOffset>
                </wp:positionV>
                <wp:extent cx="0" cy="2173605"/>
                <wp:effectExtent l="0" t="0" r="19050" b="17145"/>
                <wp:wrapNone/>
                <wp:docPr id="2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5.2pt,34pt" to="265.2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" o:allowincell="f"/>
            </w:pict>
          </mc:Fallback>
        </mc:AlternateContent>
      </w:r>
      <w:r>
        <w:rPr>
          <w:rFonts w:ascii="Times New Roman" w:eastAsia="標楷體" w:hAnsi="Times New Roman"/>
          <w:noProof/>
        </w:rPr>
        <mc:AlternateContent>
          <mc:Choice Requires="wps">
            <w:drawing>
              <wp:anchor distT="4294967292" distB="4294967292" distL="114300" distR="114300" simplePos="0" relativeHeight="251698176" behindDoc="0" locked="0" layoutInCell="0" allowOverlap="1" wp14:anchorId="5D7E1D9A" wp14:editId="4A42925C">
                <wp:simplePos x="0" y="0"/>
                <wp:positionH relativeFrom="column">
                  <wp:posOffset>1104900</wp:posOffset>
                </wp:positionH>
                <wp:positionV relativeFrom="paragraph">
                  <wp:posOffset>388619</wp:posOffset>
                </wp:positionV>
                <wp:extent cx="609600" cy="0"/>
                <wp:effectExtent l="0" t="76200" r="19050" b="95250"/>
                <wp:wrapNone/>
                <wp:docPr id="26"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pt,30.6pt" to="1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" o:allowincell="f">
                <v:stroke endarrow="block"/>
              </v:line>
            </w:pict>
          </mc:Fallback>
        </mc:AlternateContent>
      </w:r>
      <w:r>
        <w:rPr>
          <w:rFonts w:ascii="Times New Roman" w:eastAsia="標楷體" w:hAnsi="Times New Roman"/>
          <w:noProof/>
        </w:rPr>
        <mc:AlternateContent>
          <mc:Choice Requires="wps">
            <w:drawing>
              <wp:anchor distT="0" distB="0" distL="114300" distR="114300" simplePos="0" relativeHeight="251703296" behindDoc="0" locked="0" layoutInCell="0" allowOverlap="1" wp14:anchorId="76F59F19" wp14:editId="47E56D74">
                <wp:simplePos x="0" y="0"/>
                <wp:positionH relativeFrom="column">
                  <wp:posOffset>4014470</wp:posOffset>
                </wp:positionH>
                <wp:positionV relativeFrom="paragraph">
                  <wp:posOffset>52070</wp:posOffset>
                </wp:positionV>
                <wp:extent cx="1800225" cy="720090"/>
                <wp:effectExtent l="0" t="0" r="28575" b="22860"/>
                <wp:wrapNone/>
                <wp:docPr id="25"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solidFill>
                          <a:srgbClr val="FFFFFF"/>
                        </a:solidFill>
                        <a:ln w="9525">
                          <a:solidFill>
                            <a:srgbClr val="000000"/>
                          </a:solidFill>
                          <a:miter lim="800000"/>
                          <a:headEnd/>
                          <a:tailEnd/>
                        </a:ln>
                      </wps:spPr>
                      <wps:txbx>
                        <w:txbxContent>
                          <w:p w:rsidR="006E47A8" w:rsidRPr="00D50A5F" w:rsidRDefault="006E47A8" w:rsidP="007072E6">
                            <w:pPr>
                              <w:spacing w:beforeLines="50" w:before="180"/>
                              <w:jc w:val="center"/>
                              <w:rPr>
                                <w:rFonts w:eastAsia="標楷體"/>
                                <w:szCs w:val="24"/>
                              </w:rPr>
                            </w:pPr>
                            <w:r w:rsidRPr="00D50A5F">
                              <w:rPr>
                                <w:rFonts w:eastAsia="標楷體" w:hint="eastAsia"/>
                                <w:szCs w:val="24"/>
                              </w:rPr>
                              <w:t>投資之</w:t>
                            </w:r>
                            <w:r>
                              <w:rPr>
                                <w:rFonts w:eastAsia="標楷體"/>
                                <w:szCs w:val="24"/>
                              </w:rPr>
                              <w:br/>
                            </w:r>
                            <w:r w:rsidRPr="00D50A5F">
                              <w:rPr>
                                <w:rFonts w:eastAsia="標楷體" w:hint="eastAsia"/>
                                <w:szCs w:val="24"/>
                              </w:rPr>
                              <w:t>會計處理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189" type="#_x0000_t202" style="position:absolute;margin-left:316.1pt;margin-top:4.1pt;width:141.75pt;height:5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" o:allowincell="f">
                <v:textbox>
                  <w:txbxContent>
                    <w:p w:rsidR="006E47A8" w:rsidRPr="00D50A5F" w:rsidRDefault="006E47A8" w:rsidP="007072E6">
                      <w:pPr>
                        <w:spacing w:beforeLines="50" w:before="180"/>
                        <w:jc w:val="center"/>
                        <w:rPr>
                          <w:rFonts w:eastAsia="標楷體"/>
                          <w:szCs w:val="24"/>
                        </w:rPr>
                      </w:pPr>
                      <w:r w:rsidRPr="00D50A5F">
                        <w:rPr>
                          <w:rFonts w:eastAsia="標楷體" w:hint="eastAsia"/>
                          <w:szCs w:val="24"/>
                        </w:rPr>
                        <w:t>投資之</w:t>
                      </w:r>
                      <w:r>
                        <w:rPr>
                          <w:rFonts w:eastAsia="標楷體"/>
                          <w:szCs w:val="24"/>
                        </w:rPr>
                        <w:br/>
                      </w:r>
                      <w:r w:rsidRPr="00D50A5F">
                        <w:rPr>
                          <w:rFonts w:eastAsia="標楷體" w:hint="eastAsia"/>
                          <w:szCs w:val="24"/>
                        </w:rPr>
                        <w:t>會計處理</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99200" behindDoc="0" locked="0" layoutInCell="0" allowOverlap="1" wp14:anchorId="47A4E038" wp14:editId="1B3A9F76">
                <wp:simplePos x="0" y="0"/>
                <wp:positionH relativeFrom="column">
                  <wp:posOffset>1713230</wp:posOffset>
                </wp:positionH>
                <wp:positionV relativeFrom="paragraph">
                  <wp:posOffset>29210</wp:posOffset>
                </wp:positionV>
                <wp:extent cx="1080135" cy="720090"/>
                <wp:effectExtent l="0" t="0" r="24765" b="22860"/>
                <wp:wrapNone/>
                <wp:docPr id="24"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20090"/>
                        </a:xfrm>
                        <a:prstGeom prst="rect">
                          <a:avLst/>
                        </a:prstGeom>
                        <a:solidFill>
                          <a:srgbClr val="FFFFFF"/>
                        </a:solidFill>
                        <a:ln w="9525">
                          <a:solidFill>
                            <a:srgbClr val="000000"/>
                          </a:solidFill>
                          <a:miter lim="800000"/>
                          <a:headEnd/>
                          <a:tailEnd/>
                        </a:ln>
                      </wps:spPr>
                      <wps:txbx>
                        <w:txbxContent>
                          <w:p w:rsidR="006E47A8" w:rsidRPr="00E25A99" w:rsidRDefault="006E47A8" w:rsidP="007072E6">
                            <w:pPr>
                              <w:spacing w:beforeLines="50" w:before="180"/>
                              <w:jc w:val="center"/>
                              <w:rPr>
                                <w:rFonts w:eastAsia="標楷體"/>
                                <w:szCs w:val="24"/>
                              </w:rPr>
                            </w:pPr>
                            <w:r w:rsidRPr="00E25A99">
                              <w:rPr>
                                <w:rFonts w:eastAsia="標楷體" w:hint="eastAsia"/>
                                <w:szCs w:val="24"/>
                              </w:rPr>
                              <w:t>投資之取得或處分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190" type="#_x0000_t202" style="position:absolute;margin-left:134.9pt;margin-top:2.3pt;width:85.05pt;height:5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" o:allowincell="f">
                <v:textbox>
                  <w:txbxContent>
                    <w:p w:rsidR="006E47A8" w:rsidRPr="00E25A99" w:rsidRDefault="006E47A8" w:rsidP="007072E6">
                      <w:pPr>
                        <w:spacing w:beforeLines="50" w:before="180"/>
                        <w:jc w:val="center"/>
                        <w:rPr>
                          <w:rFonts w:eastAsia="標楷體"/>
                          <w:szCs w:val="24"/>
                        </w:rPr>
                      </w:pPr>
                      <w:r w:rsidRPr="00E25A99">
                        <w:rPr>
                          <w:rFonts w:eastAsia="標楷體" w:hint="eastAsia"/>
                          <w:szCs w:val="24"/>
                        </w:rPr>
                        <w:t>投資之取得或處分</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97152" behindDoc="0" locked="0" layoutInCell="0" allowOverlap="1" wp14:anchorId="3304208C" wp14:editId="40617AEB">
                <wp:simplePos x="0" y="0"/>
                <wp:positionH relativeFrom="column">
                  <wp:posOffset>-16510</wp:posOffset>
                </wp:positionH>
                <wp:positionV relativeFrom="paragraph">
                  <wp:posOffset>29210</wp:posOffset>
                </wp:positionV>
                <wp:extent cx="1079500" cy="720090"/>
                <wp:effectExtent l="0" t="0" r="25400" b="22860"/>
                <wp:wrapNone/>
                <wp:docPr id="22"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720090"/>
                        </a:xfrm>
                        <a:prstGeom prst="rect">
                          <a:avLst/>
                        </a:prstGeom>
                        <a:solidFill>
                          <a:srgbClr val="FFFFFF"/>
                        </a:solidFill>
                        <a:ln w="9525">
                          <a:solidFill>
                            <a:srgbClr val="000000"/>
                          </a:solidFill>
                          <a:miter lim="800000"/>
                          <a:headEnd/>
                          <a:tailEnd/>
                        </a:ln>
                      </wps:spPr>
                      <wps:txbx>
                        <w:txbxContent>
                          <w:p w:rsidR="006E47A8" w:rsidRPr="00E25A99" w:rsidRDefault="006E47A8" w:rsidP="007072E6">
                            <w:pPr>
                              <w:spacing w:beforeLines="50" w:before="180"/>
                              <w:jc w:val="center"/>
                              <w:rPr>
                                <w:rFonts w:eastAsia="標楷體"/>
                                <w:szCs w:val="24"/>
                              </w:rPr>
                            </w:pPr>
                            <w:r w:rsidRPr="00E25A99">
                              <w:rPr>
                                <w:rFonts w:eastAsia="標楷體" w:hint="eastAsia"/>
                                <w:szCs w:val="24"/>
                              </w:rPr>
                              <w:t>投資評估</w:t>
                            </w:r>
                            <w:r>
                              <w:rPr>
                                <w:rFonts w:eastAsia="標楷體"/>
                                <w:szCs w:val="24"/>
                              </w:rPr>
                              <w:br/>
                            </w:r>
                            <w:r w:rsidRPr="00E25A99">
                              <w:rPr>
                                <w:rFonts w:eastAsia="標楷體" w:hint="eastAsia"/>
                                <w:szCs w:val="24"/>
                              </w:rPr>
                              <w:t>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191" type="#_x0000_t202" style="position:absolute;margin-left:-1.3pt;margin-top:2.3pt;width:85pt;height:5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" o:allowincell="f">
                <v:textbox>
                  <w:txbxContent>
                    <w:p w:rsidR="006E47A8" w:rsidRPr="00E25A99" w:rsidRDefault="006E47A8" w:rsidP="007072E6">
                      <w:pPr>
                        <w:spacing w:beforeLines="50" w:before="180"/>
                        <w:jc w:val="center"/>
                        <w:rPr>
                          <w:rFonts w:eastAsia="標楷體"/>
                          <w:szCs w:val="24"/>
                        </w:rPr>
                      </w:pPr>
                      <w:r w:rsidRPr="00E25A99">
                        <w:rPr>
                          <w:rFonts w:eastAsia="標楷體" w:hint="eastAsia"/>
                          <w:szCs w:val="24"/>
                        </w:rPr>
                        <w:t>投資評估</w:t>
                      </w:r>
                      <w:r>
                        <w:rPr>
                          <w:rFonts w:eastAsia="標楷體"/>
                          <w:szCs w:val="24"/>
                        </w:rPr>
                        <w:br/>
                      </w:r>
                      <w:r w:rsidRPr="00E25A99">
                        <w:rPr>
                          <w:rFonts w:eastAsia="標楷體" w:hint="eastAsia"/>
                          <w:szCs w:val="24"/>
                        </w:rPr>
                        <w:t>作業</w:t>
                      </w:r>
                    </w:p>
                  </w:txbxContent>
                </v:textbox>
              </v:shape>
            </w:pict>
          </mc:Fallback>
        </mc:AlternateContent>
      </w:r>
    </w:p>
    <w:p w:rsidR="007072E6" w:rsidRPr="005247B6" w:rsidRDefault="007072E6" w:rsidP="007072E6">
      <w:pPr>
        <w:rPr>
          <w:rFonts w:ascii="Times New Roman" w:eastAsia="標楷體" w:hAnsi="Times New Roman"/>
          <w:sz w:val="40"/>
        </w:rPr>
      </w:pPr>
    </w:p>
    <w:p w:rsidR="007072E6" w:rsidRPr="005247B6" w:rsidRDefault="007072E6" w:rsidP="007072E6">
      <w:pPr>
        <w:rPr>
          <w:rFonts w:ascii="Times New Roman" w:eastAsia="標楷體" w:hAnsi="Times New Roman"/>
          <w:sz w:val="40"/>
        </w:rPr>
      </w:pPr>
    </w:p>
    <w:p w:rsidR="007072E6" w:rsidRPr="005247B6" w:rsidRDefault="007072E6" w:rsidP="007072E6">
      <w:pPr>
        <w:rPr>
          <w:rFonts w:ascii="Times New Roman" w:eastAsia="標楷體" w:hAnsi="Times New Roman"/>
          <w:sz w:val="40"/>
        </w:rPr>
      </w:pPr>
    </w:p>
    <w:p w:rsidR="007072E6" w:rsidRPr="005247B6" w:rsidRDefault="0060373D" w:rsidP="007072E6">
      <w:pPr>
        <w:rPr>
          <w:rFonts w:ascii="Times New Roman" w:eastAsia="標楷體" w:hAnsi="Times New Roman"/>
          <w:sz w:val="40"/>
        </w:rPr>
      </w:pPr>
      <w:r>
        <w:rPr>
          <w:rFonts w:ascii="Times New Roman" w:eastAsia="標楷體" w:hAnsi="Times New Roman"/>
          <w:noProof/>
        </w:rPr>
        <mc:AlternateContent>
          <mc:Choice Requires="wps">
            <w:drawing>
              <wp:anchor distT="0" distB="0" distL="114300" distR="114300" simplePos="0" relativeHeight="251704320" behindDoc="0" locked="0" layoutInCell="0" allowOverlap="1" wp14:anchorId="76B55DF6" wp14:editId="26E2A958">
                <wp:simplePos x="0" y="0"/>
                <wp:positionH relativeFrom="column">
                  <wp:posOffset>4053840</wp:posOffset>
                </wp:positionH>
                <wp:positionV relativeFrom="paragraph">
                  <wp:posOffset>357505</wp:posOffset>
                </wp:positionV>
                <wp:extent cx="1800225" cy="720090"/>
                <wp:effectExtent l="0" t="0" r="28575" b="2286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solidFill>
                          <a:srgbClr val="FFFFFF"/>
                        </a:solidFill>
                        <a:ln w="9525">
                          <a:solidFill>
                            <a:srgbClr val="000000"/>
                          </a:solidFill>
                          <a:miter lim="800000"/>
                          <a:headEnd/>
                          <a:tailEnd/>
                        </a:ln>
                      </wps:spPr>
                      <wps:txbx>
                        <w:txbxContent>
                          <w:p w:rsidR="006E47A8" w:rsidRPr="00D50A5F" w:rsidRDefault="006E47A8" w:rsidP="007072E6">
                            <w:pPr>
                              <w:spacing w:beforeLines="50" w:before="180"/>
                              <w:jc w:val="center"/>
                              <w:rPr>
                                <w:rFonts w:eastAsia="標楷體"/>
                                <w:szCs w:val="24"/>
                              </w:rPr>
                            </w:pPr>
                            <w:r w:rsidRPr="00D50A5F">
                              <w:rPr>
                                <w:rFonts w:eastAsia="標楷體" w:hint="eastAsia"/>
                                <w:szCs w:val="24"/>
                              </w:rPr>
                              <w:t>投資之保管與異動、</w:t>
                            </w:r>
                            <w:r>
                              <w:rPr>
                                <w:rFonts w:eastAsia="標楷體"/>
                                <w:szCs w:val="24"/>
                              </w:rPr>
                              <w:br/>
                            </w:r>
                            <w:r w:rsidRPr="00D50A5F">
                              <w:rPr>
                                <w:rFonts w:eastAsia="標楷體" w:hint="eastAsia"/>
                                <w:szCs w:val="24"/>
                              </w:rPr>
                              <w:t>盤點與抵押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192" type="#_x0000_t202" style="position:absolute;margin-left:319.2pt;margin-top:28.15pt;width:141.75pt;height:5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" o:allowincell="f">
                <v:textbox>
                  <w:txbxContent>
                    <w:p w:rsidR="006E47A8" w:rsidRPr="00D50A5F" w:rsidRDefault="006E47A8" w:rsidP="007072E6">
                      <w:pPr>
                        <w:spacing w:beforeLines="50" w:before="180"/>
                        <w:jc w:val="center"/>
                        <w:rPr>
                          <w:rFonts w:eastAsia="標楷體"/>
                          <w:szCs w:val="24"/>
                        </w:rPr>
                      </w:pPr>
                      <w:r w:rsidRPr="00D50A5F">
                        <w:rPr>
                          <w:rFonts w:eastAsia="標楷體" w:hint="eastAsia"/>
                          <w:szCs w:val="24"/>
                        </w:rPr>
                        <w:t>投資之保管與異動、</w:t>
                      </w:r>
                      <w:r>
                        <w:rPr>
                          <w:rFonts w:eastAsia="標楷體"/>
                          <w:szCs w:val="24"/>
                        </w:rPr>
                        <w:br/>
                      </w:r>
                      <w:r w:rsidRPr="00D50A5F">
                        <w:rPr>
                          <w:rFonts w:eastAsia="標楷體" w:hint="eastAsia"/>
                          <w:szCs w:val="24"/>
                        </w:rPr>
                        <w:t>盤點與抵押</w:t>
                      </w:r>
                    </w:p>
                  </w:txbxContent>
                </v:textbox>
              </v:shape>
            </w:pict>
          </mc:Fallback>
        </mc:AlternateContent>
      </w:r>
    </w:p>
    <w:p w:rsidR="007072E6" w:rsidRPr="005247B6" w:rsidRDefault="0060373D" w:rsidP="007072E6">
      <w:pPr>
        <w:rPr>
          <w:rFonts w:ascii="Times New Roman" w:eastAsia="標楷體" w:hAnsi="Times New Roman"/>
          <w:sz w:val="40"/>
        </w:rPr>
      </w:pPr>
      <w:r>
        <w:rPr>
          <w:rFonts w:ascii="Times New Roman" w:eastAsia="標楷體" w:hAnsi="Times New Roman"/>
          <w:noProof/>
        </w:rPr>
        <mc:AlternateContent>
          <mc:Choice Requires="wps">
            <w:drawing>
              <wp:anchor distT="4294967292" distB="4294967292" distL="114300" distR="114300" simplePos="0" relativeHeight="251702272" behindDoc="0" locked="0" layoutInCell="0" allowOverlap="1" wp14:anchorId="60875BED" wp14:editId="43DE6D76">
                <wp:simplePos x="0" y="0"/>
                <wp:positionH relativeFrom="column">
                  <wp:posOffset>3368040</wp:posOffset>
                </wp:positionH>
                <wp:positionV relativeFrom="paragraph">
                  <wp:posOffset>284479</wp:posOffset>
                </wp:positionV>
                <wp:extent cx="685800" cy="0"/>
                <wp:effectExtent l="0" t="76200" r="19050" b="95250"/>
                <wp:wrapNone/>
                <wp:docPr id="21"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5.2pt,22.4pt" to="319.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lEQwIAAFI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" o:allowincell="f">
                <v:stroke endarrow="block"/>
              </v:line>
            </w:pict>
          </mc:Fallback>
        </mc:AlternateContent>
      </w: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rPr>
          <w:rFonts w:ascii="Times New Roman" w:eastAsia="標楷體" w:hAnsi="Times New Roman"/>
        </w:rPr>
      </w:pPr>
    </w:p>
    <w:p w:rsidR="007072E6" w:rsidRPr="005247B6" w:rsidRDefault="007072E6" w:rsidP="007072E6">
      <w:pPr>
        <w:ind w:left="480"/>
        <w:rPr>
          <w:rFonts w:ascii="Times New Roman" w:eastAsia="標楷體" w:hAnsi="Times New Roman"/>
        </w:rPr>
      </w:pPr>
    </w:p>
    <w:p w:rsidR="007072E6" w:rsidRPr="005247B6" w:rsidRDefault="007072E6" w:rsidP="00A1196D">
      <w:pPr>
        <w:pStyle w:val="2"/>
        <w:numPr>
          <w:ilvl w:val="0"/>
          <w:numId w:val="32"/>
        </w:numPr>
        <w:rPr>
          <w:rFonts w:ascii="Times New Roman" w:hAnsi="Times New Roman"/>
        </w:rPr>
      </w:pPr>
      <w:bookmarkStart w:id="101" w:name="_Toc431886079"/>
      <w:bookmarkStart w:id="102" w:name="_Toc441223001"/>
      <w:r w:rsidRPr="005247B6">
        <w:rPr>
          <w:rFonts w:ascii="Times New Roman" w:hAnsi="Times New Roman"/>
        </w:rPr>
        <w:lastRenderedPageBreak/>
        <w:t>作業程序</w:t>
      </w:r>
      <w:bookmarkEnd w:id="101"/>
      <w:bookmarkEnd w:id="102"/>
    </w:p>
    <w:p w:rsidR="007072E6" w:rsidRPr="005247B6" w:rsidRDefault="007072E6" w:rsidP="00A1196D">
      <w:pPr>
        <w:pStyle w:val="3"/>
        <w:numPr>
          <w:ilvl w:val="1"/>
          <w:numId w:val="40"/>
        </w:numPr>
        <w:rPr>
          <w:rFonts w:ascii="Times New Roman" w:hAnsi="Times New Roman"/>
        </w:rPr>
      </w:pPr>
      <w:bookmarkStart w:id="103" w:name="_Toc431886080"/>
      <w:bookmarkStart w:id="104" w:name="_Toc441223002"/>
      <w:r w:rsidRPr="005247B6">
        <w:rPr>
          <w:rFonts w:ascii="Times New Roman" w:hAnsi="Times New Roman"/>
        </w:rPr>
        <w:t>投資評估作業</w:t>
      </w:r>
      <w:bookmarkEnd w:id="103"/>
      <w:bookmarkEnd w:id="104"/>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3.1.1</w:t>
      </w:r>
      <w:r w:rsidRPr="005247B6">
        <w:rPr>
          <w:rFonts w:ascii="Times New Roman" w:eastAsia="標楷體" w:hAnsi="Times New Roman"/>
        </w:rPr>
        <w:t>確認投資之目的與構想，</w:t>
      </w:r>
      <w:r w:rsidRPr="005247B6">
        <w:rPr>
          <w:rFonts w:ascii="Times New Roman" w:eastAsia="標楷體" w:hAnsi="Times New Roman"/>
          <w:color w:val="000000"/>
        </w:rPr>
        <w:t>進行投資評估，包括：</w:t>
      </w:r>
    </w:p>
    <w:p w:rsidR="007072E6" w:rsidRPr="005247B6" w:rsidRDefault="007072E6" w:rsidP="007072E6">
      <w:pPr>
        <w:kinsoku w:val="0"/>
        <w:autoSpaceDN w:val="0"/>
        <w:adjustRightInd w:val="0"/>
        <w:spacing w:line="360" w:lineRule="auto"/>
        <w:ind w:left="1128" w:firstLine="250"/>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3.1.1.1</w:t>
      </w:r>
      <w:r w:rsidRPr="005247B6">
        <w:rPr>
          <w:rFonts w:ascii="Times New Roman" w:eastAsia="標楷體" w:hAnsi="Times New Roman"/>
          <w:color w:val="000000"/>
          <w:kern w:val="0"/>
          <w:szCs w:val="20"/>
        </w:rPr>
        <w:t>界定投資標的物評估的範圍。</w:t>
      </w:r>
    </w:p>
    <w:p w:rsidR="007072E6" w:rsidRPr="005247B6" w:rsidRDefault="007072E6" w:rsidP="007072E6">
      <w:pPr>
        <w:kinsoku w:val="0"/>
        <w:autoSpaceDN w:val="0"/>
        <w:adjustRightInd w:val="0"/>
        <w:spacing w:line="360" w:lineRule="auto"/>
        <w:ind w:left="1128" w:firstLine="250"/>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3.1.1.2</w:t>
      </w:r>
      <w:r w:rsidRPr="005247B6">
        <w:rPr>
          <w:rFonts w:ascii="Times New Roman" w:eastAsia="標楷體" w:hAnsi="Times New Roman"/>
          <w:color w:val="000000"/>
          <w:kern w:val="0"/>
          <w:szCs w:val="20"/>
        </w:rPr>
        <w:t>估計投資標的物評估的成本。</w:t>
      </w:r>
    </w:p>
    <w:p w:rsidR="007072E6" w:rsidRPr="005247B6" w:rsidRDefault="007072E6" w:rsidP="007072E6">
      <w:pPr>
        <w:kinsoku w:val="0"/>
        <w:autoSpaceDN w:val="0"/>
        <w:adjustRightInd w:val="0"/>
        <w:spacing w:line="360" w:lineRule="auto"/>
        <w:ind w:left="1128" w:firstLine="250"/>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3.1.1.3</w:t>
      </w:r>
      <w:r w:rsidRPr="005247B6">
        <w:rPr>
          <w:rFonts w:ascii="Times New Roman" w:eastAsia="標楷體" w:hAnsi="Times New Roman"/>
          <w:color w:val="000000"/>
          <w:kern w:val="0"/>
          <w:szCs w:val="20"/>
        </w:rPr>
        <w:t>編製投資評估文件。</w:t>
      </w:r>
    </w:p>
    <w:p w:rsidR="007072E6" w:rsidRPr="005247B6" w:rsidRDefault="007072E6" w:rsidP="007072E6">
      <w:pPr>
        <w:spacing w:line="360" w:lineRule="auto"/>
        <w:ind w:leftChars="350" w:left="1454" w:hangingChars="256" w:hanging="614"/>
        <w:jc w:val="both"/>
        <w:rPr>
          <w:rFonts w:ascii="Times New Roman" w:eastAsia="標楷體" w:hAnsi="Times New Roman"/>
          <w:color w:val="000000"/>
        </w:rPr>
      </w:pPr>
      <w:r w:rsidRPr="005247B6">
        <w:rPr>
          <w:rFonts w:ascii="Times New Roman" w:eastAsia="標楷體" w:hAnsi="Times New Roman"/>
          <w:color w:val="000000"/>
        </w:rPr>
        <w:t>3.1.2</w:t>
      </w:r>
      <w:r w:rsidRPr="005247B6">
        <w:rPr>
          <w:rFonts w:ascii="Times New Roman" w:eastAsia="標楷體" w:hAnsi="Times New Roman"/>
          <w:color w:val="000000"/>
        </w:rPr>
        <w:t>評估分析研究，包括市場分析、技術分析及財務分析。</w:t>
      </w:r>
    </w:p>
    <w:p w:rsidR="007072E6" w:rsidRPr="005247B6" w:rsidRDefault="007072E6" w:rsidP="007072E6">
      <w:pPr>
        <w:spacing w:line="360" w:lineRule="auto"/>
        <w:ind w:leftChars="350" w:left="1454" w:hangingChars="256" w:hanging="614"/>
        <w:jc w:val="both"/>
        <w:rPr>
          <w:rFonts w:ascii="Times New Roman" w:eastAsia="標楷體" w:hAnsi="Times New Roman"/>
          <w:color w:val="000000"/>
        </w:rPr>
      </w:pPr>
      <w:r w:rsidRPr="005247B6">
        <w:rPr>
          <w:rFonts w:ascii="Times New Roman" w:eastAsia="標楷體" w:hAnsi="Times New Roman"/>
          <w:color w:val="000000"/>
        </w:rPr>
        <w:t>3.1.3</w:t>
      </w:r>
      <w:r w:rsidRPr="005247B6">
        <w:rPr>
          <w:rFonts w:ascii="Times New Roman" w:eastAsia="標楷體" w:hAnsi="Times New Roman"/>
          <w:color w:val="000000"/>
        </w:rPr>
        <w:t>編製投資評估文件，呈報權責主管：</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3.1.3.1</w:t>
      </w:r>
      <w:r w:rsidRPr="005247B6">
        <w:rPr>
          <w:rFonts w:ascii="Times New Roman" w:eastAsia="標楷體" w:hAnsi="Times New Roman"/>
          <w:color w:val="000000"/>
          <w:kern w:val="0"/>
          <w:szCs w:val="20"/>
        </w:rPr>
        <w:t>分析獲利能力，進行成本與效益分析，包括界定投資計劃的範圍與考慮、替代性方案及任何有關之限制因素，及計算投資之成本與效益。</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3.1.3.2</w:t>
      </w:r>
      <w:r w:rsidRPr="005247B6">
        <w:rPr>
          <w:rFonts w:ascii="Times New Roman" w:eastAsia="標楷體" w:hAnsi="Times New Roman"/>
          <w:color w:val="000000"/>
          <w:kern w:val="0"/>
          <w:szCs w:val="20"/>
        </w:rPr>
        <w:t>提出投資計畫及相關資料。</w:t>
      </w:r>
    </w:p>
    <w:p w:rsidR="007072E6" w:rsidRPr="005247B6" w:rsidRDefault="007072E6" w:rsidP="007072E6">
      <w:pPr>
        <w:spacing w:line="360" w:lineRule="auto"/>
        <w:ind w:leftChars="350" w:left="1454" w:hangingChars="256" w:hanging="614"/>
        <w:jc w:val="both"/>
        <w:rPr>
          <w:rFonts w:ascii="Times New Roman" w:eastAsia="標楷體" w:hAnsi="Times New Roman"/>
          <w:color w:val="000000"/>
        </w:rPr>
      </w:pPr>
      <w:r w:rsidRPr="005247B6">
        <w:rPr>
          <w:rFonts w:ascii="Times New Roman" w:eastAsia="標楷體" w:hAnsi="Times New Roman"/>
          <w:color w:val="000000"/>
        </w:rPr>
        <w:t xml:space="preserve">3.1.4 </w:t>
      </w:r>
      <w:r w:rsidRPr="005247B6">
        <w:rPr>
          <w:rFonts w:ascii="Times New Roman" w:eastAsia="標楷體" w:hAnsi="Times New Roman"/>
          <w:color w:val="000000"/>
        </w:rPr>
        <w:t>將投資計劃呈報權責主管或董事會進行討論，若獲同意，開始執行與策劃投資計劃步驟；</w:t>
      </w:r>
      <w:proofErr w:type="gramStart"/>
      <w:r w:rsidRPr="005247B6">
        <w:rPr>
          <w:rFonts w:ascii="Times New Roman" w:eastAsia="標楷體" w:hAnsi="Times New Roman"/>
          <w:color w:val="000000"/>
        </w:rPr>
        <w:t>若否</w:t>
      </w:r>
      <w:proofErr w:type="gramEnd"/>
      <w:r w:rsidRPr="005247B6">
        <w:rPr>
          <w:rFonts w:ascii="Times New Roman" w:eastAsia="標楷體" w:hAnsi="Times New Roman"/>
          <w:color w:val="000000"/>
        </w:rPr>
        <w:t>，則將相關資料歸檔，重新考慮投資目標與構想。</w:t>
      </w:r>
    </w:p>
    <w:p w:rsidR="007072E6" w:rsidRPr="005247B6" w:rsidRDefault="007072E6" w:rsidP="007072E6">
      <w:pPr>
        <w:spacing w:line="360" w:lineRule="auto"/>
        <w:ind w:leftChars="350" w:left="1454" w:hangingChars="256" w:hanging="614"/>
        <w:jc w:val="both"/>
        <w:rPr>
          <w:rFonts w:ascii="Times New Roman" w:eastAsia="標楷體" w:hAnsi="Times New Roman"/>
          <w:color w:val="000000"/>
        </w:rPr>
      </w:pPr>
      <w:r w:rsidRPr="005247B6">
        <w:rPr>
          <w:rFonts w:ascii="Times New Roman" w:eastAsia="標楷體" w:hAnsi="Times New Roman"/>
          <w:color w:val="000000"/>
        </w:rPr>
        <w:t>3.1.5</w:t>
      </w:r>
      <w:r w:rsidRPr="005247B6">
        <w:rPr>
          <w:rFonts w:ascii="Times New Roman" w:eastAsia="標楷體" w:hAnsi="Times New Roman"/>
          <w:color w:val="000000"/>
        </w:rPr>
        <w:t>執行與策劃投資計劃之步驟，包括簽約或計劃設計、作業流程及負責人與進度表，進行投資之取得或處分作業。</w:t>
      </w:r>
    </w:p>
    <w:p w:rsidR="007072E6" w:rsidRPr="005247B6" w:rsidRDefault="007072E6" w:rsidP="007318AB">
      <w:pPr>
        <w:pStyle w:val="3"/>
        <w:rPr>
          <w:rFonts w:ascii="Times New Roman" w:hAnsi="Times New Roman"/>
        </w:rPr>
      </w:pPr>
      <w:bookmarkStart w:id="105" w:name="_Toc431886081"/>
      <w:bookmarkStart w:id="106" w:name="_Toc441223003"/>
      <w:r w:rsidRPr="005247B6">
        <w:rPr>
          <w:rFonts w:ascii="Times New Roman" w:hAnsi="Times New Roman"/>
        </w:rPr>
        <w:t>取得及處分投資作業</w:t>
      </w:r>
      <w:bookmarkEnd w:id="105"/>
      <w:bookmarkEnd w:id="106"/>
    </w:p>
    <w:p w:rsidR="007072E6" w:rsidRPr="005247B6" w:rsidRDefault="007072E6" w:rsidP="007072E6">
      <w:pPr>
        <w:spacing w:line="360" w:lineRule="auto"/>
        <w:ind w:left="480" w:firstLineChars="342" w:firstLine="821"/>
        <w:rPr>
          <w:rFonts w:ascii="Times New Roman" w:eastAsia="標楷體" w:hAnsi="Times New Roman"/>
          <w:color w:val="000000"/>
        </w:rPr>
      </w:pPr>
      <w:r w:rsidRPr="005247B6">
        <w:rPr>
          <w:rFonts w:ascii="Times New Roman" w:eastAsia="標楷體" w:hAnsi="Times New Roman"/>
          <w:color w:val="000000"/>
        </w:rPr>
        <w:t>係依不同之投資項目訂定取得及處分之作業程序如下：</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3.2.1</w:t>
      </w:r>
      <w:r w:rsidRPr="005247B6">
        <w:rPr>
          <w:rFonts w:ascii="Times New Roman" w:eastAsia="標楷體" w:hAnsi="Times New Roman"/>
        </w:rPr>
        <w:t>金融資產投資</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5247B6">
        <w:rPr>
          <w:rFonts w:ascii="Times New Roman" w:eastAsia="標楷體" w:hAnsi="Times New Roman"/>
          <w:kern w:val="0"/>
          <w:szCs w:val="20"/>
        </w:rPr>
        <w:t>3.2.1.1</w:t>
      </w:r>
      <w:r w:rsidRPr="005247B6">
        <w:rPr>
          <w:rFonts w:ascii="Times New Roman" w:eastAsia="標楷體" w:hAnsi="Times New Roman"/>
          <w:kern w:val="0"/>
          <w:szCs w:val="20"/>
        </w:rPr>
        <w:t>取得有價證券應呈權責主管核准後執行之。</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5247B6">
        <w:rPr>
          <w:rFonts w:ascii="Times New Roman" w:eastAsia="標楷體" w:hAnsi="Times New Roman"/>
          <w:kern w:val="0"/>
          <w:szCs w:val="20"/>
        </w:rPr>
        <w:t>3.2.1.2</w:t>
      </w:r>
      <w:r w:rsidRPr="005247B6">
        <w:rPr>
          <w:rFonts w:ascii="Times New Roman" w:eastAsia="標楷體" w:hAnsi="Times New Roman"/>
          <w:kern w:val="0"/>
          <w:szCs w:val="20"/>
        </w:rPr>
        <w:t>應依資金需求或其他因素，呈權責主管核准後再行處分，如為非到期解約，應加</w:t>
      </w:r>
      <w:proofErr w:type="gramStart"/>
      <w:r w:rsidRPr="005247B6">
        <w:rPr>
          <w:rFonts w:ascii="Times New Roman" w:eastAsia="標楷體" w:hAnsi="Times New Roman"/>
          <w:kern w:val="0"/>
          <w:szCs w:val="20"/>
        </w:rPr>
        <w:t>註</w:t>
      </w:r>
      <w:proofErr w:type="gramEnd"/>
      <w:r w:rsidRPr="005247B6">
        <w:rPr>
          <w:rFonts w:ascii="Times New Roman" w:eastAsia="標楷體" w:hAnsi="Times New Roman"/>
          <w:kern w:val="0"/>
          <w:szCs w:val="20"/>
        </w:rPr>
        <w:t>分析說明。</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kern w:val="0"/>
          <w:szCs w:val="24"/>
        </w:rPr>
      </w:pPr>
      <w:r w:rsidRPr="005247B6">
        <w:rPr>
          <w:rFonts w:ascii="Times New Roman" w:eastAsia="標楷體" w:hAnsi="Times New Roman"/>
          <w:kern w:val="0"/>
          <w:szCs w:val="20"/>
        </w:rPr>
        <w:t>3.2.1.3</w:t>
      </w:r>
      <w:r w:rsidRPr="005247B6">
        <w:rPr>
          <w:rFonts w:ascii="Times New Roman" w:eastAsia="標楷體" w:hAnsi="Times New Roman"/>
          <w:kern w:val="0"/>
          <w:szCs w:val="24"/>
        </w:rPr>
        <w:t>有價證券出售時，應呈權責主管核准。財會人員應核對金額是否正確，且款項需指定存入公司銀行帳戶，並編製傳票</w:t>
      </w:r>
      <w:proofErr w:type="gramStart"/>
      <w:r w:rsidRPr="005247B6">
        <w:rPr>
          <w:rFonts w:ascii="Times New Roman" w:eastAsia="標楷體" w:hAnsi="Times New Roman"/>
          <w:kern w:val="0"/>
          <w:szCs w:val="24"/>
        </w:rPr>
        <w:t>入帳</w:t>
      </w:r>
      <w:proofErr w:type="gramEnd"/>
      <w:r w:rsidRPr="005247B6">
        <w:rPr>
          <w:rFonts w:ascii="Times New Roman" w:eastAsia="標楷體" w:hAnsi="Times New Roman"/>
          <w:kern w:val="0"/>
          <w:szCs w:val="24"/>
        </w:rPr>
        <w:t>。</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kern w:val="0"/>
          <w:szCs w:val="24"/>
        </w:rPr>
      </w:pPr>
      <w:r w:rsidRPr="005247B6">
        <w:rPr>
          <w:rFonts w:ascii="Times New Roman" w:eastAsia="標楷體" w:hAnsi="Times New Roman"/>
          <w:kern w:val="0"/>
          <w:szCs w:val="24"/>
        </w:rPr>
        <w:t>3.2.1.4</w:t>
      </w:r>
      <w:r w:rsidRPr="005247B6">
        <w:rPr>
          <w:rFonts w:ascii="Times New Roman" w:eastAsia="標楷體" w:hAnsi="Times New Roman"/>
          <w:kern w:val="0"/>
          <w:szCs w:val="24"/>
        </w:rPr>
        <w:t>完成</w:t>
      </w:r>
      <w:r w:rsidRPr="005247B6">
        <w:rPr>
          <w:rFonts w:ascii="Times New Roman" w:eastAsia="標楷體" w:hAnsi="Times New Roman"/>
          <w:bCs/>
          <w:kern w:val="0"/>
          <w:szCs w:val="24"/>
        </w:rPr>
        <w:t>有價證券之</w:t>
      </w:r>
      <w:r w:rsidRPr="005247B6">
        <w:rPr>
          <w:rFonts w:ascii="Times New Roman" w:eastAsia="標楷體" w:hAnsi="Times New Roman"/>
          <w:kern w:val="0"/>
          <w:szCs w:val="24"/>
        </w:rPr>
        <w:t>取得或處分作業後，應編製金融資產投資變動明細</w:t>
      </w:r>
      <w:r w:rsidRPr="005247B6">
        <w:rPr>
          <w:rFonts w:ascii="Times New Roman" w:eastAsia="標楷體" w:hAnsi="Times New Roman"/>
          <w:kern w:val="0"/>
          <w:szCs w:val="24"/>
        </w:rPr>
        <w:lastRenderedPageBreak/>
        <w:t>表，記載取得日期、面值、取得成本、出售日期、出售價款及處分損益等資料。</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3.2.2</w:t>
      </w:r>
      <w:proofErr w:type="gramStart"/>
      <w:r w:rsidRPr="005247B6">
        <w:rPr>
          <w:rFonts w:ascii="Times New Roman" w:eastAsia="標楷體" w:hAnsi="Times New Roman"/>
        </w:rPr>
        <w:t>採</w:t>
      </w:r>
      <w:proofErr w:type="gramEnd"/>
      <w:r w:rsidRPr="005247B6">
        <w:rPr>
          <w:rFonts w:ascii="Times New Roman" w:eastAsia="標楷體" w:hAnsi="Times New Roman"/>
        </w:rPr>
        <w:t>權益法之長期股權投資</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3.2.2.1</w:t>
      </w:r>
      <w:r w:rsidRPr="005247B6">
        <w:rPr>
          <w:rFonts w:ascii="Times New Roman" w:eastAsia="標楷體" w:hAnsi="Times New Roman"/>
          <w:color w:val="000000"/>
          <w:kern w:val="0"/>
          <w:szCs w:val="20"/>
        </w:rPr>
        <w:t>公司因業務擴展之需要或其他特定目的，擬投資設立新公司或取得現有公司之股權時，須經董事會通過後為之。</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3.2.2.2</w:t>
      </w:r>
      <w:r w:rsidRPr="005247B6">
        <w:rPr>
          <w:rFonts w:ascii="Times New Roman" w:eastAsia="標楷體" w:hAnsi="Times New Roman"/>
          <w:color w:val="000000"/>
          <w:kern w:val="0"/>
          <w:szCs w:val="20"/>
        </w:rPr>
        <w:t>董事會審查投資計劃時，應就投資目的、市場、發展能力、資金需求或來源、參考價格或持股比例及組織型態等因素進行審查及評估。</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3.2.2.3</w:t>
      </w:r>
      <w:r w:rsidRPr="005247B6">
        <w:rPr>
          <w:rFonts w:ascii="Times New Roman" w:eastAsia="標楷體" w:hAnsi="Times New Roman"/>
          <w:color w:val="000000"/>
          <w:kern w:val="0"/>
          <w:szCs w:val="20"/>
        </w:rPr>
        <w:t>於執行過程中，遇有投資成本與效益或持股比例等項目與董事會核准之投資計畫有不符情事者或其他因素，致無法依原核定之投資計畫進行者，應立即作成報告，呈董事會裁決中止該項投資計畫或修正原投資計畫。</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5247B6">
        <w:rPr>
          <w:rFonts w:ascii="Times New Roman" w:eastAsia="標楷體" w:hAnsi="Times New Roman"/>
          <w:color w:val="000000"/>
          <w:kern w:val="0"/>
          <w:szCs w:val="20"/>
        </w:rPr>
        <w:t>3.2.2.4</w:t>
      </w:r>
      <w:r w:rsidRPr="005247B6">
        <w:rPr>
          <w:rFonts w:ascii="Times New Roman" w:eastAsia="標楷體" w:hAnsi="Times New Roman"/>
          <w:kern w:val="0"/>
          <w:szCs w:val="20"/>
        </w:rPr>
        <w:t>購入</w:t>
      </w:r>
      <w:proofErr w:type="gramStart"/>
      <w:r w:rsidRPr="005247B6">
        <w:rPr>
          <w:rFonts w:ascii="Times New Roman" w:eastAsia="標楷體" w:hAnsi="Times New Roman"/>
          <w:kern w:val="0"/>
          <w:szCs w:val="20"/>
        </w:rPr>
        <w:t>採</w:t>
      </w:r>
      <w:proofErr w:type="gramEnd"/>
      <w:r w:rsidRPr="005247B6">
        <w:rPr>
          <w:rFonts w:ascii="Times New Roman" w:eastAsia="標楷體" w:hAnsi="Times New Roman"/>
          <w:kern w:val="0"/>
          <w:szCs w:val="20"/>
        </w:rPr>
        <w:t>權益法之長期股權投資時應呈權責主管核准後，財會人員方可開立支票或支付款項。</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5247B6">
        <w:rPr>
          <w:rFonts w:ascii="Times New Roman" w:eastAsia="標楷體" w:hAnsi="Times New Roman"/>
          <w:kern w:val="0"/>
          <w:szCs w:val="20"/>
        </w:rPr>
        <w:t>3.2.2.5</w:t>
      </w:r>
      <w:r w:rsidRPr="005247B6">
        <w:rPr>
          <w:rFonts w:ascii="Times New Roman" w:eastAsia="標楷體" w:hAnsi="Times New Roman"/>
          <w:kern w:val="0"/>
          <w:szCs w:val="20"/>
        </w:rPr>
        <w:t>處分</w:t>
      </w:r>
      <w:proofErr w:type="gramStart"/>
      <w:r w:rsidRPr="005247B6">
        <w:rPr>
          <w:rFonts w:ascii="Times New Roman" w:eastAsia="標楷體" w:hAnsi="Times New Roman"/>
          <w:kern w:val="0"/>
          <w:szCs w:val="20"/>
        </w:rPr>
        <w:t>採</w:t>
      </w:r>
      <w:proofErr w:type="gramEnd"/>
      <w:r w:rsidRPr="005247B6">
        <w:rPr>
          <w:rFonts w:ascii="Times New Roman" w:eastAsia="標楷體" w:hAnsi="Times New Roman"/>
          <w:kern w:val="0"/>
          <w:szCs w:val="20"/>
        </w:rPr>
        <w:t>權益法之長期股權投資時，應擬訂處分計畫，並呈權責主管核准後據以執行。財會人員應核對</w:t>
      </w:r>
      <w:proofErr w:type="gramStart"/>
      <w:r w:rsidRPr="005247B6">
        <w:rPr>
          <w:rFonts w:ascii="Times New Roman" w:eastAsia="標楷體" w:hAnsi="Times New Roman"/>
          <w:kern w:val="0"/>
          <w:szCs w:val="20"/>
        </w:rPr>
        <w:t>入帳</w:t>
      </w:r>
      <w:proofErr w:type="gramEnd"/>
      <w:r w:rsidRPr="005247B6">
        <w:rPr>
          <w:rFonts w:ascii="Times New Roman" w:eastAsia="標楷體" w:hAnsi="Times New Roman"/>
          <w:kern w:val="0"/>
          <w:szCs w:val="20"/>
        </w:rPr>
        <w:t>金額是否有誤，且款項需指定存入公司銀行帳戶。</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5247B6">
        <w:rPr>
          <w:rFonts w:ascii="Times New Roman" w:eastAsia="標楷體" w:hAnsi="Times New Roman"/>
          <w:kern w:val="0"/>
          <w:szCs w:val="20"/>
        </w:rPr>
        <w:t>3.2.2.6</w:t>
      </w:r>
      <w:r w:rsidRPr="005247B6">
        <w:rPr>
          <w:rFonts w:ascii="Times New Roman" w:eastAsia="標楷體" w:hAnsi="Times New Roman"/>
          <w:kern w:val="0"/>
          <w:szCs w:val="20"/>
        </w:rPr>
        <w:t>完成</w:t>
      </w:r>
      <w:proofErr w:type="gramStart"/>
      <w:r w:rsidRPr="005247B6">
        <w:rPr>
          <w:rFonts w:ascii="Times New Roman" w:eastAsia="標楷體" w:hAnsi="Times New Roman"/>
          <w:kern w:val="0"/>
          <w:szCs w:val="20"/>
        </w:rPr>
        <w:t>採</w:t>
      </w:r>
      <w:proofErr w:type="gramEnd"/>
      <w:r w:rsidRPr="005247B6">
        <w:rPr>
          <w:rFonts w:ascii="Times New Roman" w:eastAsia="標楷體" w:hAnsi="Times New Roman"/>
          <w:kern w:val="0"/>
          <w:szCs w:val="20"/>
        </w:rPr>
        <w:t>權益法之長期股權投資取得或處分作業後，彙集投資相關股權證明或交易買賣憑證送交財會人員編製傳票</w:t>
      </w:r>
      <w:proofErr w:type="gramStart"/>
      <w:r w:rsidRPr="005247B6">
        <w:rPr>
          <w:rFonts w:ascii="Times New Roman" w:eastAsia="標楷體" w:hAnsi="Times New Roman"/>
          <w:kern w:val="0"/>
          <w:szCs w:val="20"/>
        </w:rPr>
        <w:t>入帳</w:t>
      </w:r>
      <w:proofErr w:type="gramEnd"/>
      <w:r w:rsidRPr="005247B6">
        <w:rPr>
          <w:rFonts w:ascii="Times New Roman" w:eastAsia="標楷體" w:hAnsi="Times New Roman"/>
          <w:kern w:val="0"/>
          <w:szCs w:val="20"/>
        </w:rPr>
        <w:t>，並編</w:t>
      </w:r>
      <w:proofErr w:type="gramStart"/>
      <w:r w:rsidRPr="005247B6">
        <w:rPr>
          <w:rFonts w:ascii="Times New Roman" w:eastAsia="標楷體" w:hAnsi="Times New Roman"/>
          <w:kern w:val="0"/>
          <w:szCs w:val="20"/>
        </w:rPr>
        <w:t>採</w:t>
      </w:r>
      <w:proofErr w:type="gramEnd"/>
      <w:r w:rsidRPr="005247B6">
        <w:rPr>
          <w:rFonts w:ascii="Times New Roman" w:eastAsia="標楷體" w:hAnsi="Times New Roman"/>
          <w:kern w:val="0"/>
          <w:szCs w:val="20"/>
        </w:rPr>
        <w:t>權益法之長期股權投資變動明細表，記載取得日期、面值、取得成本、處分日期、處分價款及出售損益等資料。</w:t>
      </w:r>
    </w:p>
    <w:p w:rsidR="007072E6" w:rsidRPr="005247B6" w:rsidRDefault="007072E6" w:rsidP="007072E6">
      <w:pPr>
        <w:spacing w:line="360" w:lineRule="auto"/>
        <w:ind w:left="871"/>
        <w:jc w:val="both"/>
        <w:rPr>
          <w:rFonts w:ascii="Times New Roman" w:eastAsia="標楷體" w:hAnsi="Times New Roman"/>
        </w:rPr>
      </w:pPr>
      <w:r w:rsidRPr="005247B6">
        <w:rPr>
          <w:rFonts w:ascii="Times New Roman" w:eastAsia="標楷體" w:hAnsi="Times New Roman"/>
        </w:rPr>
        <w:t>3.2.3</w:t>
      </w:r>
      <w:r w:rsidRPr="005247B6">
        <w:rPr>
          <w:rFonts w:ascii="Times New Roman" w:eastAsia="標楷體" w:hAnsi="Times New Roman"/>
        </w:rPr>
        <w:t>衍生性商品投資</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3.2.3.1</w:t>
      </w:r>
      <w:r w:rsidRPr="005247B6">
        <w:rPr>
          <w:rFonts w:ascii="Times New Roman" w:eastAsia="標楷體" w:hAnsi="Times New Roman"/>
          <w:color w:val="000000"/>
          <w:kern w:val="0"/>
          <w:szCs w:val="20"/>
        </w:rPr>
        <w:t>從事衍生性商品交易時，其交易種類僅限於外幣之遠期外匯、選擇權及其換</w:t>
      </w:r>
      <w:proofErr w:type="gramStart"/>
      <w:r w:rsidRPr="005247B6">
        <w:rPr>
          <w:rFonts w:ascii="Times New Roman" w:eastAsia="標楷體" w:hAnsi="Times New Roman"/>
          <w:color w:val="000000"/>
          <w:kern w:val="0"/>
          <w:szCs w:val="20"/>
        </w:rPr>
        <w:t>匯</w:t>
      </w:r>
      <w:proofErr w:type="gramEnd"/>
      <w:r w:rsidRPr="005247B6">
        <w:rPr>
          <w:rFonts w:ascii="Times New Roman" w:eastAsia="標楷體" w:hAnsi="Times New Roman"/>
          <w:color w:val="000000"/>
          <w:kern w:val="0"/>
          <w:szCs w:val="20"/>
        </w:rPr>
        <w:t>交易，且外匯操作，僅為規避營運上之匯兌風險，不得從事任何投機性交易，且持有幣別必須與公司實際進出口交易所產生之外幣需求與供給相當。</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lastRenderedPageBreak/>
        <w:t>3.2.3.2</w:t>
      </w:r>
      <w:r w:rsidRPr="005247B6">
        <w:rPr>
          <w:rFonts w:ascii="Times New Roman" w:eastAsia="標楷體" w:hAnsi="Times New Roman"/>
          <w:color w:val="000000"/>
          <w:kern w:val="0"/>
          <w:szCs w:val="20"/>
        </w:rPr>
        <w:t>外匯操作應呈權責主管核准後，再與往來銀行進行交易，於成交後應取得確認書，並立即交由財會人員</w:t>
      </w:r>
      <w:proofErr w:type="gramStart"/>
      <w:r w:rsidRPr="005247B6">
        <w:rPr>
          <w:rFonts w:ascii="Times New Roman" w:eastAsia="標楷體" w:hAnsi="Times New Roman"/>
          <w:color w:val="000000"/>
          <w:kern w:val="0"/>
          <w:szCs w:val="20"/>
        </w:rPr>
        <w:t>入帳</w:t>
      </w:r>
      <w:proofErr w:type="gramEnd"/>
      <w:r w:rsidRPr="005247B6">
        <w:rPr>
          <w:rFonts w:ascii="Times New Roman" w:eastAsia="標楷體" w:hAnsi="Times New Roman"/>
          <w:color w:val="000000"/>
          <w:kern w:val="0"/>
          <w:szCs w:val="20"/>
        </w:rPr>
        <w:t>。</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3.2.3.3</w:t>
      </w:r>
      <w:r w:rsidRPr="005247B6">
        <w:rPr>
          <w:rFonts w:ascii="Times New Roman" w:eastAsia="標楷體" w:hAnsi="Times New Roman"/>
          <w:color w:val="000000"/>
          <w:kern w:val="0"/>
          <w:szCs w:val="20"/>
        </w:rPr>
        <w:t>從事衍生性商品交易應</w:t>
      </w:r>
      <w:proofErr w:type="gramStart"/>
      <w:r w:rsidRPr="005247B6">
        <w:rPr>
          <w:rFonts w:ascii="Times New Roman" w:eastAsia="標楷體" w:hAnsi="Times New Roman"/>
          <w:color w:val="000000"/>
          <w:kern w:val="0"/>
          <w:szCs w:val="20"/>
        </w:rPr>
        <w:t>採</w:t>
      </w:r>
      <w:proofErr w:type="gramEnd"/>
      <w:r w:rsidRPr="005247B6">
        <w:rPr>
          <w:rFonts w:ascii="Times New Roman" w:eastAsia="標楷體" w:hAnsi="Times New Roman"/>
          <w:color w:val="000000"/>
          <w:kern w:val="0"/>
          <w:szCs w:val="20"/>
        </w:rPr>
        <w:t>行風險管理措施，風險管理應包括下列各項考量：</w:t>
      </w:r>
    </w:p>
    <w:p w:rsidR="007072E6" w:rsidRPr="005247B6" w:rsidRDefault="007072E6" w:rsidP="007072E6">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3.2.3.3.1</w:t>
      </w:r>
      <w:r w:rsidRPr="005247B6">
        <w:rPr>
          <w:rFonts w:ascii="Times New Roman" w:eastAsia="標楷體" w:hAnsi="Times New Roman"/>
          <w:color w:val="000000"/>
          <w:kern w:val="0"/>
          <w:szCs w:val="20"/>
        </w:rPr>
        <w:t>信用風險的考量：交易的對象限定為與公司往來之銀行，並詳實紀錄每筆交易，定期與銀行對帳。</w:t>
      </w:r>
    </w:p>
    <w:p w:rsidR="007072E6" w:rsidRPr="005247B6" w:rsidRDefault="007072E6" w:rsidP="007072E6">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3.2.3.3.2</w:t>
      </w:r>
      <w:r w:rsidRPr="005247B6">
        <w:rPr>
          <w:rFonts w:ascii="Times New Roman" w:eastAsia="標楷體" w:hAnsi="Times New Roman"/>
          <w:color w:val="000000"/>
          <w:kern w:val="0"/>
          <w:szCs w:val="20"/>
        </w:rPr>
        <w:t>市場風險的考量：定期進行風險評估，注意可能產生之損益。</w:t>
      </w:r>
    </w:p>
    <w:p w:rsidR="007072E6" w:rsidRPr="005247B6" w:rsidRDefault="007072E6" w:rsidP="007072E6">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3.2.3.3.3</w:t>
      </w:r>
      <w:r w:rsidRPr="005247B6">
        <w:rPr>
          <w:rFonts w:ascii="Times New Roman" w:eastAsia="標楷體" w:hAnsi="Times New Roman"/>
          <w:color w:val="000000"/>
          <w:kern w:val="0"/>
          <w:szCs w:val="20"/>
        </w:rPr>
        <w:t>流動性的考量：應注意公司之資金需求，確定投資之流通變現性。</w:t>
      </w:r>
    </w:p>
    <w:p w:rsidR="007072E6" w:rsidRPr="005247B6" w:rsidRDefault="007072E6" w:rsidP="007072E6">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3.2.3.3.4</w:t>
      </w:r>
      <w:r w:rsidRPr="005247B6">
        <w:rPr>
          <w:rFonts w:ascii="Times New Roman" w:eastAsia="標楷體" w:hAnsi="Times New Roman"/>
          <w:color w:val="000000"/>
          <w:kern w:val="0"/>
          <w:szCs w:val="20"/>
        </w:rPr>
        <w:t>作業的考量：交易人員、確認及交割人員不得互相兼任，且每一交易程序應呈權責主管核准與監督。</w:t>
      </w:r>
    </w:p>
    <w:p w:rsidR="007072E6" w:rsidRPr="005247B6" w:rsidRDefault="007072E6" w:rsidP="007072E6">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3.2.3.3.5</w:t>
      </w:r>
      <w:r w:rsidRPr="005247B6">
        <w:rPr>
          <w:rFonts w:ascii="Times New Roman" w:eastAsia="標楷體" w:hAnsi="Times New Roman"/>
          <w:color w:val="000000"/>
          <w:kern w:val="0"/>
          <w:szCs w:val="20"/>
        </w:rPr>
        <w:t>法律風險：與銀行簽署之文件應請教法律專家後審慎簽署。</w:t>
      </w:r>
    </w:p>
    <w:p w:rsidR="007072E6" w:rsidRPr="005247B6" w:rsidRDefault="007072E6" w:rsidP="007072E6">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5247B6">
        <w:rPr>
          <w:rFonts w:ascii="Times New Roman" w:eastAsia="標楷體" w:hAnsi="Times New Roman"/>
          <w:kern w:val="0"/>
          <w:szCs w:val="20"/>
        </w:rPr>
        <w:t>3.2.3.4.6</w:t>
      </w:r>
      <w:r w:rsidRPr="005247B6">
        <w:rPr>
          <w:rFonts w:ascii="Times New Roman" w:eastAsia="標楷體" w:hAnsi="Times New Roman"/>
          <w:kern w:val="0"/>
          <w:szCs w:val="20"/>
        </w:rPr>
        <w:t>商品的風險：</w:t>
      </w:r>
      <w:r w:rsidRPr="005247B6">
        <w:rPr>
          <w:rFonts w:ascii="Times New Roman" w:eastAsia="標楷體" w:hAnsi="Times New Roman"/>
          <w:color w:val="000000"/>
          <w:kern w:val="0"/>
          <w:szCs w:val="20"/>
        </w:rPr>
        <w:t>交易人員及銀行對於交易之金融商品應具備完整及正確的專業知識，並要求銀行充份揭露風險，以避免誤用金融商品。任何一筆交易的完成，執行部門需與銀行經辦單位作確認，避免因溝通、認知差異而有所糾紛。</w:t>
      </w:r>
    </w:p>
    <w:p w:rsidR="007072E6" w:rsidRPr="005247B6" w:rsidRDefault="007072E6" w:rsidP="007318AB">
      <w:pPr>
        <w:pStyle w:val="3"/>
        <w:rPr>
          <w:rFonts w:ascii="Times New Roman" w:hAnsi="Times New Roman"/>
        </w:rPr>
      </w:pPr>
      <w:bookmarkStart w:id="107" w:name="_Toc431886082"/>
      <w:bookmarkStart w:id="108" w:name="_Toc441223004"/>
      <w:r w:rsidRPr="005247B6">
        <w:rPr>
          <w:rFonts w:ascii="Times New Roman" w:hAnsi="Times New Roman"/>
        </w:rPr>
        <w:t>投資會計處理作業</w:t>
      </w:r>
      <w:bookmarkEnd w:id="107"/>
      <w:bookmarkEnd w:id="108"/>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3.3.1</w:t>
      </w:r>
      <w:r w:rsidRPr="005247B6">
        <w:rPr>
          <w:rFonts w:ascii="Times New Roman" w:eastAsia="標楷體" w:hAnsi="Times New Roman"/>
        </w:rPr>
        <w:t>本公司之投資會計處理係依商業會計法及商業會計處理準則中與財務會計準則相關之規定及財團法人中華民國會計研究發展基金會所公布之企業會計準則公報（自</w:t>
      </w:r>
      <w:r w:rsidRPr="005247B6">
        <w:rPr>
          <w:rFonts w:ascii="Times New Roman" w:eastAsia="標楷體" w:hAnsi="Times New Roman"/>
        </w:rPr>
        <w:t>105</w:t>
      </w:r>
      <w:r w:rsidRPr="005247B6">
        <w:rPr>
          <w:rFonts w:ascii="Times New Roman" w:eastAsia="標楷體" w:hAnsi="Times New Roman"/>
        </w:rPr>
        <w:t>年</w:t>
      </w:r>
      <w:r w:rsidRPr="005247B6">
        <w:rPr>
          <w:rFonts w:ascii="Times New Roman" w:eastAsia="標楷體" w:hAnsi="Times New Roman"/>
        </w:rPr>
        <w:t>1</w:t>
      </w:r>
      <w:r w:rsidRPr="005247B6">
        <w:rPr>
          <w:rFonts w:ascii="Times New Roman" w:eastAsia="標楷體" w:hAnsi="Times New Roman"/>
        </w:rPr>
        <w:t>月</w:t>
      </w:r>
      <w:r w:rsidRPr="005247B6">
        <w:rPr>
          <w:rFonts w:ascii="Times New Roman" w:eastAsia="標楷體" w:hAnsi="Times New Roman"/>
        </w:rPr>
        <w:t>1</w:t>
      </w:r>
      <w:r w:rsidRPr="005247B6">
        <w:rPr>
          <w:rFonts w:ascii="Times New Roman" w:eastAsia="標楷體" w:hAnsi="Times New Roman"/>
        </w:rPr>
        <w:t>日起適用，亦得提前適用）及其解釋及本公司之會計制度等規定辦理。</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3.3.2</w:t>
      </w:r>
      <w:r w:rsidRPr="005247B6">
        <w:rPr>
          <w:rFonts w:ascii="Times New Roman" w:eastAsia="標楷體" w:hAnsi="Times New Roman"/>
        </w:rPr>
        <w:t>經取得股權投資後之記名股票或債券，應交由財會人員保管。財會人員收到股票或債券時，應將股票或債券立即存入保險箱。</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3.3.3</w:t>
      </w:r>
      <w:r w:rsidRPr="005247B6">
        <w:rPr>
          <w:rFonts w:ascii="Times New Roman" w:eastAsia="標楷體" w:hAnsi="Times New Roman"/>
        </w:rPr>
        <w:t>處分投資，應將處分結果通知財會人員據以</w:t>
      </w:r>
      <w:proofErr w:type="gramStart"/>
      <w:r w:rsidRPr="005247B6">
        <w:rPr>
          <w:rFonts w:ascii="Times New Roman" w:eastAsia="標楷體" w:hAnsi="Times New Roman"/>
        </w:rPr>
        <w:t>入帳</w:t>
      </w:r>
      <w:proofErr w:type="gramEnd"/>
      <w:r w:rsidRPr="005247B6">
        <w:rPr>
          <w:rFonts w:ascii="Times New Roman" w:eastAsia="標楷體" w:hAnsi="Times New Roman"/>
        </w:rPr>
        <w:t>，並呈權責主管報告執行結果。</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lastRenderedPageBreak/>
        <w:t>3.3.4</w:t>
      </w:r>
      <w:r w:rsidRPr="005247B6">
        <w:rPr>
          <w:rFonts w:ascii="Times New Roman" w:eastAsia="標楷體" w:hAnsi="Times New Roman"/>
        </w:rPr>
        <w:t>於收到被投資公司發放之現金或股票股利時，應將被投資公司名稱、股利性質、金額、股數等資料送交財會人員予以註記並據以</w:t>
      </w:r>
      <w:proofErr w:type="gramStart"/>
      <w:r w:rsidRPr="005247B6">
        <w:rPr>
          <w:rFonts w:ascii="Times New Roman" w:eastAsia="標楷體" w:hAnsi="Times New Roman"/>
        </w:rPr>
        <w:t>入帳</w:t>
      </w:r>
      <w:proofErr w:type="gramEnd"/>
      <w:r w:rsidRPr="005247B6">
        <w:rPr>
          <w:rFonts w:ascii="Times New Roman" w:eastAsia="標楷體" w:hAnsi="Times New Roman"/>
        </w:rPr>
        <w:t>。</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3.3.5</w:t>
      </w:r>
      <w:r w:rsidRPr="005247B6">
        <w:rPr>
          <w:rFonts w:ascii="Times New Roman" w:eastAsia="標楷體" w:hAnsi="Times New Roman"/>
        </w:rPr>
        <w:t>財會人員應負責核算有價證券應收利息、利息收入及相關處分損益並編製傳票</w:t>
      </w:r>
      <w:proofErr w:type="gramStart"/>
      <w:r w:rsidRPr="005247B6">
        <w:rPr>
          <w:rFonts w:ascii="Times New Roman" w:eastAsia="標楷體" w:hAnsi="Times New Roman"/>
        </w:rPr>
        <w:t>入帳</w:t>
      </w:r>
      <w:proofErr w:type="gramEnd"/>
      <w:r w:rsidRPr="005247B6">
        <w:rPr>
          <w:rFonts w:ascii="Times New Roman" w:eastAsia="標楷體" w:hAnsi="Times New Roman"/>
        </w:rPr>
        <w:t>。</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 xml:space="preserve">3.3.6 </w:t>
      </w:r>
      <w:r w:rsidRPr="005247B6">
        <w:rPr>
          <w:rFonts w:ascii="Times New Roman" w:eastAsia="標楷體" w:hAnsi="Times New Roman"/>
        </w:rPr>
        <w:t>財會人員應定期核對各投資明</w:t>
      </w:r>
      <w:proofErr w:type="gramStart"/>
      <w:r w:rsidRPr="005247B6">
        <w:rPr>
          <w:rFonts w:ascii="Times New Roman" w:eastAsia="標楷體" w:hAnsi="Times New Roman"/>
        </w:rPr>
        <w:t>細與帳</w:t>
      </w:r>
      <w:proofErr w:type="gramEnd"/>
      <w:r w:rsidRPr="005247B6">
        <w:rPr>
          <w:rFonts w:ascii="Times New Roman" w:eastAsia="標楷體" w:hAnsi="Times New Roman"/>
        </w:rPr>
        <w:t>載記錄。</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 xml:space="preserve">3.3.7 </w:t>
      </w:r>
      <w:r w:rsidRPr="005247B6">
        <w:rPr>
          <w:rFonts w:ascii="Times New Roman" w:eastAsia="標楷體" w:hAnsi="Times New Roman"/>
        </w:rPr>
        <w:t>財會人員於取得或處分須適當完成過戶程序並與保管記錄勾</w:t>
      </w:r>
      <w:proofErr w:type="gramStart"/>
      <w:r w:rsidRPr="005247B6">
        <w:rPr>
          <w:rFonts w:ascii="Times New Roman" w:eastAsia="標楷體" w:hAnsi="Times New Roman"/>
        </w:rPr>
        <w:t>稽</w:t>
      </w:r>
      <w:proofErr w:type="gramEnd"/>
      <w:r w:rsidRPr="005247B6">
        <w:rPr>
          <w:rFonts w:ascii="Times New Roman" w:eastAsia="標楷體" w:hAnsi="Times New Roman"/>
        </w:rPr>
        <w:t>。</w:t>
      </w:r>
    </w:p>
    <w:p w:rsidR="007072E6" w:rsidRPr="005247B6" w:rsidRDefault="007072E6" w:rsidP="007072E6">
      <w:pPr>
        <w:spacing w:line="360" w:lineRule="auto"/>
        <w:ind w:leftChars="350" w:left="1454" w:hangingChars="256" w:hanging="614"/>
        <w:jc w:val="both"/>
        <w:rPr>
          <w:rFonts w:ascii="Times New Roman" w:eastAsia="標楷體" w:hAnsi="Times New Roman"/>
        </w:rPr>
      </w:pPr>
      <w:r w:rsidRPr="005247B6">
        <w:rPr>
          <w:rFonts w:ascii="Times New Roman" w:eastAsia="標楷體" w:hAnsi="Times New Roman"/>
        </w:rPr>
        <w:t xml:space="preserve">3.3.8 </w:t>
      </w:r>
      <w:r w:rsidRPr="005247B6">
        <w:rPr>
          <w:rFonts w:ascii="Times New Roman" w:eastAsia="標楷體" w:hAnsi="Times New Roman"/>
        </w:rPr>
        <w:t>財會人員對於投資應定期進行評價調整</w:t>
      </w:r>
      <w:proofErr w:type="gramStart"/>
      <w:r w:rsidRPr="005247B6">
        <w:rPr>
          <w:rFonts w:ascii="Times New Roman" w:eastAsia="標楷體" w:hAnsi="Times New Roman"/>
        </w:rPr>
        <w:t>入帳</w:t>
      </w:r>
      <w:proofErr w:type="gramEnd"/>
      <w:r w:rsidRPr="005247B6">
        <w:rPr>
          <w:rFonts w:ascii="Times New Roman" w:eastAsia="標楷體" w:hAnsi="Times New Roman"/>
        </w:rPr>
        <w:t>。</w:t>
      </w:r>
    </w:p>
    <w:p w:rsidR="007072E6" w:rsidRPr="005247B6" w:rsidRDefault="007072E6" w:rsidP="007318AB">
      <w:pPr>
        <w:pStyle w:val="3"/>
        <w:rPr>
          <w:rFonts w:ascii="Times New Roman" w:hAnsi="Times New Roman"/>
        </w:rPr>
      </w:pPr>
      <w:bookmarkStart w:id="109" w:name="_Toc431886083"/>
      <w:bookmarkStart w:id="110" w:name="_Toc441223005"/>
      <w:r w:rsidRPr="005247B6">
        <w:rPr>
          <w:rFonts w:ascii="Times New Roman" w:hAnsi="Times New Roman"/>
        </w:rPr>
        <w:t>投資保管作業</w:t>
      </w:r>
      <w:bookmarkEnd w:id="109"/>
      <w:bookmarkEnd w:id="110"/>
    </w:p>
    <w:p w:rsidR="007072E6" w:rsidRPr="005247B6" w:rsidRDefault="007072E6" w:rsidP="007072E6">
      <w:pPr>
        <w:kinsoku w:val="0"/>
        <w:autoSpaceDN w:val="0"/>
        <w:adjustRightInd w:val="0"/>
        <w:spacing w:line="360" w:lineRule="auto"/>
        <w:ind w:leftChars="350" w:left="840" w:firstLineChars="204" w:firstLine="490"/>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係依其保管與異動、盤點與抵押等相關作業程序分別規定如下：</w:t>
      </w:r>
    </w:p>
    <w:p w:rsidR="007072E6" w:rsidRPr="005247B6" w:rsidRDefault="007072E6" w:rsidP="007072E6">
      <w:pPr>
        <w:spacing w:line="360" w:lineRule="auto"/>
        <w:ind w:leftChars="350" w:left="1454" w:hangingChars="256" w:hanging="614"/>
        <w:jc w:val="both"/>
        <w:rPr>
          <w:rFonts w:ascii="Times New Roman" w:eastAsia="標楷體" w:hAnsi="Times New Roman"/>
          <w:color w:val="000000"/>
        </w:rPr>
      </w:pPr>
      <w:r w:rsidRPr="005247B6">
        <w:rPr>
          <w:rFonts w:ascii="Times New Roman" w:eastAsia="標楷體" w:hAnsi="Times New Roman"/>
          <w:color w:val="000000"/>
        </w:rPr>
        <w:t>3.4.1</w:t>
      </w:r>
      <w:r w:rsidRPr="005247B6">
        <w:rPr>
          <w:rFonts w:ascii="Times New Roman" w:eastAsia="標楷體" w:hAnsi="Times New Roman"/>
          <w:color w:val="000000"/>
        </w:rPr>
        <w:t>投資資產之保管與異動</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3.4.1.1</w:t>
      </w:r>
      <w:r w:rsidRPr="005247B6">
        <w:rPr>
          <w:rFonts w:ascii="Times New Roman" w:eastAsia="標楷體" w:hAnsi="Times New Roman"/>
          <w:color w:val="000000"/>
          <w:kern w:val="0"/>
          <w:szCs w:val="20"/>
        </w:rPr>
        <w:t>取得之股權或債券如係原始發行取得者，以本公司為股東之記名股票或債券，如係由第三者轉入，應即辦理過戶手續，變更時亦同。</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3.4.1.2</w:t>
      </w:r>
      <w:r w:rsidRPr="005247B6">
        <w:rPr>
          <w:rFonts w:ascii="Times New Roman" w:eastAsia="標楷體" w:hAnsi="Times New Roman"/>
          <w:color w:val="000000"/>
          <w:kern w:val="0"/>
          <w:szCs w:val="20"/>
        </w:rPr>
        <w:t>記名股票或債券原則上</w:t>
      </w:r>
      <w:proofErr w:type="gramStart"/>
      <w:r w:rsidRPr="005247B6">
        <w:rPr>
          <w:rFonts w:ascii="Times New Roman" w:eastAsia="標楷體" w:hAnsi="Times New Roman"/>
          <w:color w:val="000000"/>
          <w:kern w:val="0"/>
          <w:szCs w:val="20"/>
        </w:rPr>
        <w:t>交予集保</w:t>
      </w:r>
      <w:proofErr w:type="gramEnd"/>
      <w:r w:rsidRPr="005247B6">
        <w:rPr>
          <w:rFonts w:ascii="Times New Roman" w:eastAsia="標楷體" w:hAnsi="Times New Roman"/>
          <w:color w:val="000000"/>
          <w:kern w:val="0"/>
          <w:szCs w:val="20"/>
        </w:rPr>
        <w:t>公司、票</w:t>
      </w:r>
      <w:proofErr w:type="gramStart"/>
      <w:r w:rsidRPr="005247B6">
        <w:rPr>
          <w:rFonts w:ascii="Times New Roman" w:eastAsia="標楷體" w:hAnsi="Times New Roman"/>
          <w:color w:val="000000"/>
          <w:kern w:val="0"/>
          <w:szCs w:val="20"/>
        </w:rPr>
        <w:t>券</w:t>
      </w:r>
      <w:proofErr w:type="gramEnd"/>
      <w:r w:rsidRPr="005247B6">
        <w:rPr>
          <w:rFonts w:ascii="Times New Roman" w:eastAsia="標楷體" w:hAnsi="Times New Roman"/>
          <w:color w:val="000000"/>
          <w:kern w:val="0"/>
          <w:szCs w:val="20"/>
        </w:rPr>
        <w:t>保管銀行、信託公司等獨立保管機構集中保管，並由適當人員將保管憑證鎖入保險箱中。對於無法委交保管機構之有價證券，應於取得時立即鎖入保險箱。</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3.4.1.3</w:t>
      </w:r>
      <w:r w:rsidRPr="005247B6">
        <w:rPr>
          <w:rFonts w:ascii="Times New Roman" w:eastAsia="標楷體" w:hAnsi="Times New Roman"/>
          <w:color w:val="000000"/>
          <w:kern w:val="0"/>
          <w:szCs w:val="20"/>
        </w:rPr>
        <w:t>公司取得資產之有關資料正本，一律列冊建檔統一保管，並妥善存放及定期盤點，異動時亦同。</w:t>
      </w:r>
    </w:p>
    <w:p w:rsidR="007072E6" w:rsidRPr="005247B6" w:rsidRDefault="007072E6" w:rsidP="007072E6">
      <w:pPr>
        <w:spacing w:line="360" w:lineRule="auto"/>
        <w:ind w:leftChars="350" w:left="1454" w:hangingChars="256" w:hanging="614"/>
        <w:jc w:val="both"/>
        <w:rPr>
          <w:rFonts w:ascii="Times New Roman" w:eastAsia="標楷體" w:hAnsi="Times New Roman"/>
          <w:color w:val="000000"/>
        </w:rPr>
      </w:pPr>
      <w:r w:rsidRPr="005247B6">
        <w:rPr>
          <w:rFonts w:ascii="Times New Roman" w:eastAsia="標楷體" w:hAnsi="Times New Roman"/>
          <w:color w:val="000000"/>
        </w:rPr>
        <w:t>3.4.2</w:t>
      </w:r>
      <w:r w:rsidRPr="005247B6">
        <w:rPr>
          <w:rFonts w:ascii="Times New Roman" w:eastAsia="標楷體" w:hAnsi="Times New Roman"/>
          <w:color w:val="000000"/>
        </w:rPr>
        <w:t>投資資產之盤點與抵押</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3.4.2.1</w:t>
      </w:r>
      <w:r w:rsidRPr="005247B6">
        <w:rPr>
          <w:rFonts w:ascii="Times New Roman" w:eastAsia="標楷體" w:hAnsi="Times New Roman"/>
          <w:color w:val="000000"/>
          <w:kern w:val="0"/>
          <w:szCs w:val="20"/>
        </w:rPr>
        <w:t>財會人員應不定期盤點，</w:t>
      </w:r>
      <w:proofErr w:type="gramStart"/>
      <w:r w:rsidRPr="005247B6">
        <w:rPr>
          <w:rFonts w:ascii="Times New Roman" w:eastAsia="標楷體" w:hAnsi="Times New Roman"/>
          <w:color w:val="000000"/>
          <w:kern w:val="0"/>
          <w:szCs w:val="20"/>
        </w:rPr>
        <w:t>並與帳列</w:t>
      </w:r>
      <w:proofErr w:type="gramEnd"/>
      <w:r w:rsidRPr="005247B6">
        <w:rPr>
          <w:rFonts w:ascii="Times New Roman" w:eastAsia="標楷體" w:hAnsi="Times New Roman"/>
          <w:color w:val="000000"/>
          <w:kern w:val="0"/>
          <w:szCs w:val="20"/>
        </w:rPr>
        <w:t>數進行核對；若有差異，盤點人員應確認實際數量並追查不符原因，且將追查結果及擬處理方式彙總說明，呈權責主管核准。</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3.4.2.2</w:t>
      </w:r>
      <w:r w:rsidRPr="005247B6">
        <w:rPr>
          <w:rFonts w:ascii="Times New Roman" w:eastAsia="標楷體" w:hAnsi="Times New Roman"/>
          <w:color w:val="000000"/>
          <w:kern w:val="0"/>
          <w:szCs w:val="20"/>
        </w:rPr>
        <w:t>定期盤點時，財會人員應視情況通知會計師參與會盤</w:t>
      </w:r>
      <w:proofErr w:type="gramStart"/>
      <w:r w:rsidRPr="005247B6">
        <w:rPr>
          <w:rFonts w:ascii="Times New Roman" w:eastAsia="標楷體" w:hAnsi="Times New Roman"/>
          <w:color w:val="000000"/>
          <w:kern w:val="0"/>
          <w:szCs w:val="20"/>
        </w:rPr>
        <w:t>或抽盤</w:t>
      </w:r>
      <w:proofErr w:type="gramEnd"/>
      <w:r w:rsidRPr="005247B6">
        <w:rPr>
          <w:rFonts w:ascii="Times New Roman" w:eastAsia="標楷體" w:hAnsi="Times New Roman"/>
          <w:color w:val="000000"/>
          <w:kern w:val="0"/>
          <w:szCs w:val="20"/>
        </w:rPr>
        <w:t>；對於盤點差異，財會人員應予追查不符原因並編製盤點差異及擬處理方式說明，呈權責主管核准。</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3.4.2.3</w:t>
      </w:r>
      <w:r w:rsidRPr="005247B6">
        <w:rPr>
          <w:rFonts w:ascii="Times New Roman" w:eastAsia="標楷體" w:hAnsi="Times New Roman"/>
          <w:color w:val="000000"/>
          <w:kern w:val="0"/>
          <w:szCs w:val="20"/>
        </w:rPr>
        <w:t>財會人員應就盤點差異適時調整</w:t>
      </w:r>
      <w:proofErr w:type="gramStart"/>
      <w:r w:rsidRPr="005247B6">
        <w:rPr>
          <w:rFonts w:ascii="Times New Roman" w:eastAsia="標楷體" w:hAnsi="Times New Roman"/>
          <w:color w:val="000000"/>
          <w:kern w:val="0"/>
          <w:szCs w:val="20"/>
        </w:rPr>
        <w:t>入帳</w:t>
      </w:r>
      <w:proofErr w:type="gramEnd"/>
      <w:r w:rsidRPr="005247B6">
        <w:rPr>
          <w:rFonts w:ascii="Times New Roman" w:eastAsia="標楷體" w:hAnsi="Times New Roman"/>
          <w:color w:val="000000"/>
          <w:kern w:val="0"/>
          <w:szCs w:val="20"/>
        </w:rPr>
        <w:t>。</w:t>
      </w:r>
    </w:p>
    <w:p w:rsidR="007072E6" w:rsidRPr="005247B6" w:rsidRDefault="007072E6" w:rsidP="007072E6">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5247B6">
        <w:rPr>
          <w:rFonts w:ascii="Times New Roman" w:eastAsia="標楷體" w:hAnsi="Times New Roman"/>
          <w:color w:val="000000"/>
          <w:kern w:val="0"/>
          <w:szCs w:val="20"/>
        </w:rPr>
        <w:t>3.4.2.4</w:t>
      </w:r>
      <w:r w:rsidRPr="005247B6">
        <w:rPr>
          <w:rFonts w:ascii="Times New Roman" w:eastAsia="標楷體" w:hAnsi="Times New Roman"/>
          <w:color w:val="000000"/>
          <w:kern w:val="0"/>
          <w:szCs w:val="20"/>
        </w:rPr>
        <w:t>公司欲以其所投資抵押予銀行時，呈權責主管核准後，提報董事會</w:t>
      </w:r>
      <w:r w:rsidRPr="005247B6">
        <w:rPr>
          <w:rFonts w:ascii="Times New Roman" w:eastAsia="標楷體" w:hAnsi="Times New Roman"/>
          <w:color w:val="000000"/>
          <w:kern w:val="0"/>
          <w:szCs w:val="20"/>
        </w:rPr>
        <w:lastRenderedPageBreak/>
        <w:t>同意後行之，變更時亦同，並於各項投資之明細表中註明提供擔保數額及債務項目。</w:t>
      </w:r>
    </w:p>
    <w:p w:rsidR="006E52A9" w:rsidRPr="005247B6" w:rsidRDefault="007072E6" w:rsidP="007072E6">
      <w:pPr>
        <w:pStyle w:val="1"/>
        <w:rPr>
          <w:rFonts w:ascii="Times New Roman" w:hAnsi="Times New Roman" w:cs="Times New Roman"/>
        </w:rPr>
      </w:pPr>
      <w:r w:rsidRPr="005247B6">
        <w:rPr>
          <w:rFonts w:ascii="Times New Roman" w:hAnsi="Times New Roman" w:cs="Times New Roman"/>
          <w:szCs w:val="24"/>
        </w:rPr>
        <w:br w:type="page"/>
      </w:r>
      <w:bookmarkStart w:id="111" w:name="_Toc441223006"/>
      <w:r w:rsidR="006E52A9" w:rsidRPr="005247B6">
        <w:rPr>
          <w:rFonts w:ascii="Times New Roman" w:hAnsi="Times New Roman" w:cs="Times New Roman"/>
        </w:rPr>
        <w:lastRenderedPageBreak/>
        <w:t>財務報表編制流程作業辦法</w:t>
      </w:r>
      <w:bookmarkEnd w:id="111"/>
    </w:p>
    <w:p w:rsidR="00991973" w:rsidRPr="005247B6" w:rsidRDefault="00991973" w:rsidP="00991973">
      <w:pPr>
        <w:pStyle w:val="a0"/>
        <w:ind w:leftChars="0"/>
        <w:rPr>
          <w:rFonts w:ascii="Times New Roman" w:eastAsia="標楷體" w:hAnsi="Times New Roman"/>
          <w:b/>
          <w:color w:val="000000"/>
          <w:kern w:val="0"/>
          <w:szCs w:val="24"/>
        </w:rPr>
      </w:pPr>
    </w:p>
    <w:p w:rsidR="00B65375" w:rsidRPr="005247B6" w:rsidRDefault="00B65375" w:rsidP="00A1196D">
      <w:pPr>
        <w:pStyle w:val="2"/>
        <w:numPr>
          <w:ilvl w:val="0"/>
          <w:numId w:val="33"/>
        </w:numPr>
        <w:rPr>
          <w:rFonts w:ascii="Times New Roman" w:hAnsi="Times New Roman"/>
        </w:rPr>
      </w:pPr>
      <w:bookmarkStart w:id="112" w:name="_Toc441223007"/>
      <w:r w:rsidRPr="005247B6">
        <w:rPr>
          <w:rFonts w:ascii="Times New Roman" w:hAnsi="Times New Roman"/>
        </w:rPr>
        <w:t>作業流程之定義</w:t>
      </w:r>
      <w:bookmarkEnd w:id="112"/>
    </w:p>
    <w:p w:rsidR="00020336" w:rsidRPr="005247B6" w:rsidRDefault="00B65375" w:rsidP="00A1196D">
      <w:pPr>
        <w:pStyle w:val="a0"/>
        <w:numPr>
          <w:ilvl w:val="1"/>
          <w:numId w:val="17"/>
        </w:numPr>
        <w:autoSpaceDE w:val="0"/>
        <w:autoSpaceDN w:val="0"/>
        <w:adjustRightInd w:val="0"/>
        <w:ind w:leftChars="0"/>
        <w:rPr>
          <w:rFonts w:ascii="Times New Roman" w:eastAsia="標楷體" w:hAnsi="Times New Roman"/>
          <w:color w:val="000000"/>
          <w:kern w:val="0"/>
          <w:szCs w:val="23"/>
        </w:rPr>
      </w:pPr>
      <w:r w:rsidRPr="005247B6">
        <w:rPr>
          <w:rFonts w:ascii="Times New Roman" w:eastAsia="標楷體" w:hAnsi="Times New Roman"/>
          <w:color w:val="000000"/>
          <w:kern w:val="0"/>
          <w:szCs w:val="23"/>
        </w:rPr>
        <w:t>本公司財務報表之編制係依商業會計法、商業會計處理準則、一般公認會計準則、相關管理辦法及相關法規之規定辦理，以提供正確可靠的會計資訊，做為經營管理決策之參考，並滿足外部機構或使用者之所需。</w:t>
      </w:r>
    </w:p>
    <w:p w:rsidR="00020336" w:rsidRPr="005247B6" w:rsidRDefault="00020336" w:rsidP="00A1196D">
      <w:pPr>
        <w:pStyle w:val="a0"/>
        <w:numPr>
          <w:ilvl w:val="1"/>
          <w:numId w:val="17"/>
        </w:numPr>
        <w:autoSpaceDE w:val="0"/>
        <w:autoSpaceDN w:val="0"/>
        <w:adjustRightInd w:val="0"/>
        <w:ind w:leftChars="0"/>
        <w:rPr>
          <w:rFonts w:ascii="Times New Roman" w:eastAsia="標楷體" w:hAnsi="Times New Roman"/>
          <w:color w:val="000000"/>
          <w:kern w:val="0"/>
          <w:szCs w:val="23"/>
        </w:rPr>
      </w:pPr>
      <w:r w:rsidRPr="005247B6">
        <w:rPr>
          <w:rFonts w:ascii="Times New Roman" w:eastAsia="標楷體" w:hAnsi="Times New Roman"/>
          <w:color w:val="000000"/>
          <w:kern w:val="0"/>
          <w:szCs w:val="23"/>
        </w:rPr>
        <w:t>本管理辦法係基於下列基礎而設計：</w:t>
      </w:r>
    </w:p>
    <w:p w:rsidR="00020336" w:rsidRPr="005247B6" w:rsidRDefault="00020336" w:rsidP="00A1196D">
      <w:pPr>
        <w:pStyle w:val="a0"/>
        <w:numPr>
          <w:ilvl w:val="2"/>
          <w:numId w:val="17"/>
        </w:numPr>
        <w:autoSpaceDE w:val="0"/>
        <w:autoSpaceDN w:val="0"/>
        <w:adjustRightInd w:val="0"/>
        <w:ind w:leftChars="0"/>
        <w:rPr>
          <w:rFonts w:ascii="Times New Roman" w:eastAsia="標楷體" w:hAnsi="Times New Roman"/>
          <w:color w:val="000000"/>
          <w:kern w:val="0"/>
          <w:szCs w:val="23"/>
        </w:rPr>
      </w:pPr>
      <w:r w:rsidRPr="005247B6">
        <w:rPr>
          <w:rFonts w:ascii="Times New Roman" w:eastAsia="標楷體" w:hAnsi="Times New Roman"/>
          <w:color w:val="000000"/>
          <w:kern w:val="0"/>
          <w:szCs w:val="23"/>
        </w:rPr>
        <w:t>會計年度：本公司</w:t>
      </w:r>
      <w:proofErr w:type="gramStart"/>
      <w:r w:rsidRPr="005247B6">
        <w:rPr>
          <w:rFonts w:ascii="Times New Roman" w:eastAsia="標楷體" w:hAnsi="Times New Roman"/>
          <w:color w:val="000000"/>
          <w:kern w:val="0"/>
          <w:szCs w:val="23"/>
        </w:rPr>
        <w:t>採曆</w:t>
      </w:r>
      <w:proofErr w:type="gramEnd"/>
      <w:r w:rsidRPr="005247B6">
        <w:rPr>
          <w:rFonts w:ascii="Times New Roman" w:eastAsia="標楷體" w:hAnsi="Times New Roman"/>
          <w:color w:val="000000"/>
          <w:kern w:val="0"/>
          <w:szCs w:val="23"/>
        </w:rPr>
        <w:t>年制，以每年一月一日至十二月三十一日為會計年度。</w:t>
      </w:r>
    </w:p>
    <w:p w:rsidR="00020336" w:rsidRPr="005247B6" w:rsidRDefault="00020336" w:rsidP="00A1196D">
      <w:pPr>
        <w:pStyle w:val="a0"/>
        <w:numPr>
          <w:ilvl w:val="2"/>
          <w:numId w:val="17"/>
        </w:numPr>
        <w:autoSpaceDE w:val="0"/>
        <w:autoSpaceDN w:val="0"/>
        <w:adjustRightInd w:val="0"/>
        <w:ind w:leftChars="0"/>
        <w:rPr>
          <w:rFonts w:ascii="Times New Roman" w:eastAsia="標楷體" w:hAnsi="Times New Roman"/>
          <w:color w:val="000000"/>
          <w:kern w:val="0"/>
          <w:szCs w:val="23"/>
        </w:rPr>
      </w:pPr>
      <w:r w:rsidRPr="005247B6">
        <w:rPr>
          <w:rFonts w:ascii="Times New Roman" w:eastAsia="標楷體" w:hAnsi="Times New Roman"/>
          <w:color w:val="000000"/>
          <w:kern w:val="0"/>
          <w:szCs w:val="23"/>
        </w:rPr>
        <w:t>會計基礎：採用權責發生制。</w:t>
      </w:r>
    </w:p>
    <w:p w:rsidR="00BE0CAF" w:rsidRPr="005247B6" w:rsidRDefault="00BE0CAF" w:rsidP="00A1196D">
      <w:pPr>
        <w:pStyle w:val="a0"/>
        <w:numPr>
          <w:ilvl w:val="1"/>
          <w:numId w:val="17"/>
        </w:numPr>
        <w:autoSpaceDE w:val="0"/>
        <w:autoSpaceDN w:val="0"/>
        <w:adjustRightInd w:val="0"/>
        <w:ind w:leftChars="0"/>
        <w:rPr>
          <w:rFonts w:ascii="Times New Roman" w:eastAsia="標楷體" w:hAnsi="Times New Roman"/>
          <w:color w:val="000000"/>
          <w:kern w:val="0"/>
          <w:szCs w:val="23"/>
        </w:rPr>
      </w:pPr>
      <w:r w:rsidRPr="005247B6">
        <w:rPr>
          <w:rFonts w:ascii="Times New Roman" w:eastAsia="標楷體" w:hAnsi="Times New Roman"/>
          <w:color w:val="000000"/>
          <w:kern w:val="0"/>
          <w:szCs w:val="23"/>
        </w:rPr>
        <w:t>本管理辦法經權責主管核准實施，修改時亦同</w:t>
      </w:r>
    </w:p>
    <w:p w:rsidR="00E636A6" w:rsidRPr="005247B6" w:rsidRDefault="00B65375" w:rsidP="00A1196D">
      <w:pPr>
        <w:pStyle w:val="2"/>
        <w:numPr>
          <w:ilvl w:val="0"/>
          <w:numId w:val="33"/>
        </w:numPr>
        <w:rPr>
          <w:rFonts w:ascii="Times New Roman" w:hAnsi="Times New Roman"/>
        </w:rPr>
      </w:pPr>
      <w:bookmarkStart w:id="113" w:name="_Toc441223008"/>
      <w:r w:rsidRPr="005247B6">
        <w:rPr>
          <w:rFonts w:ascii="Times New Roman" w:hAnsi="Times New Roman"/>
        </w:rPr>
        <w:t>會計帳簿組織系統表</w:t>
      </w:r>
      <w:bookmarkEnd w:id="113"/>
    </w:p>
    <w:p w:rsidR="00B65375" w:rsidRPr="005247B6" w:rsidRDefault="0060373D" w:rsidP="00E636A6">
      <w:pPr>
        <w:pStyle w:val="a0"/>
        <w:ind w:leftChars="0" w:left="0"/>
        <w:rPr>
          <w:rFonts w:ascii="Times New Roman" w:eastAsia="標楷體" w:hAnsi="Times New Roman"/>
          <w:color w:val="000000"/>
          <w:szCs w:val="23"/>
        </w:rPr>
      </w:pPr>
      <w:r>
        <w:rPr>
          <w:rFonts w:ascii="Times New Roman" w:eastAsia="標楷體" w:hAnsi="Times New Roman"/>
          <w:noProof/>
          <w:color w:val="000000"/>
          <w:kern w:val="0"/>
          <w:sz w:val="28"/>
          <w:szCs w:val="28"/>
        </w:rPr>
        <mc:AlternateContent>
          <mc:Choice Requires="wps">
            <w:drawing>
              <wp:anchor distT="0" distB="0" distL="114300" distR="114300" simplePos="0" relativeHeight="251623424" behindDoc="0" locked="0" layoutInCell="1" allowOverlap="1" wp14:anchorId="471A23F4" wp14:editId="50E22A8C">
                <wp:simplePos x="0" y="0"/>
                <wp:positionH relativeFrom="column">
                  <wp:posOffset>838200</wp:posOffset>
                </wp:positionH>
                <wp:positionV relativeFrom="paragraph">
                  <wp:posOffset>908050</wp:posOffset>
                </wp:positionV>
                <wp:extent cx="0" cy="324485"/>
                <wp:effectExtent l="57150" t="12700" r="57150" b="15240"/>
                <wp:wrapNone/>
                <wp:docPr id="20"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1.5pt" to="66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">
                <v:stroke endarrow="block"/>
              </v:line>
            </w:pict>
          </mc:Fallback>
        </mc:AlternateContent>
      </w:r>
      <w:r>
        <w:rPr>
          <w:rFonts w:ascii="Times New Roman" w:eastAsia="標楷體" w:hAnsi="Times New Roman"/>
          <w:noProof/>
          <w:color w:val="000000"/>
          <w:kern w:val="0"/>
          <w:sz w:val="28"/>
          <w:szCs w:val="28"/>
        </w:rPr>
        <mc:AlternateContent>
          <mc:Choice Requires="wps">
            <w:drawing>
              <wp:anchor distT="0" distB="0" distL="114300" distR="114300" simplePos="0" relativeHeight="251622400" behindDoc="0" locked="0" layoutInCell="1" allowOverlap="1" wp14:anchorId="0F870DB6" wp14:editId="4B25B238">
                <wp:simplePos x="0" y="0"/>
                <wp:positionH relativeFrom="column">
                  <wp:posOffset>381000</wp:posOffset>
                </wp:positionH>
                <wp:positionV relativeFrom="paragraph">
                  <wp:posOffset>527050</wp:posOffset>
                </wp:positionV>
                <wp:extent cx="990600" cy="381000"/>
                <wp:effectExtent l="9525" t="12700" r="9525" b="6350"/>
                <wp:wrapNone/>
                <wp:docPr id="1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6E47A8" w:rsidRPr="006E52A9" w:rsidRDefault="006E47A8" w:rsidP="00B65375">
                            <w:pPr>
                              <w:pStyle w:val="afa"/>
                              <w:rPr>
                                <w:rFonts w:ascii="標楷體" w:hAnsi="標楷體"/>
                                <w:sz w:val="20"/>
                              </w:rPr>
                            </w:pPr>
                            <w:r w:rsidRPr="006E52A9">
                              <w:rPr>
                                <w:rFonts w:ascii="標楷體" w:hAnsi="標楷體" w:hint="eastAsia"/>
                                <w:sz w:val="20"/>
                              </w:rPr>
                              <w:t>會計事項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93" type="#_x0000_t202" style="position:absolute;margin-left:30pt;margin-top:41.5pt;width:78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">
                <v:textbox>
                  <w:txbxContent>
                    <w:p w:rsidR="006E47A8" w:rsidRPr="006E52A9" w:rsidRDefault="006E47A8" w:rsidP="00B65375">
                      <w:pPr>
                        <w:pStyle w:val="afa"/>
                        <w:rPr>
                          <w:rFonts w:ascii="標楷體" w:hAnsi="標楷體"/>
                          <w:sz w:val="20"/>
                        </w:rPr>
                      </w:pPr>
                      <w:r w:rsidRPr="006E52A9">
                        <w:rPr>
                          <w:rFonts w:ascii="標楷體" w:hAnsi="標楷體" w:hint="eastAsia"/>
                          <w:sz w:val="20"/>
                        </w:rPr>
                        <w:t>會計事項</w:t>
                      </w:r>
                    </w:p>
                  </w:txbxContent>
                </v:textbox>
              </v:shape>
            </w:pict>
          </mc:Fallback>
        </mc:AlternateContent>
      </w:r>
      <w:r>
        <w:rPr>
          <w:rFonts w:ascii="Times New Roman" w:eastAsia="標楷體" w:hAnsi="Times New Roman"/>
          <w:noProof/>
          <w:color w:val="000000"/>
          <w:kern w:val="0"/>
          <w:sz w:val="28"/>
          <w:szCs w:val="28"/>
        </w:rPr>
        <mc:AlternateContent>
          <mc:Choice Requires="wps">
            <w:drawing>
              <wp:anchor distT="0" distB="0" distL="114300" distR="114300" simplePos="0" relativeHeight="251625472" behindDoc="0" locked="0" layoutInCell="1" allowOverlap="1" wp14:anchorId="0032E38B" wp14:editId="3B4FECC4">
                <wp:simplePos x="0" y="0"/>
                <wp:positionH relativeFrom="column">
                  <wp:posOffset>381000</wp:posOffset>
                </wp:positionH>
                <wp:positionV relativeFrom="paragraph">
                  <wp:posOffset>1496060</wp:posOffset>
                </wp:positionV>
                <wp:extent cx="990600" cy="745490"/>
                <wp:effectExtent l="9525" t="10160" r="9525" b="6350"/>
                <wp:wrapNone/>
                <wp:docPr id="1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45490"/>
                        </a:xfrm>
                        <a:prstGeom prst="rect">
                          <a:avLst/>
                        </a:prstGeom>
                        <a:solidFill>
                          <a:srgbClr val="FFFFFF"/>
                        </a:solidFill>
                        <a:ln w="9525">
                          <a:solidFill>
                            <a:srgbClr val="000000"/>
                          </a:solidFill>
                          <a:miter lim="800000"/>
                          <a:headEnd/>
                          <a:tailEnd/>
                        </a:ln>
                      </wps:spPr>
                      <wps:txbx>
                        <w:txbxContent>
                          <w:p w:rsidR="006E47A8" w:rsidRPr="006E52A9" w:rsidRDefault="006E47A8" w:rsidP="006E52A9">
                            <w:pPr>
                              <w:pStyle w:val="afa"/>
                              <w:spacing w:line="240" w:lineRule="auto"/>
                              <w:rPr>
                                <w:rFonts w:ascii="標楷體" w:hAnsi="標楷體"/>
                                <w:sz w:val="20"/>
                              </w:rPr>
                            </w:pPr>
                            <w:r w:rsidRPr="006E52A9">
                              <w:rPr>
                                <w:rFonts w:ascii="標楷體" w:hAnsi="標楷體" w:hint="eastAsia"/>
                                <w:sz w:val="20"/>
                              </w:rPr>
                              <w:t>外來憑證</w:t>
                            </w:r>
                          </w:p>
                          <w:p w:rsidR="006E47A8" w:rsidRPr="006E52A9" w:rsidRDefault="006E47A8" w:rsidP="006E52A9">
                            <w:pPr>
                              <w:pStyle w:val="afa"/>
                              <w:spacing w:line="240" w:lineRule="auto"/>
                              <w:rPr>
                                <w:rFonts w:ascii="標楷體" w:hAnsi="標楷體"/>
                                <w:sz w:val="20"/>
                              </w:rPr>
                            </w:pPr>
                            <w:r w:rsidRPr="006E52A9">
                              <w:rPr>
                                <w:rFonts w:ascii="標楷體" w:hAnsi="標楷體" w:hint="eastAsia"/>
                                <w:sz w:val="20"/>
                              </w:rPr>
                              <w:t>對外憑證</w:t>
                            </w:r>
                          </w:p>
                          <w:p w:rsidR="006E47A8" w:rsidRPr="006E52A9" w:rsidRDefault="006E47A8" w:rsidP="006E52A9">
                            <w:pPr>
                              <w:jc w:val="center"/>
                              <w:rPr>
                                <w:rFonts w:ascii="標楷體" w:eastAsia="標楷體" w:hAnsi="標楷體"/>
                                <w:sz w:val="20"/>
                                <w:szCs w:val="20"/>
                              </w:rPr>
                            </w:pPr>
                            <w:r w:rsidRPr="006E52A9">
                              <w:rPr>
                                <w:rFonts w:ascii="標楷體" w:eastAsia="標楷體" w:hAnsi="標楷體" w:hint="eastAsia"/>
                                <w:sz w:val="20"/>
                                <w:szCs w:val="20"/>
                              </w:rPr>
                              <w:t>內部憑證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194" type="#_x0000_t202" style="position:absolute;margin-left:30pt;margin-top:117.8pt;width:78pt;height:58.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">
                <v:textbox>
                  <w:txbxContent>
                    <w:p w:rsidR="006E47A8" w:rsidRPr="006E52A9" w:rsidRDefault="006E47A8" w:rsidP="006E52A9">
                      <w:pPr>
                        <w:pStyle w:val="afa"/>
                        <w:spacing w:line="240" w:lineRule="auto"/>
                        <w:rPr>
                          <w:rFonts w:ascii="標楷體" w:hAnsi="標楷體"/>
                          <w:sz w:val="20"/>
                        </w:rPr>
                      </w:pPr>
                      <w:r w:rsidRPr="006E52A9">
                        <w:rPr>
                          <w:rFonts w:ascii="標楷體" w:hAnsi="標楷體" w:hint="eastAsia"/>
                          <w:sz w:val="20"/>
                        </w:rPr>
                        <w:t>外來憑證</w:t>
                      </w:r>
                    </w:p>
                    <w:p w:rsidR="006E47A8" w:rsidRPr="006E52A9" w:rsidRDefault="006E47A8" w:rsidP="006E52A9">
                      <w:pPr>
                        <w:pStyle w:val="afa"/>
                        <w:spacing w:line="240" w:lineRule="auto"/>
                        <w:rPr>
                          <w:rFonts w:ascii="標楷體" w:hAnsi="標楷體"/>
                          <w:sz w:val="20"/>
                        </w:rPr>
                      </w:pPr>
                      <w:r w:rsidRPr="006E52A9">
                        <w:rPr>
                          <w:rFonts w:ascii="標楷體" w:hAnsi="標楷體" w:hint="eastAsia"/>
                          <w:sz w:val="20"/>
                        </w:rPr>
                        <w:t>對外憑證</w:t>
                      </w:r>
                    </w:p>
                    <w:p w:rsidR="006E47A8" w:rsidRPr="006E52A9" w:rsidRDefault="006E47A8" w:rsidP="006E52A9">
                      <w:pPr>
                        <w:jc w:val="center"/>
                        <w:rPr>
                          <w:rFonts w:ascii="標楷體" w:eastAsia="標楷體" w:hAnsi="標楷體"/>
                          <w:sz w:val="20"/>
                          <w:szCs w:val="20"/>
                        </w:rPr>
                      </w:pPr>
                      <w:r w:rsidRPr="006E52A9">
                        <w:rPr>
                          <w:rFonts w:ascii="標楷體" w:eastAsia="標楷體" w:hAnsi="標楷體" w:hint="eastAsia"/>
                          <w:sz w:val="20"/>
                          <w:szCs w:val="20"/>
                        </w:rPr>
                        <w:t>內部憑證</w:t>
                      </w:r>
                    </w:p>
                  </w:txbxContent>
                </v:textbox>
              </v:shape>
            </w:pict>
          </mc:Fallback>
        </mc:AlternateContent>
      </w:r>
      <w:r>
        <w:rPr>
          <w:rFonts w:ascii="Times New Roman" w:eastAsia="標楷體" w:hAnsi="Times New Roman"/>
          <w:noProof/>
          <w:color w:val="000000"/>
          <w:kern w:val="0"/>
          <w:sz w:val="28"/>
          <w:szCs w:val="28"/>
        </w:rPr>
        <mc:AlternateContent>
          <mc:Choice Requires="wps">
            <w:drawing>
              <wp:anchor distT="0" distB="0" distL="114300" distR="114300" simplePos="0" relativeHeight="251624448" behindDoc="0" locked="0" layoutInCell="1" allowOverlap="1" wp14:anchorId="043AE78F" wp14:editId="62D21E55">
                <wp:simplePos x="0" y="0"/>
                <wp:positionH relativeFrom="column">
                  <wp:posOffset>381000</wp:posOffset>
                </wp:positionH>
                <wp:positionV relativeFrom="paragraph">
                  <wp:posOffset>1221740</wp:posOffset>
                </wp:positionV>
                <wp:extent cx="990600" cy="274320"/>
                <wp:effectExtent l="9525" t="12065" r="9525" b="8890"/>
                <wp:wrapNone/>
                <wp:docPr id="17"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4320"/>
                        </a:xfrm>
                        <a:prstGeom prst="rect">
                          <a:avLst/>
                        </a:prstGeom>
                        <a:solidFill>
                          <a:srgbClr val="FFFFFF"/>
                        </a:solidFill>
                        <a:ln w="9525">
                          <a:solidFill>
                            <a:srgbClr val="000000"/>
                          </a:solidFill>
                          <a:miter lim="800000"/>
                          <a:headEnd/>
                          <a:tailEnd/>
                        </a:ln>
                      </wps:spPr>
                      <wps:txbx>
                        <w:txbxContent>
                          <w:p w:rsidR="006E47A8" w:rsidRPr="006E52A9" w:rsidRDefault="006E47A8" w:rsidP="006E52A9">
                            <w:pPr>
                              <w:pStyle w:val="afa"/>
                              <w:spacing w:line="240" w:lineRule="auto"/>
                              <w:rPr>
                                <w:rFonts w:ascii="標楷體" w:hAnsi="標楷體"/>
                                <w:sz w:val="20"/>
                              </w:rPr>
                            </w:pPr>
                            <w:r w:rsidRPr="006E52A9">
                              <w:rPr>
                                <w:rFonts w:ascii="標楷體" w:hAnsi="標楷體" w:hint="eastAsia"/>
                                <w:sz w:val="20"/>
                              </w:rPr>
                              <w:t>原始憑證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195" type="#_x0000_t202" style="position:absolute;margin-left:30pt;margin-top:96.2pt;width:78pt;height:21.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">
                <v:textbox>
                  <w:txbxContent>
                    <w:p w:rsidR="006E47A8" w:rsidRPr="006E52A9" w:rsidRDefault="006E47A8" w:rsidP="006E52A9">
                      <w:pPr>
                        <w:pStyle w:val="afa"/>
                        <w:spacing w:line="240" w:lineRule="auto"/>
                        <w:rPr>
                          <w:rFonts w:ascii="標楷體" w:hAnsi="標楷體"/>
                          <w:sz w:val="20"/>
                        </w:rPr>
                      </w:pPr>
                      <w:r w:rsidRPr="006E52A9">
                        <w:rPr>
                          <w:rFonts w:ascii="標楷體" w:hAnsi="標楷體" w:hint="eastAsia"/>
                          <w:sz w:val="20"/>
                        </w:rPr>
                        <w:t>原始憑證</w:t>
                      </w:r>
                    </w:p>
                  </w:txbxContent>
                </v:textbox>
              </v:shape>
            </w:pict>
          </mc:Fallback>
        </mc:AlternateContent>
      </w:r>
      <w:r>
        <w:rPr>
          <w:rFonts w:ascii="Times New Roman" w:eastAsia="標楷體" w:hAnsi="Times New Roman"/>
          <w:noProof/>
          <w:color w:val="000000"/>
          <w:kern w:val="0"/>
          <w:sz w:val="28"/>
          <w:szCs w:val="28"/>
        </w:rPr>
        <mc:AlternateContent>
          <mc:Choice Requires="wps">
            <w:drawing>
              <wp:anchor distT="0" distB="0" distL="114300" distR="114300" simplePos="0" relativeHeight="251637760" behindDoc="0" locked="0" layoutInCell="1" allowOverlap="1" wp14:anchorId="31E2845D" wp14:editId="59FCA353">
                <wp:simplePos x="0" y="0"/>
                <wp:positionH relativeFrom="column">
                  <wp:posOffset>4495800</wp:posOffset>
                </wp:positionH>
                <wp:positionV relativeFrom="paragraph">
                  <wp:posOffset>2661920</wp:posOffset>
                </wp:positionV>
                <wp:extent cx="1371600" cy="304800"/>
                <wp:effectExtent l="9525" t="13970" r="9525" b="5080"/>
                <wp:wrapNone/>
                <wp:docPr id="16"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800"/>
                        </a:xfrm>
                        <a:prstGeom prst="rect">
                          <a:avLst/>
                        </a:prstGeom>
                        <a:solidFill>
                          <a:srgbClr val="FFFFFF"/>
                        </a:solidFill>
                        <a:ln w="9525">
                          <a:solidFill>
                            <a:srgbClr val="000000"/>
                          </a:solidFill>
                          <a:miter lim="800000"/>
                          <a:headEnd/>
                          <a:tailEnd/>
                        </a:ln>
                      </wps:spPr>
                      <wps:txbx>
                        <w:txbxContent>
                          <w:p w:rsidR="006E47A8" w:rsidRDefault="006E47A8" w:rsidP="00020336">
                            <w:pPr>
                              <w:pStyle w:val="afa"/>
                              <w:spacing w:line="240" w:lineRule="auto"/>
                              <w:rPr>
                                <w:rFonts w:ascii="標楷體" w:hAnsi="標楷體"/>
                                <w:sz w:val="20"/>
                              </w:rPr>
                            </w:pPr>
                            <w:r w:rsidRPr="006E52A9">
                              <w:rPr>
                                <w:rFonts w:ascii="標楷體" w:hAnsi="標楷體" w:hint="eastAsia"/>
                                <w:sz w:val="20"/>
                              </w:rPr>
                              <w:t>備查</w:t>
                            </w:r>
                            <w:proofErr w:type="gramStart"/>
                            <w:r w:rsidRPr="006E52A9">
                              <w:rPr>
                                <w:rFonts w:ascii="標楷體" w:hAnsi="標楷體" w:hint="eastAsia"/>
                                <w:sz w:val="20"/>
                              </w:rPr>
                              <w:t>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196" type="#_x0000_t202" style="position:absolute;margin-left:354pt;margin-top:209.6pt;width:108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">
                <v:textbox>
                  <w:txbxContent>
                    <w:p w:rsidR="006E47A8" w:rsidRDefault="006E47A8" w:rsidP="00020336">
                      <w:pPr>
                        <w:pStyle w:val="afa"/>
                        <w:spacing w:line="240" w:lineRule="auto"/>
                        <w:rPr>
                          <w:rFonts w:ascii="標楷體" w:hAnsi="標楷體"/>
                          <w:sz w:val="20"/>
                        </w:rPr>
                      </w:pPr>
                      <w:r w:rsidRPr="006E52A9">
                        <w:rPr>
                          <w:rFonts w:ascii="標楷體" w:hAnsi="標楷體" w:hint="eastAsia"/>
                          <w:sz w:val="20"/>
                        </w:rPr>
                        <w:t>備查</w:t>
                      </w:r>
                      <w:proofErr w:type="gramStart"/>
                      <w:r w:rsidRPr="006E52A9">
                        <w:rPr>
                          <w:rFonts w:ascii="標楷體" w:hAnsi="標楷體" w:hint="eastAsia"/>
                          <w:sz w:val="20"/>
                        </w:rPr>
                        <w:t>簿</w:t>
                      </w:r>
                      <w:proofErr w:type="gramEnd"/>
                    </w:p>
                  </w:txbxContent>
                </v:textbox>
              </v:shape>
            </w:pict>
          </mc:Fallback>
        </mc:AlternateContent>
      </w:r>
      <w:r>
        <w:rPr>
          <w:rFonts w:ascii="Times New Roman" w:eastAsia="標楷體" w:hAnsi="Times New Roman"/>
          <w:noProof/>
          <w:color w:val="000000"/>
          <w:kern w:val="0"/>
          <w:sz w:val="28"/>
          <w:szCs w:val="28"/>
        </w:rPr>
        <mc:AlternateContent>
          <mc:Choice Requires="wps">
            <w:drawing>
              <wp:anchor distT="0" distB="0" distL="114300" distR="114300" simplePos="0" relativeHeight="251638784" behindDoc="0" locked="0" layoutInCell="1" allowOverlap="1" wp14:anchorId="4C128231" wp14:editId="7D195FDF">
                <wp:simplePos x="0" y="0"/>
                <wp:positionH relativeFrom="column">
                  <wp:posOffset>4495800</wp:posOffset>
                </wp:positionH>
                <wp:positionV relativeFrom="paragraph">
                  <wp:posOffset>2928620</wp:posOffset>
                </wp:positionV>
                <wp:extent cx="1371600" cy="669290"/>
                <wp:effectExtent l="9525" t="13970" r="9525" b="12065"/>
                <wp:wrapNone/>
                <wp:docPr id="15"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69290"/>
                        </a:xfrm>
                        <a:prstGeom prst="rect">
                          <a:avLst/>
                        </a:prstGeom>
                        <a:solidFill>
                          <a:srgbClr val="FFFFFF"/>
                        </a:solidFill>
                        <a:ln w="9525">
                          <a:solidFill>
                            <a:srgbClr val="000000"/>
                          </a:solidFill>
                          <a:miter lim="800000"/>
                          <a:headEnd/>
                          <a:tailEnd/>
                        </a:ln>
                      </wps:spPr>
                      <wps:txbx>
                        <w:txbxContent>
                          <w:p w:rsidR="006E47A8" w:rsidRPr="006E52A9" w:rsidRDefault="006E47A8" w:rsidP="00B65375">
                            <w:pPr>
                              <w:pStyle w:val="afa"/>
                              <w:spacing w:line="240" w:lineRule="auto"/>
                              <w:rPr>
                                <w:rFonts w:ascii="標楷體" w:hAnsi="標楷體"/>
                                <w:sz w:val="20"/>
                              </w:rPr>
                            </w:pPr>
                            <w:r w:rsidRPr="006E52A9">
                              <w:rPr>
                                <w:rFonts w:ascii="標楷體" w:hAnsi="標楷體" w:hint="eastAsia"/>
                                <w:sz w:val="20"/>
                              </w:rPr>
                              <w:t>應收票據明細表</w:t>
                            </w:r>
                          </w:p>
                          <w:p w:rsidR="006E47A8" w:rsidRDefault="006E47A8" w:rsidP="00020336">
                            <w:pPr>
                              <w:jc w:val="center"/>
                              <w:rPr>
                                <w:rFonts w:ascii="標楷體" w:eastAsia="標楷體" w:hAnsi="標楷體"/>
                                <w:sz w:val="20"/>
                                <w:szCs w:val="20"/>
                              </w:rPr>
                            </w:pPr>
                            <w:r w:rsidRPr="006E52A9">
                              <w:rPr>
                                <w:rFonts w:ascii="標楷體" w:eastAsia="標楷體" w:hAnsi="標楷體" w:hint="eastAsia"/>
                                <w:sz w:val="20"/>
                                <w:szCs w:val="20"/>
                              </w:rPr>
                              <w:t>應付票據明細表</w:t>
                            </w:r>
                          </w:p>
                          <w:p w:rsidR="006E47A8" w:rsidRPr="006E52A9" w:rsidRDefault="006E47A8" w:rsidP="00B65375">
                            <w:pPr>
                              <w:pStyle w:val="Web"/>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197" type="#_x0000_t202" style="position:absolute;margin-left:354pt;margin-top:230.6pt;width:108pt;height:5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">
                <v:textbox>
                  <w:txbxContent>
                    <w:p w:rsidR="006E47A8" w:rsidRPr="006E52A9" w:rsidRDefault="006E47A8" w:rsidP="00B65375">
                      <w:pPr>
                        <w:pStyle w:val="afa"/>
                        <w:spacing w:line="240" w:lineRule="auto"/>
                        <w:rPr>
                          <w:rFonts w:ascii="標楷體" w:hAnsi="標楷體"/>
                          <w:sz w:val="20"/>
                        </w:rPr>
                      </w:pPr>
                      <w:r w:rsidRPr="006E52A9">
                        <w:rPr>
                          <w:rFonts w:ascii="標楷體" w:hAnsi="標楷體" w:hint="eastAsia"/>
                          <w:sz w:val="20"/>
                        </w:rPr>
                        <w:t>應收票據明細表</w:t>
                      </w:r>
                    </w:p>
                    <w:p w:rsidR="006E47A8" w:rsidRDefault="006E47A8" w:rsidP="00020336">
                      <w:pPr>
                        <w:jc w:val="center"/>
                        <w:rPr>
                          <w:rFonts w:ascii="標楷體" w:eastAsia="標楷體" w:hAnsi="標楷體"/>
                          <w:sz w:val="20"/>
                          <w:szCs w:val="20"/>
                        </w:rPr>
                      </w:pPr>
                      <w:r w:rsidRPr="006E52A9">
                        <w:rPr>
                          <w:rFonts w:ascii="標楷體" w:eastAsia="標楷體" w:hAnsi="標楷體" w:hint="eastAsia"/>
                          <w:sz w:val="20"/>
                          <w:szCs w:val="20"/>
                        </w:rPr>
                        <w:t>應付票據明細表</w:t>
                      </w:r>
                    </w:p>
                    <w:p w:rsidR="006E47A8" w:rsidRPr="006E52A9" w:rsidRDefault="006E47A8" w:rsidP="00B65375">
                      <w:pPr>
                        <w:pStyle w:val="Web"/>
                        <w:rPr>
                          <w:rFonts w:ascii="標楷體" w:eastAsia="標楷體" w:hAnsi="標楷體"/>
                          <w:sz w:val="20"/>
                          <w:szCs w:val="20"/>
                        </w:rPr>
                      </w:pPr>
                    </w:p>
                  </w:txbxContent>
                </v:textbox>
              </v:shape>
            </w:pict>
          </mc:Fallback>
        </mc:AlternateContent>
      </w:r>
      <w:r>
        <w:rPr>
          <w:rFonts w:ascii="Times New Roman" w:eastAsia="標楷體" w:hAnsi="Times New Roman"/>
          <w:noProof/>
          <w:color w:val="000000"/>
          <w:kern w:val="0"/>
          <w:sz w:val="28"/>
          <w:szCs w:val="28"/>
        </w:rPr>
        <mc:AlternateContent>
          <mc:Choice Requires="wps">
            <w:drawing>
              <wp:anchor distT="0" distB="0" distL="114300" distR="114300" simplePos="0" relativeHeight="251636736" behindDoc="0" locked="0" layoutInCell="1" allowOverlap="1" wp14:anchorId="517FF88E" wp14:editId="356F33E2">
                <wp:simplePos x="0" y="0"/>
                <wp:positionH relativeFrom="column">
                  <wp:posOffset>5257800</wp:posOffset>
                </wp:positionH>
                <wp:positionV relativeFrom="paragraph">
                  <wp:posOffset>2433320</wp:posOffset>
                </wp:positionV>
                <wp:extent cx="0" cy="228600"/>
                <wp:effectExtent l="57150" t="13970" r="57150" b="14605"/>
                <wp:wrapNone/>
                <wp:docPr id="14"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91.6pt" to="414pt,2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fn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">
                <v:stroke endarrow="block"/>
              </v:line>
            </w:pict>
          </mc:Fallback>
        </mc:AlternateContent>
      </w:r>
      <w:r>
        <w:rPr>
          <w:rFonts w:ascii="Times New Roman" w:eastAsia="標楷體" w:hAnsi="Times New Roman"/>
          <w:noProof/>
          <w:color w:val="000000"/>
          <w:kern w:val="0"/>
          <w:sz w:val="28"/>
          <w:szCs w:val="28"/>
        </w:rPr>
        <mc:AlternateContent>
          <mc:Choice Requires="wps">
            <w:drawing>
              <wp:anchor distT="0" distB="0" distL="114300" distR="114300" simplePos="0" relativeHeight="251626496" behindDoc="0" locked="0" layoutInCell="1" allowOverlap="1" wp14:anchorId="062625D8" wp14:editId="0086808D">
                <wp:simplePos x="0" y="0"/>
                <wp:positionH relativeFrom="column">
                  <wp:posOffset>838200</wp:posOffset>
                </wp:positionH>
                <wp:positionV relativeFrom="paragraph">
                  <wp:posOffset>2433320</wp:posOffset>
                </wp:positionV>
                <wp:extent cx="4419600" cy="0"/>
                <wp:effectExtent l="9525" t="13970" r="9525" b="5080"/>
                <wp:wrapNone/>
                <wp:docPr id="1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91.6pt" to="414pt,1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DH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"/>
            </w:pict>
          </mc:Fallback>
        </mc:AlternateContent>
      </w:r>
      <w:r>
        <w:rPr>
          <w:rFonts w:ascii="Times New Roman" w:eastAsia="標楷體" w:hAnsi="Times New Roman"/>
          <w:noProof/>
          <w:color w:val="000000"/>
          <w:kern w:val="0"/>
          <w:sz w:val="28"/>
          <w:szCs w:val="28"/>
        </w:rPr>
        <mc:AlternateContent>
          <mc:Choice Requires="wps">
            <w:drawing>
              <wp:anchor distT="0" distB="0" distL="114300" distR="114300" simplePos="0" relativeHeight="251628544" behindDoc="0" locked="0" layoutInCell="1" allowOverlap="1" wp14:anchorId="42FE53B9" wp14:editId="31DECA62">
                <wp:simplePos x="0" y="0"/>
                <wp:positionH relativeFrom="column">
                  <wp:posOffset>838200</wp:posOffset>
                </wp:positionH>
                <wp:positionV relativeFrom="paragraph">
                  <wp:posOffset>2241550</wp:posOffset>
                </wp:positionV>
                <wp:extent cx="0" cy="457200"/>
                <wp:effectExtent l="57150" t="12700" r="57150" b="15875"/>
                <wp:wrapNone/>
                <wp:docPr id="12"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76.5pt" to="6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3bJwIAAEw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">
                <v:stroke endarrow="block"/>
              </v:line>
            </w:pict>
          </mc:Fallback>
        </mc:AlternateContent>
      </w:r>
      <w:r>
        <w:rPr>
          <w:rFonts w:ascii="Times New Roman" w:eastAsia="標楷體" w:hAnsi="Times New Roman"/>
          <w:noProof/>
          <w:szCs w:val="24"/>
        </w:rPr>
        <mc:AlternateContent>
          <mc:Choice Requires="wps">
            <w:drawing>
              <wp:anchor distT="0" distB="0" distL="114300" distR="114300" simplePos="0" relativeHeight="251629568" behindDoc="0" locked="0" layoutInCell="1" allowOverlap="1" wp14:anchorId="4B06DF4D" wp14:editId="61B174AC">
                <wp:simplePos x="0" y="0"/>
                <wp:positionH relativeFrom="column">
                  <wp:posOffset>391160</wp:posOffset>
                </wp:positionH>
                <wp:positionV relativeFrom="paragraph">
                  <wp:posOffset>3081020</wp:posOffset>
                </wp:positionV>
                <wp:extent cx="990600" cy="381000"/>
                <wp:effectExtent l="10160" t="13970" r="8890" b="5080"/>
                <wp:wrapNone/>
                <wp:docPr id="1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6E47A8" w:rsidRPr="006E52A9" w:rsidRDefault="006E47A8" w:rsidP="00B65375">
                            <w:pPr>
                              <w:pStyle w:val="afa"/>
                              <w:rPr>
                                <w:rFonts w:ascii="標楷體" w:hAnsi="標楷體"/>
                                <w:sz w:val="20"/>
                              </w:rPr>
                            </w:pPr>
                            <w:r w:rsidRPr="006E52A9">
                              <w:rPr>
                                <w:rFonts w:ascii="標楷體" w:hAnsi="標楷體" w:hint="eastAsia"/>
                                <w:sz w:val="20"/>
                              </w:rPr>
                              <w:t>會計傳票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198" type="#_x0000_t202" style="position:absolute;margin-left:30.8pt;margin-top:242.6pt;width:78pt;height: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">
                <v:textbox>
                  <w:txbxContent>
                    <w:p w:rsidR="006E47A8" w:rsidRPr="006E52A9" w:rsidRDefault="006E47A8" w:rsidP="00B65375">
                      <w:pPr>
                        <w:pStyle w:val="afa"/>
                        <w:rPr>
                          <w:rFonts w:ascii="標楷體" w:hAnsi="標楷體"/>
                          <w:sz w:val="20"/>
                        </w:rPr>
                      </w:pPr>
                      <w:r w:rsidRPr="006E52A9">
                        <w:rPr>
                          <w:rFonts w:ascii="標楷體" w:hAnsi="標楷體" w:hint="eastAsia"/>
                          <w:sz w:val="20"/>
                        </w:rPr>
                        <w:t>會計傳票</w:t>
                      </w:r>
                    </w:p>
                  </w:txbxContent>
                </v:textbox>
              </v:shape>
            </w:pict>
          </mc:Fallback>
        </mc:AlternateContent>
      </w:r>
      <w:r>
        <w:rPr>
          <w:rFonts w:ascii="Times New Roman" w:eastAsia="標楷體" w:hAnsi="Times New Roman"/>
          <w:noProof/>
          <w:szCs w:val="24"/>
        </w:rPr>
        <mc:AlternateContent>
          <mc:Choice Requires="wps">
            <w:drawing>
              <wp:anchor distT="0" distB="0" distL="114300" distR="114300" simplePos="0" relativeHeight="251627520" behindDoc="0" locked="0" layoutInCell="1" allowOverlap="1" wp14:anchorId="6FD5D34E" wp14:editId="79185BF5">
                <wp:simplePos x="0" y="0"/>
                <wp:positionH relativeFrom="column">
                  <wp:posOffset>391160</wp:posOffset>
                </wp:positionH>
                <wp:positionV relativeFrom="paragraph">
                  <wp:posOffset>2700020</wp:posOffset>
                </wp:positionV>
                <wp:extent cx="990600" cy="381000"/>
                <wp:effectExtent l="10160" t="13970" r="8890" b="5080"/>
                <wp:wrapNone/>
                <wp:docPr id="1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6E47A8" w:rsidRPr="006E52A9" w:rsidRDefault="006E47A8" w:rsidP="00B65375">
                            <w:pPr>
                              <w:pStyle w:val="afa"/>
                              <w:rPr>
                                <w:rFonts w:ascii="標楷體" w:hAnsi="標楷體"/>
                                <w:sz w:val="20"/>
                              </w:rPr>
                            </w:pPr>
                            <w:r w:rsidRPr="006E52A9">
                              <w:rPr>
                                <w:rFonts w:ascii="標楷體" w:hAnsi="標楷體" w:hint="eastAsia"/>
                                <w:sz w:val="20"/>
                              </w:rPr>
                              <w:t>記帳憑證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199" type="#_x0000_t202" style="position:absolute;margin-left:30.8pt;margin-top:212.6pt;width:78pt;height:3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">
                <v:textbox>
                  <w:txbxContent>
                    <w:p w:rsidR="006E47A8" w:rsidRPr="006E52A9" w:rsidRDefault="006E47A8" w:rsidP="00B65375">
                      <w:pPr>
                        <w:pStyle w:val="afa"/>
                        <w:rPr>
                          <w:rFonts w:ascii="標楷體" w:hAnsi="標楷體"/>
                          <w:sz w:val="20"/>
                        </w:rPr>
                      </w:pPr>
                      <w:r w:rsidRPr="006E52A9">
                        <w:rPr>
                          <w:rFonts w:ascii="標楷體" w:hAnsi="標楷體" w:hint="eastAsia"/>
                          <w:sz w:val="20"/>
                        </w:rPr>
                        <w:t>記帳憑證</w:t>
                      </w:r>
                    </w:p>
                  </w:txbxContent>
                </v:textbox>
              </v:shape>
            </w:pict>
          </mc:Fallback>
        </mc:AlternateContent>
      </w:r>
      <w:r>
        <w:rPr>
          <w:rFonts w:ascii="Times New Roman" w:eastAsia="標楷體" w:hAnsi="Times New Roman"/>
          <w:noProof/>
          <w:szCs w:val="24"/>
        </w:rPr>
        <mc:AlternateContent>
          <mc:Choice Requires="wps">
            <w:drawing>
              <wp:anchor distT="0" distB="0" distL="114300" distR="114300" simplePos="0" relativeHeight="251635712" behindDoc="0" locked="0" layoutInCell="1" allowOverlap="1" wp14:anchorId="368CB32D" wp14:editId="4EC291D9">
                <wp:simplePos x="0" y="0"/>
                <wp:positionH relativeFrom="column">
                  <wp:posOffset>2943225</wp:posOffset>
                </wp:positionH>
                <wp:positionV relativeFrom="paragraph">
                  <wp:posOffset>4032250</wp:posOffset>
                </wp:positionV>
                <wp:extent cx="990600" cy="304800"/>
                <wp:effectExtent l="9525" t="12700" r="9525" b="6350"/>
                <wp:wrapNone/>
                <wp:docPr id="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solidFill>
                            <a:srgbClr val="000000"/>
                          </a:solidFill>
                          <a:miter lim="800000"/>
                          <a:headEnd/>
                          <a:tailEnd/>
                        </a:ln>
                      </wps:spPr>
                      <wps:txbx>
                        <w:txbxContent>
                          <w:p w:rsidR="006E47A8" w:rsidRPr="006E52A9" w:rsidRDefault="006E47A8" w:rsidP="006E52A9">
                            <w:pPr>
                              <w:pStyle w:val="afa"/>
                              <w:spacing w:line="240" w:lineRule="auto"/>
                              <w:rPr>
                                <w:rFonts w:ascii="標楷體" w:hAnsi="標楷體"/>
                                <w:sz w:val="20"/>
                              </w:rPr>
                            </w:pPr>
                            <w:r w:rsidRPr="006E52A9">
                              <w:rPr>
                                <w:rFonts w:ascii="標楷體" w:hAnsi="標楷體" w:hint="eastAsia"/>
                                <w:sz w:val="20"/>
                              </w:rPr>
                              <w:t>明細</w:t>
                            </w:r>
                            <w:proofErr w:type="gramStart"/>
                            <w:r w:rsidRPr="006E52A9">
                              <w:rPr>
                                <w:rFonts w:ascii="標楷體" w:hAnsi="標楷體" w:hint="eastAsia"/>
                                <w:sz w:val="20"/>
                              </w:rPr>
                              <w:t>分類帳</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200" type="#_x0000_t202" style="position:absolute;margin-left:231.75pt;margin-top:317.5pt;width:78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">
                <v:textbox>
                  <w:txbxContent>
                    <w:p w:rsidR="006E47A8" w:rsidRPr="006E52A9" w:rsidRDefault="006E47A8" w:rsidP="006E52A9">
                      <w:pPr>
                        <w:pStyle w:val="afa"/>
                        <w:spacing w:line="240" w:lineRule="auto"/>
                        <w:rPr>
                          <w:rFonts w:ascii="標楷體" w:hAnsi="標楷體"/>
                          <w:sz w:val="20"/>
                        </w:rPr>
                      </w:pPr>
                      <w:r w:rsidRPr="006E52A9">
                        <w:rPr>
                          <w:rFonts w:ascii="標楷體" w:hAnsi="標楷體" w:hint="eastAsia"/>
                          <w:sz w:val="20"/>
                        </w:rPr>
                        <w:t>明細</w:t>
                      </w:r>
                      <w:proofErr w:type="gramStart"/>
                      <w:r w:rsidRPr="006E52A9">
                        <w:rPr>
                          <w:rFonts w:ascii="標楷體" w:hAnsi="標楷體" w:hint="eastAsia"/>
                          <w:sz w:val="20"/>
                        </w:rPr>
                        <w:t>分類帳</w:t>
                      </w:r>
                      <w:proofErr w:type="gramEnd"/>
                    </w:p>
                  </w:txbxContent>
                </v:textbox>
              </v:shape>
            </w:pict>
          </mc:Fallback>
        </mc:AlternateContent>
      </w:r>
      <w:r>
        <w:rPr>
          <w:rFonts w:ascii="Times New Roman" w:eastAsia="標楷體" w:hAnsi="Times New Roman"/>
          <w:noProof/>
          <w:szCs w:val="24"/>
        </w:rPr>
        <mc:AlternateContent>
          <mc:Choice Requires="wps">
            <w:drawing>
              <wp:anchor distT="0" distB="0" distL="114300" distR="114300" simplePos="0" relativeHeight="251639808" behindDoc="0" locked="0" layoutInCell="1" allowOverlap="1" wp14:anchorId="19621D22" wp14:editId="64045905">
                <wp:simplePos x="0" y="0"/>
                <wp:positionH relativeFrom="column">
                  <wp:posOffset>3505200</wp:posOffset>
                </wp:positionH>
                <wp:positionV relativeFrom="paragraph">
                  <wp:posOffset>3766820</wp:posOffset>
                </wp:positionV>
                <wp:extent cx="0" cy="265430"/>
                <wp:effectExtent l="57150" t="13970" r="57150" b="15875"/>
                <wp:wrapNone/>
                <wp:docPr id="8"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296.6pt" to="276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E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">
                <v:stroke endarrow="block"/>
              </v:line>
            </w:pict>
          </mc:Fallback>
        </mc:AlternateContent>
      </w:r>
      <w:r>
        <w:rPr>
          <w:rFonts w:ascii="Times New Roman" w:eastAsia="標楷體" w:hAnsi="Times New Roman"/>
          <w:noProof/>
          <w:szCs w:val="24"/>
        </w:rPr>
        <mc:AlternateContent>
          <mc:Choice Requires="wps">
            <w:drawing>
              <wp:anchor distT="0" distB="0" distL="114300" distR="114300" simplePos="0" relativeHeight="251631616" behindDoc="0" locked="0" layoutInCell="1" allowOverlap="1" wp14:anchorId="15D81373" wp14:editId="1D6ED535">
                <wp:simplePos x="0" y="0"/>
                <wp:positionH relativeFrom="column">
                  <wp:posOffset>914400</wp:posOffset>
                </wp:positionH>
                <wp:positionV relativeFrom="paragraph">
                  <wp:posOffset>3766820</wp:posOffset>
                </wp:positionV>
                <wp:extent cx="2590800" cy="0"/>
                <wp:effectExtent l="9525" t="13970" r="9525" b="5080"/>
                <wp:wrapNone/>
                <wp:docPr id="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96.6pt" to="276pt,2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4y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"/>
            </w:pict>
          </mc:Fallback>
        </mc:AlternateContent>
      </w:r>
      <w:r>
        <w:rPr>
          <w:rFonts w:ascii="Times New Roman" w:eastAsia="標楷體" w:hAnsi="Times New Roman"/>
          <w:noProof/>
          <w:szCs w:val="24"/>
        </w:rPr>
        <mc:AlternateContent>
          <mc:Choice Requires="wps">
            <w:drawing>
              <wp:anchor distT="0" distB="0" distL="114300" distR="114300" simplePos="0" relativeHeight="251630592" behindDoc="0" locked="0" layoutInCell="1" allowOverlap="1" wp14:anchorId="3FF60F19" wp14:editId="5DADF870">
                <wp:simplePos x="0" y="0"/>
                <wp:positionH relativeFrom="column">
                  <wp:posOffset>914400</wp:posOffset>
                </wp:positionH>
                <wp:positionV relativeFrom="paragraph">
                  <wp:posOffset>3501390</wp:posOffset>
                </wp:positionV>
                <wp:extent cx="0" cy="570230"/>
                <wp:effectExtent l="57150" t="5715" r="57150" b="14605"/>
                <wp:wrapNone/>
                <wp:docPr id="6"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75.7pt" to="1in,3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Zr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">
                <v:stroke endarrow="block"/>
              </v:line>
            </w:pict>
          </mc:Fallback>
        </mc:AlternateContent>
      </w:r>
      <w:r>
        <w:rPr>
          <w:rFonts w:ascii="Times New Roman" w:eastAsia="標楷體" w:hAnsi="Times New Roman"/>
          <w:noProof/>
          <w:szCs w:val="24"/>
        </w:rPr>
        <mc:AlternateContent>
          <mc:Choice Requires="wps">
            <w:drawing>
              <wp:anchor distT="0" distB="0" distL="114300" distR="114300" simplePos="0" relativeHeight="251632640" behindDoc="0" locked="0" layoutInCell="1" allowOverlap="1" wp14:anchorId="7620D007" wp14:editId="63D99999">
                <wp:simplePos x="0" y="0"/>
                <wp:positionH relativeFrom="column">
                  <wp:posOffset>391160</wp:posOffset>
                </wp:positionH>
                <wp:positionV relativeFrom="paragraph">
                  <wp:posOffset>4071620</wp:posOffset>
                </wp:positionV>
                <wp:extent cx="990600" cy="304800"/>
                <wp:effectExtent l="10160" t="13970" r="8890" b="5080"/>
                <wp:wrapNone/>
                <wp:docPr id="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solidFill>
                            <a:srgbClr val="000000"/>
                          </a:solidFill>
                          <a:miter lim="800000"/>
                          <a:headEnd/>
                          <a:tailEnd/>
                        </a:ln>
                      </wps:spPr>
                      <wps:txbx>
                        <w:txbxContent>
                          <w:p w:rsidR="006E47A8" w:rsidRPr="006E52A9" w:rsidRDefault="006E47A8" w:rsidP="006E52A9">
                            <w:pPr>
                              <w:pStyle w:val="afa"/>
                              <w:spacing w:line="240" w:lineRule="auto"/>
                              <w:rPr>
                                <w:rFonts w:ascii="標楷體" w:hAnsi="標楷體"/>
                                <w:sz w:val="20"/>
                              </w:rPr>
                            </w:pPr>
                            <w:r w:rsidRPr="006E52A9">
                              <w:rPr>
                                <w:rFonts w:ascii="標楷體" w:hAnsi="標楷體" w:hint="eastAsia"/>
                                <w:sz w:val="20"/>
                              </w:rPr>
                              <w:t>日記簿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201" type="#_x0000_t202" style="position:absolute;margin-left:30.8pt;margin-top:320.6pt;width:78pt;height:2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">
                <v:textbox>
                  <w:txbxContent>
                    <w:p w:rsidR="006E47A8" w:rsidRPr="006E52A9" w:rsidRDefault="006E47A8" w:rsidP="006E52A9">
                      <w:pPr>
                        <w:pStyle w:val="afa"/>
                        <w:spacing w:line="240" w:lineRule="auto"/>
                        <w:rPr>
                          <w:rFonts w:ascii="標楷體" w:hAnsi="標楷體"/>
                          <w:sz w:val="20"/>
                        </w:rPr>
                      </w:pPr>
                      <w:r w:rsidRPr="006E52A9">
                        <w:rPr>
                          <w:rFonts w:ascii="標楷體" w:hAnsi="標楷體" w:hint="eastAsia"/>
                          <w:sz w:val="20"/>
                        </w:rPr>
                        <w:t>日記簿</w:t>
                      </w:r>
                    </w:p>
                  </w:txbxContent>
                </v:textbox>
              </v:shape>
            </w:pict>
          </mc:Fallback>
        </mc:AlternateContent>
      </w:r>
      <w:r>
        <w:rPr>
          <w:rFonts w:ascii="Times New Roman" w:eastAsia="標楷體" w:hAnsi="Times New Roman"/>
          <w:noProof/>
          <w:szCs w:val="24"/>
        </w:rPr>
        <mc:AlternateContent>
          <mc:Choice Requires="wps">
            <w:drawing>
              <wp:anchor distT="0" distB="0" distL="114300" distR="114300" simplePos="0" relativeHeight="251633664" behindDoc="0" locked="0" layoutInCell="1" allowOverlap="1" wp14:anchorId="2DE66291" wp14:editId="7A60224C">
                <wp:simplePos x="0" y="0"/>
                <wp:positionH relativeFrom="column">
                  <wp:posOffset>914400</wp:posOffset>
                </wp:positionH>
                <wp:positionV relativeFrom="paragraph">
                  <wp:posOffset>4376420</wp:posOffset>
                </wp:positionV>
                <wp:extent cx="0" cy="247650"/>
                <wp:effectExtent l="57150" t="13970" r="57150" b="14605"/>
                <wp:wrapNone/>
                <wp:docPr id="4"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44.6pt" to="1in,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a8Kg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">
                <v:stroke endarrow="block"/>
              </v:line>
            </w:pict>
          </mc:Fallback>
        </mc:AlternateContent>
      </w:r>
      <w:r>
        <w:rPr>
          <w:rFonts w:ascii="Times New Roman" w:eastAsia="標楷體" w:hAnsi="Times New Roman"/>
          <w:noProof/>
          <w:szCs w:val="24"/>
        </w:rPr>
        <mc:AlternateContent>
          <mc:Choice Requires="wps">
            <w:drawing>
              <wp:anchor distT="0" distB="0" distL="114300" distR="114300" simplePos="0" relativeHeight="251634688" behindDoc="0" locked="0" layoutInCell="1" allowOverlap="1" wp14:anchorId="5510C4B4" wp14:editId="7F571A68">
                <wp:simplePos x="0" y="0"/>
                <wp:positionH relativeFrom="column">
                  <wp:posOffset>391160</wp:posOffset>
                </wp:positionH>
                <wp:positionV relativeFrom="paragraph">
                  <wp:posOffset>4624070</wp:posOffset>
                </wp:positionV>
                <wp:extent cx="990600" cy="304800"/>
                <wp:effectExtent l="10160" t="13970" r="8890" b="5080"/>
                <wp:wrapNone/>
                <wp:docPr id="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solidFill>
                            <a:srgbClr val="000000"/>
                          </a:solidFill>
                          <a:miter lim="800000"/>
                          <a:headEnd/>
                          <a:tailEnd/>
                        </a:ln>
                      </wps:spPr>
                      <wps:txbx>
                        <w:txbxContent>
                          <w:p w:rsidR="006E47A8" w:rsidRPr="006E52A9" w:rsidRDefault="006E47A8" w:rsidP="006E52A9">
                            <w:pPr>
                              <w:pStyle w:val="afa"/>
                              <w:spacing w:line="240" w:lineRule="auto"/>
                              <w:rPr>
                                <w:rFonts w:ascii="標楷體" w:hAnsi="標楷體"/>
                                <w:sz w:val="20"/>
                              </w:rPr>
                            </w:pPr>
                            <w:r w:rsidRPr="006E52A9">
                              <w:rPr>
                                <w:rFonts w:ascii="標楷體" w:hAnsi="標楷體" w:hint="eastAsia"/>
                                <w:sz w:val="20"/>
                              </w:rPr>
                              <w:t>總</w:t>
                            </w:r>
                            <w:proofErr w:type="gramStart"/>
                            <w:r w:rsidRPr="006E52A9">
                              <w:rPr>
                                <w:rFonts w:ascii="標楷體" w:hAnsi="標楷體" w:hint="eastAsia"/>
                                <w:sz w:val="20"/>
                              </w:rPr>
                              <w:t>分類帳</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202" type="#_x0000_t202" style="position:absolute;margin-left:30.8pt;margin-top:364.1pt;width:78pt;height: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">
                <v:textbox>
                  <w:txbxContent>
                    <w:p w:rsidR="006E47A8" w:rsidRPr="006E52A9" w:rsidRDefault="006E47A8" w:rsidP="006E52A9">
                      <w:pPr>
                        <w:pStyle w:val="afa"/>
                        <w:spacing w:line="240" w:lineRule="auto"/>
                        <w:rPr>
                          <w:rFonts w:ascii="標楷體" w:hAnsi="標楷體"/>
                          <w:sz w:val="20"/>
                        </w:rPr>
                      </w:pPr>
                      <w:r w:rsidRPr="006E52A9">
                        <w:rPr>
                          <w:rFonts w:ascii="標楷體" w:hAnsi="標楷體" w:hint="eastAsia"/>
                          <w:sz w:val="20"/>
                        </w:rPr>
                        <w:t>總</w:t>
                      </w:r>
                      <w:proofErr w:type="gramStart"/>
                      <w:r w:rsidRPr="006E52A9">
                        <w:rPr>
                          <w:rFonts w:ascii="標楷體" w:hAnsi="標楷體" w:hint="eastAsia"/>
                          <w:sz w:val="20"/>
                        </w:rPr>
                        <w:t>分類帳</w:t>
                      </w:r>
                      <w:proofErr w:type="gramEnd"/>
                    </w:p>
                  </w:txbxContent>
                </v:textbox>
              </v:shape>
            </w:pict>
          </mc:Fallback>
        </mc:AlternateContent>
      </w:r>
      <w:r>
        <w:rPr>
          <w:rFonts w:ascii="Times New Roman" w:eastAsia="標楷體" w:hAnsi="Times New Roman"/>
          <w:noProof/>
          <w:szCs w:val="24"/>
        </w:rPr>
        <mc:AlternateContent>
          <mc:Choice Requires="wps">
            <w:drawing>
              <wp:anchor distT="0" distB="0" distL="114300" distR="114300" simplePos="0" relativeHeight="251640832" behindDoc="0" locked="0" layoutInCell="1" allowOverlap="1" wp14:anchorId="4B9D12FF" wp14:editId="63EEAD35">
                <wp:simplePos x="0" y="0"/>
                <wp:positionH relativeFrom="column">
                  <wp:posOffset>914400</wp:posOffset>
                </wp:positionH>
                <wp:positionV relativeFrom="paragraph">
                  <wp:posOffset>4928870</wp:posOffset>
                </wp:positionV>
                <wp:extent cx="0" cy="266700"/>
                <wp:effectExtent l="57150" t="13970" r="57150" b="14605"/>
                <wp:wrapNone/>
                <wp:docPr id="2"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88.1pt" to="1in,4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">
                <v:stroke endarrow="block"/>
              </v:line>
            </w:pict>
          </mc:Fallback>
        </mc:AlternateContent>
      </w:r>
      <w:r>
        <w:rPr>
          <w:rFonts w:ascii="Times New Roman" w:eastAsia="標楷體" w:hAnsi="Times New Roman"/>
          <w:noProof/>
          <w:szCs w:val="24"/>
        </w:rPr>
        <mc:AlternateContent>
          <mc:Choice Requires="wps">
            <w:drawing>
              <wp:anchor distT="0" distB="0" distL="114300" distR="114300" simplePos="0" relativeHeight="251641856" behindDoc="0" locked="0" layoutInCell="1" allowOverlap="1" wp14:anchorId="5677ABA9" wp14:editId="48015154">
                <wp:simplePos x="0" y="0"/>
                <wp:positionH relativeFrom="column">
                  <wp:posOffset>381000</wp:posOffset>
                </wp:positionH>
                <wp:positionV relativeFrom="paragraph">
                  <wp:posOffset>5195570</wp:posOffset>
                </wp:positionV>
                <wp:extent cx="990600" cy="304800"/>
                <wp:effectExtent l="9525" t="13970" r="9525" b="5080"/>
                <wp:wrapNone/>
                <wp:docPr id="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solidFill>
                            <a:srgbClr val="000000"/>
                          </a:solidFill>
                          <a:miter lim="800000"/>
                          <a:headEnd/>
                          <a:tailEnd/>
                        </a:ln>
                      </wps:spPr>
                      <wps:txbx>
                        <w:txbxContent>
                          <w:p w:rsidR="006E47A8" w:rsidRPr="006E52A9" w:rsidRDefault="006E47A8" w:rsidP="006E52A9">
                            <w:pPr>
                              <w:pStyle w:val="afa"/>
                              <w:spacing w:line="240" w:lineRule="auto"/>
                              <w:rPr>
                                <w:rFonts w:ascii="標楷體" w:hAnsi="標楷體"/>
                                <w:sz w:val="20"/>
                              </w:rPr>
                            </w:pPr>
                            <w:r w:rsidRPr="006E52A9">
                              <w:rPr>
                                <w:rFonts w:ascii="標楷體" w:hAnsi="標楷體" w:hint="eastAsia"/>
                                <w:sz w:val="20"/>
                              </w:rPr>
                              <w:t>會計報表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203" type="#_x0000_t202" style="position:absolute;margin-left:30pt;margin-top:409.1pt;width:78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">
                <v:textbox>
                  <w:txbxContent>
                    <w:p w:rsidR="006E47A8" w:rsidRPr="006E52A9" w:rsidRDefault="006E47A8" w:rsidP="006E52A9">
                      <w:pPr>
                        <w:pStyle w:val="afa"/>
                        <w:spacing w:line="240" w:lineRule="auto"/>
                        <w:rPr>
                          <w:rFonts w:ascii="標楷體" w:hAnsi="標楷體"/>
                          <w:sz w:val="20"/>
                        </w:rPr>
                      </w:pPr>
                      <w:r w:rsidRPr="006E52A9">
                        <w:rPr>
                          <w:rFonts w:ascii="標楷體" w:hAnsi="標楷體" w:hint="eastAsia"/>
                          <w:sz w:val="20"/>
                        </w:rPr>
                        <w:t>會計報表</w:t>
                      </w:r>
                    </w:p>
                  </w:txbxContent>
                </v:textbox>
              </v:shape>
            </w:pict>
          </mc:Fallback>
        </mc:AlternateContent>
      </w:r>
      <w:r w:rsidR="00B65375" w:rsidRPr="005247B6">
        <w:rPr>
          <w:rFonts w:ascii="Times New Roman" w:eastAsia="標楷體" w:hAnsi="Times New Roman"/>
          <w:color w:val="000000"/>
          <w:szCs w:val="23"/>
        </w:rPr>
        <w:t>帳簿組織系統圖，係為了表示本公司會計資料的蒐集、會計作業的流程，以及會計報告的編製等程序而設計，其組織系統如下：</w:t>
      </w:r>
      <w:r w:rsidR="00B65375" w:rsidRPr="005247B6">
        <w:rPr>
          <w:rFonts w:ascii="Times New Roman" w:eastAsia="標楷體" w:hAnsi="Times New Roman"/>
          <w:color w:val="000000"/>
          <w:szCs w:val="23"/>
        </w:rPr>
        <w:br w:type="page"/>
      </w:r>
    </w:p>
    <w:p w:rsidR="00610D4D" w:rsidRPr="005247B6" w:rsidRDefault="00610D4D" w:rsidP="00A1196D">
      <w:pPr>
        <w:pStyle w:val="2"/>
        <w:numPr>
          <w:ilvl w:val="0"/>
          <w:numId w:val="33"/>
        </w:numPr>
        <w:rPr>
          <w:rFonts w:ascii="Times New Roman" w:hAnsi="Times New Roman"/>
        </w:rPr>
      </w:pPr>
      <w:bookmarkStart w:id="114" w:name="_Toc441223009"/>
      <w:r w:rsidRPr="005247B6">
        <w:rPr>
          <w:rFonts w:ascii="Times New Roman" w:hAnsi="Times New Roman"/>
        </w:rPr>
        <w:lastRenderedPageBreak/>
        <w:t>作業程序</w:t>
      </w:r>
      <w:bookmarkEnd w:id="114"/>
    </w:p>
    <w:p w:rsidR="007318AB" w:rsidRPr="005247B6" w:rsidRDefault="007318AB" w:rsidP="00A1196D">
      <w:pPr>
        <w:pStyle w:val="a0"/>
        <w:numPr>
          <w:ilvl w:val="0"/>
          <w:numId w:val="18"/>
        </w:numPr>
        <w:kinsoku w:val="0"/>
        <w:autoSpaceDN w:val="0"/>
        <w:adjustRightInd w:val="0"/>
        <w:spacing w:line="360" w:lineRule="auto"/>
        <w:ind w:leftChars="0"/>
        <w:jc w:val="both"/>
        <w:textAlignment w:val="baseline"/>
        <w:outlineLvl w:val="2"/>
        <w:rPr>
          <w:rFonts w:ascii="Times New Roman" w:eastAsia="標楷體" w:hAnsi="Times New Roman"/>
          <w:vanish/>
          <w:szCs w:val="24"/>
        </w:rPr>
      </w:pPr>
      <w:bookmarkStart w:id="115" w:name="_Toc432003948"/>
      <w:bookmarkStart w:id="116" w:name="_Toc432004626"/>
      <w:bookmarkStart w:id="117" w:name="_Toc432004930"/>
      <w:bookmarkStart w:id="118" w:name="_Toc432005013"/>
      <w:bookmarkStart w:id="119" w:name="_Toc432005653"/>
      <w:bookmarkStart w:id="120" w:name="_Toc432006902"/>
      <w:bookmarkStart w:id="121" w:name="_Toc441223010"/>
      <w:bookmarkEnd w:id="115"/>
      <w:bookmarkEnd w:id="116"/>
      <w:bookmarkEnd w:id="117"/>
      <w:bookmarkEnd w:id="118"/>
      <w:bookmarkEnd w:id="119"/>
      <w:bookmarkEnd w:id="120"/>
      <w:bookmarkEnd w:id="121"/>
    </w:p>
    <w:p w:rsidR="007318AB" w:rsidRPr="005247B6" w:rsidRDefault="007318AB" w:rsidP="00A1196D">
      <w:pPr>
        <w:pStyle w:val="a0"/>
        <w:numPr>
          <w:ilvl w:val="0"/>
          <w:numId w:val="18"/>
        </w:numPr>
        <w:kinsoku w:val="0"/>
        <w:autoSpaceDN w:val="0"/>
        <w:adjustRightInd w:val="0"/>
        <w:spacing w:line="360" w:lineRule="auto"/>
        <w:ind w:leftChars="0"/>
        <w:jc w:val="both"/>
        <w:textAlignment w:val="baseline"/>
        <w:outlineLvl w:val="2"/>
        <w:rPr>
          <w:rFonts w:ascii="Times New Roman" w:eastAsia="標楷體" w:hAnsi="Times New Roman"/>
          <w:vanish/>
          <w:szCs w:val="24"/>
        </w:rPr>
      </w:pPr>
      <w:bookmarkStart w:id="122" w:name="_Toc432003949"/>
      <w:bookmarkStart w:id="123" w:name="_Toc432004627"/>
      <w:bookmarkStart w:id="124" w:name="_Toc432004931"/>
      <w:bookmarkStart w:id="125" w:name="_Toc432005014"/>
      <w:bookmarkStart w:id="126" w:name="_Toc432005654"/>
      <w:bookmarkStart w:id="127" w:name="_Toc432006903"/>
      <w:bookmarkStart w:id="128" w:name="_Toc441223011"/>
      <w:bookmarkEnd w:id="122"/>
      <w:bookmarkEnd w:id="123"/>
      <w:bookmarkEnd w:id="124"/>
      <w:bookmarkEnd w:id="125"/>
      <w:bookmarkEnd w:id="126"/>
      <w:bookmarkEnd w:id="127"/>
      <w:bookmarkEnd w:id="128"/>
    </w:p>
    <w:p w:rsidR="00020336" w:rsidRPr="005247B6" w:rsidRDefault="00B65375" w:rsidP="00A1196D">
      <w:pPr>
        <w:pStyle w:val="3"/>
        <w:numPr>
          <w:ilvl w:val="0"/>
          <w:numId w:val="41"/>
        </w:numPr>
        <w:ind w:left="850" w:hanging="357"/>
        <w:rPr>
          <w:rFonts w:ascii="Times New Roman" w:hAnsi="Times New Roman"/>
        </w:rPr>
      </w:pPr>
      <w:bookmarkStart w:id="129" w:name="_Toc441223012"/>
      <w:r w:rsidRPr="005247B6">
        <w:rPr>
          <w:rFonts w:ascii="Times New Roman" w:hAnsi="Times New Roman"/>
        </w:rPr>
        <w:t>會計憑證的設置原則</w:t>
      </w:r>
      <w:bookmarkEnd w:id="129"/>
    </w:p>
    <w:p w:rsidR="004F2041" w:rsidRPr="005247B6" w:rsidRDefault="004F2041" w:rsidP="00A1196D">
      <w:pPr>
        <w:pStyle w:val="a0"/>
        <w:numPr>
          <w:ilvl w:val="0"/>
          <w:numId w:val="19"/>
        </w:numPr>
        <w:kinsoku w:val="0"/>
        <w:autoSpaceDN w:val="0"/>
        <w:adjustRightInd w:val="0"/>
        <w:spacing w:line="360" w:lineRule="auto"/>
        <w:ind w:leftChars="0"/>
        <w:jc w:val="both"/>
        <w:textAlignment w:val="baseline"/>
        <w:rPr>
          <w:rFonts w:ascii="Times New Roman" w:eastAsia="標楷體" w:hAnsi="Times New Roman"/>
          <w:vanish/>
          <w:kern w:val="0"/>
          <w:szCs w:val="20"/>
        </w:rPr>
      </w:pPr>
    </w:p>
    <w:p w:rsidR="004F2041" w:rsidRPr="005247B6" w:rsidRDefault="004F2041" w:rsidP="00A1196D">
      <w:pPr>
        <w:pStyle w:val="a0"/>
        <w:numPr>
          <w:ilvl w:val="0"/>
          <w:numId w:val="19"/>
        </w:numPr>
        <w:kinsoku w:val="0"/>
        <w:autoSpaceDN w:val="0"/>
        <w:adjustRightInd w:val="0"/>
        <w:spacing w:line="360" w:lineRule="auto"/>
        <w:ind w:leftChars="0"/>
        <w:jc w:val="both"/>
        <w:textAlignment w:val="baseline"/>
        <w:rPr>
          <w:rFonts w:ascii="Times New Roman" w:eastAsia="標楷體" w:hAnsi="Times New Roman"/>
          <w:vanish/>
          <w:kern w:val="0"/>
          <w:szCs w:val="20"/>
        </w:rPr>
      </w:pPr>
    </w:p>
    <w:p w:rsidR="004F2041" w:rsidRPr="005247B6" w:rsidRDefault="004F2041" w:rsidP="00A1196D">
      <w:pPr>
        <w:pStyle w:val="a0"/>
        <w:numPr>
          <w:ilvl w:val="0"/>
          <w:numId w:val="19"/>
        </w:numPr>
        <w:kinsoku w:val="0"/>
        <w:autoSpaceDN w:val="0"/>
        <w:adjustRightInd w:val="0"/>
        <w:spacing w:line="360" w:lineRule="auto"/>
        <w:ind w:leftChars="0"/>
        <w:jc w:val="both"/>
        <w:textAlignment w:val="baseline"/>
        <w:rPr>
          <w:rFonts w:ascii="Times New Roman" w:eastAsia="標楷體" w:hAnsi="Times New Roman"/>
          <w:vanish/>
          <w:kern w:val="0"/>
          <w:szCs w:val="20"/>
        </w:rPr>
      </w:pPr>
    </w:p>
    <w:p w:rsidR="004F2041" w:rsidRPr="005247B6" w:rsidRDefault="004F2041" w:rsidP="00A1196D">
      <w:pPr>
        <w:pStyle w:val="a0"/>
        <w:numPr>
          <w:ilvl w:val="1"/>
          <w:numId w:val="19"/>
        </w:numPr>
        <w:kinsoku w:val="0"/>
        <w:autoSpaceDN w:val="0"/>
        <w:adjustRightInd w:val="0"/>
        <w:spacing w:line="360" w:lineRule="auto"/>
        <w:ind w:leftChars="0"/>
        <w:jc w:val="both"/>
        <w:textAlignment w:val="baseline"/>
        <w:rPr>
          <w:rFonts w:ascii="Times New Roman" w:eastAsia="標楷體" w:hAnsi="Times New Roman"/>
          <w:vanish/>
          <w:kern w:val="0"/>
          <w:szCs w:val="20"/>
        </w:rPr>
      </w:pPr>
    </w:p>
    <w:p w:rsidR="00020336" w:rsidRPr="005247B6" w:rsidRDefault="00B65375" w:rsidP="00A1196D">
      <w:pPr>
        <w:pStyle w:val="af7"/>
        <w:numPr>
          <w:ilvl w:val="2"/>
          <w:numId w:val="19"/>
        </w:numPr>
      </w:pPr>
      <w:r w:rsidRPr="005247B6">
        <w:t>本公司會計憑證分為原始憑證及記帳憑證</w:t>
      </w:r>
      <w:r w:rsidRPr="005247B6">
        <w:t>(</w:t>
      </w:r>
      <w:r w:rsidRPr="005247B6">
        <w:t>傳票</w:t>
      </w:r>
      <w:r w:rsidRPr="005247B6">
        <w:t>)</w:t>
      </w:r>
      <w:r w:rsidRPr="005247B6">
        <w:t>。</w:t>
      </w:r>
    </w:p>
    <w:p w:rsidR="00020336" w:rsidRPr="005247B6" w:rsidRDefault="00020336" w:rsidP="00A1196D">
      <w:pPr>
        <w:pStyle w:val="af7"/>
        <w:numPr>
          <w:ilvl w:val="2"/>
          <w:numId w:val="19"/>
        </w:numPr>
      </w:pPr>
      <w:r w:rsidRPr="005247B6">
        <w:t>會計憑證應根據真實事項及法定應具備之各項要件編製。</w:t>
      </w:r>
    </w:p>
    <w:p w:rsidR="00020336" w:rsidRPr="005247B6" w:rsidRDefault="00020336" w:rsidP="00A1196D">
      <w:pPr>
        <w:pStyle w:val="af7"/>
        <w:numPr>
          <w:ilvl w:val="2"/>
          <w:numId w:val="19"/>
        </w:numPr>
      </w:pPr>
      <w:r w:rsidRPr="005247B6">
        <w:t>對外憑證應至少自留副本或存根一份，其記載事項與金額等須與正本一致。</w:t>
      </w:r>
    </w:p>
    <w:p w:rsidR="00020336" w:rsidRPr="005247B6" w:rsidRDefault="00020336" w:rsidP="00A1196D">
      <w:pPr>
        <w:pStyle w:val="af7"/>
        <w:numPr>
          <w:ilvl w:val="2"/>
          <w:numId w:val="19"/>
        </w:numPr>
      </w:pPr>
      <w:r w:rsidRPr="005247B6">
        <w:t>對外憑證如</w:t>
      </w:r>
      <w:proofErr w:type="gramStart"/>
      <w:r w:rsidRPr="005247B6">
        <w:t>誤填而</w:t>
      </w:r>
      <w:proofErr w:type="gramEnd"/>
      <w:r w:rsidRPr="005247B6">
        <w:t>作廢者，須收回附於原存根或副本上；缺少或不能收回者，應予以說明。</w:t>
      </w:r>
    </w:p>
    <w:p w:rsidR="00020336" w:rsidRPr="005247B6" w:rsidRDefault="00020336" w:rsidP="00A1196D">
      <w:pPr>
        <w:pStyle w:val="af7"/>
        <w:numPr>
          <w:ilvl w:val="2"/>
          <w:numId w:val="19"/>
        </w:numPr>
      </w:pPr>
      <w:r w:rsidRPr="005247B6">
        <w:t>原始憑證應予以保存做為</w:t>
      </w:r>
      <w:proofErr w:type="gramStart"/>
      <w:r w:rsidRPr="005247B6">
        <w:t>入帳</w:t>
      </w:r>
      <w:proofErr w:type="gramEnd"/>
      <w:r w:rsidRPr="005247B6">
        <w:t>依據。</w:t>
      </w:r>
    </w:p>
    <w:p w:rsidR="00020336" w:rsidRPr="005247B6" w:rsidRDefault="00020336" w:rsidP="00A1196D">
      <w:pPr>
        <w:pStyle w:val="3"/>
        <w:numPr>
          <w:ilvl w:val="0"/>
          <w:numId w:val="41"/>
        </w:numPr>
        <w:ind w:left="850" w:hanging="357"/>
        <w:rPr>
          <w:rFonts w:ascii="Times New Roman" w:hAnsi="Times New Roman"/>
        </w:rPr>
      </w:pPr>
      <w:bookmarkStart w:id="130" w:name="_Toc441223013"/>
      <w:r w:rsidRPr="005247B6">
        <w:rPr>
          <w:rFonts w:ascii="Times New Roman" w:hAnsi="Times New Roman"/>
        </w:rPr>
        <w:t>原始憑證之種類及格式</w:t>
      </w:r>
      <w:bookmarkEnd w:id="130"/>
    </w:p>
    <w:p w:rsidR="00020336" w:rsidRPr="005247B6" w:rsidRDefault="00020336" w:rsidP="00A1196D">
      <w:pPr>
        <w:pStyle w:val="af7"/>
        <w:numPr>
          <w:ilvl w:val="2"/>
          <w:numId w:val="42"/>
        </w:numPr>
      </w:pPr>
      <w:r w:rsidRPr="005247B6">
        <w:t>原始憑證之種類</w:t>
      </w:r>
    </w:p>
    <w:p w:rsidR="00020336" w:rsidRPr="005247B6" w:rsidRDefault="00020336" w:rsidP="00A1196D">
      <w:pPr>
        <w:pStyle w:val="a0"/>
        <w:numPr>
          <w:ilvl w:val="3"/>
          <w:numId w:val="46"/>
        </w:numPr>
        <w:spacing w:line="360" w:lineRule="auto"/>
        <w:ind w:leftChars="0"/>
        <w:rPr>
          <w:rFonts w:ascii="Times New Roman" w:eastAsia="標楷體" w:hAnsi="Times New Roman"/>
          <w:szCs w:val="24"/>
        </w:rPr>
      </w:pPr>
      <w:r w:rsidRPr="005247B6">
        <w:rPr>
          <w:rFonts w:ascii="Times New Roman" w:eastAsia="標楷體" w:hAnsi="Times New Roman"/>
          <w:szCs w:val="24"/>
        </w:rPr>
        <w:t>外來憑證：凡自本公司以外之他人所取得足以證明會計事項發生之憑證，例如購貨所取得之統一發票、收據等。</w:t>
      </w:r>
    </w:p>
    <w:p w:rsidR="00020336" w:rsidRPr="005247B6" w:rsidRDefault="00020336" w:rsidP="00A1196D">
      <w:pPr>
        <w:pStyle w:val="a0"/>
        <w:numPr>
          <w:ilvl w:val="3"/>
          <w:numId w:val="46"/>
        </w:numPr>
        <w:spacing w:line="360" w:lineRule="auto"/>
        <w:ind w:leftChars="0"/>
        <w:rPr>
          <w:rFonts w:ascii="Times New Roman" w:eastAsia="標楷體" w:hAnsi="Times New Roman"/>
          <w:szCs w:val="24"/>
        </w:rPr>
      </w:pPr>
      <w:r w:rsidRPr="005247B6">
        <w:rPr>
          <w:rFonts w:ascii="Times New Roman" w:eastAsia="標楷體" w:hAnsi="Times New Roman"/>
          <w:szCs w:val="24"/>
        </w:rPr>
        <w:t>對外憑證：凡因交易事項之發生而給予本公司以外之他人之一切交易憑證，例如：銷售商品開立之統一發票。</w:t>
      </w:r>
    </w:p>
    <w:p w:rsidR="00020336" w:rsidRPr="005247B6" w:rsidRDefault="00020336" w:rsidP="00A1196D">
      <w:pPr>
        <w:pStyle w:val="a0"/>
        <w:numPr>
          <w:ilvl w:val="3"/>
          <w:numId w:val="46"/>
        </w:numPr>
        <w:spacing w:line="360" w:lineRule="auto"/>
        <w:ind w:leftChars="0"/>
        <w:rPr>
          <w:rFonts w:ascii="Times New Roman" w:eastAsia="標楷體" w:hAnsi="Times New Roman"/>
          <w:szCs w:val="24"/>
        </w:rPr>
      </w:pPr>
      <w:r w:rsidRPr="005247B6">
        <w:rPr>
          <w:rFonts w:ascii="Times New Roman" w:eastAsia="標楷體" w:hAnsi="Times New Roman"/>
          <w:szCs w:val="24"/>
        </w:rPr>
        <w:t>內部憑證：公司內部自行出具之憑證足以表達會計事項發生經過者，例如：出差報告單、請款單、薪資清冊等。</w:t>
      </w:r>
    </w:p>
    <w:p w:rsidR="00020336" w:rsidRPr="005247B6" w:rsidRDefault="00020336" w:rsidP="00A1196D">
      <w:pPr>
        <w:pStyle w:val="af7"/>
        <w:numPr>
          <w:ilvl w:val="2"/>
          <w:numId w:val="42"/>
        </w:numPr>
      </w:pPr>
      <w:r w:rsidRPr="005247B6">
        <w:t>原始憑證格式</w:t>
      </w:r>
    </w:p>
    <w:p w:rsidR="00020336" w:rsidRPr="005247B6" w:rsidRDefault="00B65375" w:rsidP="00020336">
      <w:pPr>
        <w:pStyle w:val="a1"/>
        <w:ind w:left="1701" w:hanging="2"/>
      </w:pPr>
      <w:r w:rsidRPr="005247B6">
        <w:t>原始憑證並無一定樣式，除法令另有規定外，得視實際需要自行設計，</w:t>
      </w:r>
      <w:r w:rsidRPr="005247B6">
        <w:lastRenderedPageBreak/>
        <w:t>惟外來憑證及對外憑證應記載憑證名稱、日期、交易雙方名稱或統一編號、交易內容及金額等事項，並經開具人簽名或蓋章，至於內部憑證則由公司根據事實及金額</w:t>
      </w:r>
      <w:proofErr w:type="gramStart"/>
      <w:r w:rsidRPr="005247B6">
        <w:t>自行製存</w:t>
      </w:r>
      <w:proofErr w:type="gramEnd"/>
      <w:r w:rsidRPr="005247B6">
        <w:t>。</w:t>
      </w:r>
    </w:p>
    <w:p w:rsidR="00020336" w:rsidRPr="005247B6" w:rsidRDefault="00020336" w:rsidP="00A1196D">
      <w:pPr>
        <w:pStyle w:val="3"/>
        <w:numPr>
          <w:ilvl w:val="0"/>
          <w:numId w:val="41"/>
        </w:numPr>
        <w:rPr>
          <w:rFonts w:ascii="Times New Roman" w:hAnsi="Times New Roman"/>
        </w:rPr>
      </w:pPr>
      <w:bookmarkStart w:id="131" w:name="_Toc441223014"/>
      <w:r w:rsidRPr="005247B6">
        <w:rPr>
          <w:rFonts w:ascii="Times New Roman" w:hAnsi="Times New Roman"/>
        </w:rPr>
        <w:t>記帳憑證之種類及覆核</w:t>
      </w:r>
      <w:bookmarkEnd w:id="131"/>
    </w:p>
    <w:p w:rsidR="00020336" w:rsidRPr="005247B6" w:rsidRDefault="00020336" w:rsidP="00A1196D">
      <w:pPr>
        <w:pStyle w:val="af7"/>
        <w:numPr>
          <w:ilvl w:val="2"/>
          <w:numId w:val="43"/>
        </w:numPr>
      </w:pPr>
      <w:r w:rsidRPr="005247B6">
        <w:t>記帳憑證即傳票，係會計人員記帳之依據。</w:t>
      </w:r>
    </w:p>
    <w:p w:rsidR="00020336" w:rsidRPr="005247B6" w:rsidRDefault="00020336" w:rsidP="00A1196D">
      <w:pPr>
        <w:pStyle w:val="af7"/>
        <w:numPr>
          <w:ilvl w:val="2"/>
          <w:numId w:val="43"/>
        </w:numPr>
      </w:pPr>
      <w:r w:rsidRPr="005247B6">
        <w:t>記帳憑證的編製原則</w:t>
      </w:r>
      <w:r w:rsidR="00B65375" w:rsidRPr="005247B6">
        <w:t>:</w:t>
      </w:r>
    </w:p>
    <w:p w:rsidR="00020336" w:rsidRPr="005247B6" w:rsidRDefault="00020336" w:rsidP="00A1196D">
      <w:pPr>
        <w:pStyle w:val="a1"/>
        <w:numPr>
          <w:ilvl w:val="3"/>
          <w:numId w:val="45"/>
        </w:numPr>
      </w:pPr>
      <w:r w:rsidRPr="005247B6">
        <w:t>原始憑證是否齊全並符合相關法令及本公司管理辦法之規定。</w:t>
      </w:r>
    </w:p>
    <w:p w:rsidR="00020336" w:rsidRPr="005247B6" w:rsidRDefault="00020336" w:rsidP="00A1196D">
      <w:pPr>
        <w:pStyle w:val="a1"/>
        <w:numPr>
          <w:ilvl w:val="3"/>
          <w:numId w:val="18"/>
        </w:numPr>
      </w:pPr>
      <w:r w:rsidRPr="005247B6">
        <w:t>除確無原始憑證者外，記帳憑證必須根據經適當核准之原始憑證，於會計事項發生時逐日造具。</w:t>
      </w:r>
    </w:p>
    <w:p w:rsidR="00020336" w:rsidRPr="005247B6" w:rsidRDefault="00020336" w:rsidP="00A1196D">
      <w:pPr>
        <w:pStyle w:val="a1"/>
        <w:numPr>
          <w:ilvl w:val="3"/>
          <w:numId w:val="18"/>
        </w:numPr>
      </w:pPr>
      <w:r w:rsidRPr="005247B6">
        <w:t>記帳憑證內所記載之會計事項及金額應與原始憑證內所列之金額一致。</w:t>
      </w:r>
    </w:p>
    <w:p w:rsidR="00020336" w:rsidRPr="005247B6" w:rsidRDefault="00020336" w:rsidP="00A1196D">
      <w:pPr>
        <w:pStyle w:val="a1"/>
        <w:numPr>
          <w:ilvl w:val="3"/>
          <w:numId w:val="18"/>
        </w:numPr>
      </w:pPr>
      <w:r w:rsidRPr="005247B6">
        <w:t>記帳憑證更改需由適當人員簽章。</w:t>
      </w:r>
    </w:p>
    <w:p w:rsidR="00020336" w:rsidRPr="005247B6" w:rsidRDefault="00020336" w:rsidP="00A1196D">
      <w:pPr>
        <w:pStyle w:val="a1"/>
        <w:numPr>
          <w:ilvl w:val="3"/>
          <w:numId w:val="18"/>
        </w:numPr>
      </w:pPr>
      <w:r w:rsidRPr="005247B6">
        <w:t>原始憑證應附於記帳憑證之後，另保管者應加</w:t>
      </w:r>
      <w:proofErr w:type="gramStart"/>
      <w:r w:rsidRPr="005247B6">
        <w:t>註</w:t>
      </w:r>
      <w:proofErr w:type="gramEnd"/>
      <w:r w:rsidRPr="005247B6">
        <w:t>索引。</w:t>
      </w:r>
    </w:p>
    <w:p w:rsidR="00020336" w:rsidRPr="005247B6" w:rsidRDefault="00020336" w:rsidP="00A1196D">
      <w:pPr>
        <w:pStyle w:val="af7"/>
        <w:numPr>
          <w:ilvl w:val="2"/>
          <w:numId w:val="43"/>
        </w:numPr>
      </w:pPr>
      <w:r w:rsidRPr="005247B6">
        <w:t>記帳憑證編製完成，</w:t>
      </w:r>
      <w:proofErr w:type="gramStart"/>
      <w:r w:rsidRPr="005247B6">
        <w:t>由製票人</w:t>
      </w:r>
      <w:proofErr w:type="gramEnd"/>
      <w:r w:rsidRPr="005247B6">
        <w:t>簽名或蓋章後，經適當人員覆核。</w:t>
      </w:r>
    </w:p>
    <w:p w:rsidR="001A6D50" w:rsidRPr="00D45A29" w:rsidRDefault="001A6D50" w:rsidP="001A6D50">
      <w:pPr>
        <w:pStyle w:val="a0"/>
        <w:snapToGrid w:val="0"/>
        <w:spacing w:line="360" w:lineRule="auto"/>
        <w:ind w:leftChars="303" w:left="1202" w:hangingChars="198" w:hanging="475"/>
        <w:rPr>
          <w:rStyle w:val="30"/>
        </w:rPr>
      </w:pPr>
      <w:bookmarkStart w:id="132" w:name="_Toc441159440"/>
      <w:bookmarkStart w:id="133" w:name="_Toc441159517"/>
      <w:bookmarkStart w:id="134" w:name="_Toc441223015"/>
      <w:r w:rsidRPr="00D45A29">
        <w:rPr>
          <w:rStyle w:val="30"/>
        </w:rPr>
        <w:t>3.4</w:t>
      </w:r>
      <w:r w:rsidRPr="00D45A29">
        <w:rPr>
          <w:rStyle w:val="30"/>
          <w:rFonts w:hint="eastAsia"/>
        </w:rPr>
        <w:tab/>
      </w:r>
      <w:r w:rsidRPr="00D45A29">
        <w:rPr>
          <w:rStyle w:val="30"/>
        </w:rPr>
        <w:t>會計帳簿之設</w:t>
      </w:r>
      <w:proofErr w:type="gramStart"/>
      <w:r w:rsidRPr="00D45A29">
        <w:rPr>
          <w:rStyle w:val="30"/>
        </w:rPr>
        <w:t>罝</w:t>
      </w:r>
      <w:bookmarkEnd w:id="132"/>
      <w:bookmarkEnd w:id="133"/>
      <w:bookmarkEnd w:id="134"/>
      <w:proofErr w:type="gramEnd"/>
    </w:p>
    <w:p w:rsidR="001A6D50" w:rsidRPr="00ED2EAD" w:rsidRDefault="001A6D50" w:rsidP="001A6D5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3.4.1</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會計帳簿記帳之記帳單位以新台幣為主。簿籍之記帳除記帳數字適用阿拉伯數字外，應以中文為主。但需要時得加</w:t>
      </w:r>
      <w:proofErr w:type="gramStart"/>
      <w:r w:rsidRPr="00ED2EAD">
        <w:rPr>
          <w:rFonts w:ascii="Times New Roman" w:eastAsia="標楷體" w:hAnsi="Times New Roman"/>
          <w:color w:val="000000"/>
          <w:kern w:val="0"/>
          <w:szCs w:val="23"/>
        </w:rPr>
        <w:t>註</w:t>
      </w:r>
      <w:proofErr w:type="gramEnd"/>
      <w:r w:rsidRPr="00ED2EAD">
        <w:rPr>
          <w:rFonts w:ascii="Times New Roman" w:eastAsia="標楷體" w:hAnsi="Times New Roman"/>
          <w:color w:val="000000"/>
          <w:kern w:val="0"/>
          <w:szCs w:val="23"/>
        </w:rPr>
        <w:t>或</w:t>
      </w:r>
      <w:proofErr w:type="gramStart"/>
      <w:r w:rsidRPr="00ED2EAD">
        <w:rPr>
          <w:rFonts w:ascii="Times New Roman" w:eastAsia="標楷體" w:hAnsi="Times New Roman"/>
          <w:color w:val="000000"/>
          <w:kern w:val="0"/>
          <w:szCs w:val="23"/>
        </w:rPr>
        <w:t>併</w:t>
      </w:r>
      <w:proofErr w:type="gramEnd"/>
      <w:r w:rsidRPr="00ED2EAD">
        <w:rPr>
          <w:rFonts w:ascii="Times New Roman" w:eastAsia="標楷體" w:hAnsi="Times New Roman"/>
          <w:color w:val="000000"/>
          <w:kern w:val="0"/>
          <w:szCs w:val="23"/>
        </w:rPr>
        <w:t>用外國文字。</w:t>
      </w:r>
    </w:p>
    <w:p w:rsidR="001A6D50" w:rsidRPr="00ED2EAD" w:rsidRDefault="001A6D50" w:rsidP="001A6D5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3.4.2</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本公司會計簿籍係依實際需要及配合有關法令規定設置。</w:t>
      </w:r>
    </w:p>
    <w:p w:rsidR="001A6D50" w:rsidRPr="00ED2EAD" w:rsidRDefault="001A6D50" w:rsidP="001A6D5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3.4.3</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會計簿籍的種類</w:t>
      </w:r>
      <w:r w:rsidRPr="003F629D">
        <w:rPr>
          <w:rFonts w:ascii="Times New Roman" w:eastAsia="標楷體" w:hAnsi="標楷體"/>
          <w:kern w:val="0"/>
          <w:szCs w:val="24"/>
        </w:rPr>
        <w:t>：</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3.4.3.1</w:t>
      </w:r>
      <w:r>
        <w:rPr>
          <w:rFonts w:ascii="Times New Roman" w:eastAsia="標楷體" w:hAnsi="標楷體" w:hint="eastAsia"/>
          <w:kern w:val="0"/>
          <w:szCs w:val="24"/>
        </w:rPr>
        <w:tab/>
      </w:r>
      <w:r w:rsidRPr="003F629D">
        <w:rPr>
          <w:rFonts w:ascii="Times New Roman" w:eastAsia="標楷體" w:hAnsi="標楷體"/>
          <w:kern w:val="0"/>
          <w:szCs w:val="24"/>
        </w:rPr>
        <w:t>序時帳簿：以會計事項發生之時序為主而為記錄者。</w:t>
      </w:r>
    </w:p>
    <w:p w:rsidR="001A6D50" w:rsidRPr="003F629D" w:rsidRDefault="001A6D50" w:rsidP="001A6D50">
      <w:pPr>
        <w:pStyle w:val="a0"/>
        <w:snapToGrid w:val="0"/>
        <w:spacing w:line="360" w:lineRule="auto"/>
        <w:ind w:leftChars="1669" w:left="4395" w:hangingChars="162" w:hanging="389"/>
        <w:jc w:val="both"/>
        <w:rPr>
          <w:rFonts w:ascii="Times New Roman" w:eastAsia="標楷體" w:hAnsi="標楷體"/>
          <w:kern w:val="0"/>
          <w:szCs w:val="24"/>
        </w:rPr>
      </w:pPr>
      <w:r w:rsidRPr="003F629D">
        <w:rPr>
          <w:rFonts w:ascii="Times New Roman" w:eastAsia="標楷體" w:hAnsi="標楷體"/>
          <w:kern w:val="0"/>
          <w:szCs w:val="24"/>
        </w:rPr>
        <w:t>A.</w:t>
      </w:r>
      <w:r w:rsidRPr="003F629D">
        <w:rPr>
          <w:rFonts w:ascii="Times New Roman" w:eastAsia="標楷體" w:hAnsi="標楷體"/>
          <w:kern w:val="0"/>
          <w:szCs w:val="24"/>
        </w:rPr>
        <w:t>日記簿</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3.4.3.2</w:t>
      </w:r>
      <w:r>
        <w:rPr>
          <w:rFonts w:ascii="Times New Roman" w:eastAsia="標楷體" w:hAnsi="標楷體" w:hint="eastAsia"/>
          <w:kern w:val="0"/>
          <w:szCs w:val="24"/>
        </w:rPr>
        <w:tab/>
      </w:r>
      <w:r w:rsidRPr="003F629D">
        <w:rPr>
          <w:rFonts w:ascii="Times New Roman" w:eastAsia="標楷體" w:hAnsi="標楷體"/>
          <w:kern w:val="0"/>
          <w:szCs w:val="24"/>
        </w:rPr>
        <w:t>分類帳簿：以會計事務歸屬之會計</w:t>
      </w:r>
      <w:r>
        <w:rPr>
          <w:rFonts w:ascii="Times New Roman" w:eastAsia="標楷體" w:hAnsi="標楷體"/>
          <w:kern w:val="0"/>
          <w:szCs w:val="24"/>
        </w:rPr>
        <w:t>項目</w:t>
      </w:r>
      <w:r w:rsidRPr="003F629D">
        <w:rPr>
          <w:rFonts w:ascii="Times New Roman" w:eastAsia="標楷體" w:hAnsi="標楷體"/>
          <w:kern w:val="0"/>
          <w:szCs w:val="24"/>
        </w:rPr>
        <w:t>為主而為記錄者。</w:t>
      </w:r>
    </w:p>
    <w:p w:rsidR="001A6D50" w:rsidRPr="003F629D" w:rsidRDefault="001A6D50" w:rsidP="001A6D50">
      <w:pPr>
        <w:pStyle w:val="a0"/>
        <w:snapToGrid w:val="0"/>
        <w:spacing w:line="360" w:lineRule="auto"/>
        <w:ind w:leftChars="1669" w:left="4395" w:hangingChars="162" w:hanging="389"/>
        <w:jc w:val="both"/>
        <w:rPr>
          <w:rFonts w:ascii="Times New Roman" w:eastAsia="標楷體" w:hAnsi="標楷體"/>
          <w:kern w:val="0"/>
          <w:szCs w:val="24"/>
        </w:rPr>
      </w:pPr>
      <w:r w:rsidRPr="003F629D">
        <w:rPr>
          <w:rFonts w:ascii="Times New Roman" w:eastAsia="標楷體" w:hAnsi="標楷體"/>
          <w:kern w:val="0"/>
          <w:szCs w:val="24"/>
        </w:rPr>
        <w:t>A.</w:t>
      </w:r>
      <w:r w:rsidRPr="003F629D">
        <w:rPr>
          <w:rFonts w:ascii="Times New Roman" w:eastAsia="標楷體" w:hAnsi="標楷體"/>
          <w:kern w:val="0"/>
          <w:szCs w:val="24"/>
        </w:rPr>
        <w:t>總</w:t>
      </w:r>
      <w:proofErr w:type="gramStart"/>
      <w:r w:rsidRPr="003F629D">
        <w:rPr>
          <w:rFonts w:ascii="Times New Roman" w:eastAsia="標楷體" w:hAnsi="標楷體"/>
          <w:kern w:val="0"/>
          <w:szCs w:val="24"/>
        </w:rPr>
        <w:t>分類帳</w:t>
      </w:r>
      <w:proofErr w:type="gramEnd"/>
    </w:p>
    <w:p w:rsidR="001A6D50" w:rsidRPr="003F629D" w:rsidRDefault="001A6D50" w:rsidP="001A6D50">
      <w:pPr>
        <w:pStyle w:val="a0"/>
        <w:snapToGrid w:val="0"/>
        <w:spacing w:line="360" w:lineRule="auto"/>
        <w:ind w:leftChars="1669" w:left="4395" w:hangingChars="162" w:hanging="389"/>
        <w:jc w:val="both"/>
        <w:rPr>
          <w:rFonts w:ascii="Times New Roman" w:eastAsia="標楷體" w:hAnsi="標楷體"/>
          <w:kern w:val="0"/>
          <w:szCs w:val="24"/>
        </w:rPr>
      </w:pPr>
      <w:r w:rsidRPr="003F629D">
        <w:rPr>
          <w:rFonts w:ascii="Times New Roman" w:eastAsia="標楷體" w:hAnsi="標楷體"/>
          <w:kern w:val="0"/>
          <w:szCs w:val="24"/>
        </w:rPr>
        <w:t>B.</w:t>
      </w:r>
      <w:r w:rsidRPr="003F629D">
        <w:rPr>
          <w:rFonts w:ascii="Times New Roman" w:eastAsia="標楷體" w:hAnsi="標楷體"/>
          <w:kern w:val="0"/>
          <w:szCs w:val="24"/>
        </w:rPr>
        <w:t>明細</w:t>
      </w:r>
      <w:proofErr w:type="gramStart"/>
      <w:r w:rsidRPr="003F629D">
        <w:rPr>
          <w:rFonts w:ascii="Times New Roman" w:eastAsia="標楷體" w:hAnsi="標楷體"/>
          <w:kern w:val="0"/>
          <w:szCs w:val="24"/>
        </w:rPr>
        <w:t>分類帳</w:t>
      </w:r>
      <w:proofErr w:type="gramEnd"/>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3.4.3.3</w:t>
      </w:r>
      <w:r>
        <w:rPr>
          <w:rFonts w:ascii="Times New Roman" w:eastAsia="標楷體" w:hAnsi="標楷體" w:hint="eastAsia"/>
          <w:kern w:val="0"/>
          <w:szCs w:val="24"/>
        </w:rPr>
        <w:tab/>
      </w:r>
      <w:r w:rsidRPr="003F629D">
        <w:rPr>
          <w:rFonts w:ascii="Times New Roman" w:eastAsia="標楷體" w:hAnsi="標楷體"/>
          <w:kern w:val="0"/>
          <w:szCs w:val="24"/>
        </w:rPr>
        <w:t>其他必要之輔助帳簿。</w:t>
      </w:r>
    </w:p>
    <w:p w:rsidR="001A6D50" w:rsidRPr="00D45A29" w:rsidRDefault="001A6D50" w:rsidP="001A6D50">
      <w:pPr>
        <w:pStyle w:val="a0"/>
        <w:snapToGrid w:val="0"/>
        <w:spacing w:line="360" w:lineRule="auto"/>
        <w:ind w:leftChars="303" w:left="1202" w:hangingChars="198" w:hanging="475"/>
        <w:rPr>
          <w:rStyle w:val="30"/>
        </w:rPr>
      </w:pPr>
      <w:bookmarkStart w:id="135" w:name="_Toc441159441"/>
      <w:bookmarkStart w:id="136" w:name="_Toc441159518"/>
      <w:bookmarkStart w:id="137" w:name="_Toc441223016"/>
      <w:r w:rsidRPr="00D45A29">
        <w:rPr>
          <w:rStyle w:val="30"/>
        </w:rPr>
        <w:t>3.5</w:t>
      </w:r>
      <w:r w:rsidRPr="00D45A29">
        <w:rPr>
          <w:rStyle w:val="30"/>
          <w:rFonts w:hint="eastAsia"/>
        </w:rPr>
        <w:tab/>
      </w:r>
      <w:r w:rsidRPr="00D45A29">
        <w:rPr>
          <w:rStyle w:val="30"/>
        </w:rPr>
        <w:t>會計</w:t>
      </w:r>
      <w:r>
        <w:rPr>
          <w:rStyle w:val="30"/>
          <w:rFonts w:hint="eastAsia"/>
        </w:rPr>
        <w:t>項</w:t>
      </w:r>
      <w:r w:rsidRPr="00D45A29">
        <w:rPr>
          <w:rStyle w:val="30"/>
        </w:rPr>
        <w:t>目</w:t>
      </w:r>
      <w:bookmarkEnd w:id="135"/>
      <w:bookmarkEnd w:id="136"/>
      <w:bookmarkEnd w:id="137"/>
    </w:p>
    <w:p w:rsidR="001A6D50" w:rsidRPr="00ED2EAD" w:rsidRDefault="001A6D50" w:rsidP="001A6D5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3.5.1</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財會人員負責會計</w:t>
      </w:r>
      <w:r>
        <w:rPr>
          <w:rFonts w:ascii="Times New Roman" w:eastAsia="標楷體" w:hAnsi="Times New Roman" w:hint="eastAsia"/>
          <w:color w:val="000000"/>
          <w:kern w:val="0"/>
          <w:szCs w:val="23"/>
        </w:rPr>
        <w:t>項</w:t>
      </w:r>
      <w:r w:rsidRPr="00ED2EAD">
        <w:rPr>
          <w:rFonts w:ascii="Times New Roman" w:eastAsia="標楷體" w:hAnsi="Times New Roman"/>
          <w:color w:val="000000"/>
          <w:kern w:val="0"/>
          <w:szCs w:val="23"/>
        </w:rPr>
        <w:t>目之制訂、增刪、修改、廢止及</w:t>
      </w:r>
      <w:proofErr w:type="gramStart"/>
      <w:r w:rsidRPr="00ED2EAD">
        <w:rPr>
          <w:rFonts w:ascii="Times New Roman" w:eastAsia="標楷體" w:hAnsi="Times New Roman"/>
          <w:color w:val="000000"/>
          <w:kern w:val="0"/>
          <w:szCs w:val="23"/>
        </w:rPr>
        <w:t>釋例等</w:t>
      </w:r>
      <w:proofErr w:type="gramEnd"/>
      <w:r w:rsidRPr="00ED2EAD">
        <w:rPr>
          <w:rFonts w:ascii="Times New Roman" w:eastAsia="標楷體" w:hAnsi="Times New Roman"/>
          <w:color w:val="000000"/>
          <w:kern w:val="0"/>
          <w:szCs w:val="23"/>
        </w:rPr>
        <w:t>統一規</w:t>
      </w:r>
      <w:r w:rsidRPr="00ED2EAD">
        <w:rPr>
          <w:rFonts w:ascii="Times New Roman" w:eastAsia="標楷體" w:hAnsi="Times New Roman"/>
          <w:color w:val="000000"/>
          <w:kern w:val="0"/>
          <w:szCs w:val="23"/>
        </w:rPr>
        <w:lastRenderedPageBreak/>
        <w:t>定事項。</w:t>
      </w:r>
    </w:p>
    <w:p w:rsidR="001A6D50" w:rsidRPr="00ED2EAD" w:rsidRDefault="001A6D50" w:rsidP="001A6D5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3.5.2</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會計</w:t>
      </w:r>
      <w:r>
        <w:rPr>
          <w:rFonts w:ascii="Times New Roman" w:eastAsia="標楷體" w:hAnsi="Times New Roman" w:hint="eastAsia"/>
          <w:color w:val="000000"/>
          <w:kern w:val="0"/>
          <w:szCs w:val="23"/>
        </w:rPr>
        <w:t>項</w:t>
      </w:r>
      <w:r w:rsidRPr="00ED2EAD">
        <w:rPr>
          <w:rFonts w:ascii="Times New Roman" w:eastAsia="標楷體" w:hAnsi="Times New Roman"/>
          <w:color w:val="000000"/>
          <w:kern w:val="0"/>
          <w:szCs w:val="23"/>
        </w:rPr>
        <w:t>目之分類：茲依據財務報表之表達將會計</w:t>
      </w:r>
      <w:r>
        <w:rPr>
          <w:rFonts w:ascii="Times New Roman" w:eastAsia="標楷體" w:hAnsi="Times New Roman" w:hint="eastAsia"/>
          <w:color w:val="000000"/>
          <w:kern w:val="0"/>
          <w:szCs w:val="23"/>
        </w:rPr>
        <w:t>項</w:t>
      </w:r>
      <w:r w:rsidRPr="00ED2EAD">
        <w:rPr>
          <w:rFonts w:ascii="Times New Roman" w:eastAsia="標楷體" w:hAnsi="Times New Roman"/>
          <w:color w:val="000000"/>
          <w:kern w:val="0"/>
          <w:szCs w:val="23"/>
        </w:rPr>
        <w:t>目作如下之主要分類：</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3.5.2.1</w:t>
      </w:r>
      <w:r>
        <w:rPr>
          <w:rFonts w:ascii="Times New Roman" w:eastAsia="標楷體" w:hAnsi="標楷體" w:hint="eastAsia"/>
          <w:kern w:val="0"/>
          <w:szCs w:val="24"/>
        </w:rPr>
        <w:tab/>
      </w:r>
      <w:r w:rsidRPr="003F629D">
        <w:rPr>
          <w:rFonts w:ascii="Times New Roman" w:eastAsia="標楷體" w:hAnsi="標楷體"/>
          <w:kern w:val="0"/>
          <w:szCs w:val="24"/>
        </w:rPr>
        <w:t>資產類：係指</w:t>
      </w:r>
      <w:r w:rsidRPr="00FD1D75">
        <w:rPr>
          <w:rFonts w:ascii="Times New Roman" w:eastAsia="標楷體" w:hAnsi="標楷體" w:hint="eastAsia"/>
          <w:kern w:val="0"/>
          <w:szCs w:val="24"/>
        </w:rPr>
        <w:t>因過去事項所產生之資源，該資源由商業控制，並預期帶來</w:t>
      </w:r>
      <w:r w:rsidRPr="00015D20">
        <w:rPr>
          <w:rFonts w:ascii="Times New Roman" w:eastAsia="標楷體" w:hAnsi="標楷體" w:hint="eastAsia"/>
          <w:kern w:val="0"/>
          <w:szCs w:val="24"/>
        </w:rPr>
        <w:t>經濟效益之流入</w:t>
      </w:r>
      <w:r w:rsidRPr="003F629D">
        <w:rPr>
          <w:rFonts w:ascii="Times New Roman" w:eastAsia="標楷體" w:hAnsi="標楷體"/>
          <w:kern w:val="0"/>
          <w:szCs w:val="24"/>
        </w:rPr>
        <w:t>。</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3.5.2.2</w:t>
      </w:r>
      <w:r>
        <w:rPr>
          <w:rFonts w:ascii="Times New Roman" w:eastAsia="標楷體" w:hAnsi="標楷體" w:hint="eastAsia"/>
          <w:kern w:val="0"/>
          <w:szCs w:val="24"/>
        </w:rPr>
        <w:tab/>
      </w:r>
      <w:r w:rsidRPr="003F629D">
        <w:rPr>
          <w:rFonts w:ascii="Times New Roman" w:eastAsia="標楷體" w:hAnsi="標楷體"/>
          <w:kern w:val="0"/>
          <w:szCs w:val="24"/>
        </w:rPr>
        <w:t>負債類：係指</w:t>
      </w:r>
      <w:r w:rsidRPr="00015D20">
        <w:rPr>
          <w:rFonts w:ascii="Times New Roman" w:eastAsia="標楷體" w:hAnsi="標楷體" w:hint="eastAsia"/>
          <w:kern w:val="0"/>
          <w:szCs w:val="24"/>
        </w:rPr>
        <w:t>因過去事項所產生之現時義務，預期該義務之清償，將導致</w:t>
      </w:r>
      <w:r>
        <w:rPr>
          <w:rFonts w:ascii="Times New Roman" w:eastAsia="標楷體" w:hAnsi="標楷體" w:hint="eastAsia"/>
          <w:kern w:val="0"/>
          <w:szCs w:val="24"/>
        </w:rPr>
        <w:t>經濟效益之資源流出</w:t>
      </w:r>
      <w:r w:rsidRPr="003F629D">
        <w:rPr>
          <w:rFonts w:ascii="Times New Roman" w:eastAsia="標楷體" w:hAnsi="標楷體"/>
          <w:kern w:val="0"/>
          <w:szCs w:val="24"/>
        </w:rPr>
        <w:t>。</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3.5.2.3</w:t>
      </w:r>
      <w:r>
        <w:rPr>
          <w:rFonts w:ascii="Times New Roman" w:eastAsia="標楷體" w:hAnsi="標楷體" w:hint="eastAsia"/>
          <w:kern w:val="0"/>
          <w:szCs w:val="24"/>
        </w:rPr>
        <w:tab/>
      </w:r>
      <w:r w:rsidRPr="003F629D">
        <w:rPr>
          <w:rFonts w:ascii="Times New Roman" w:eastAsia="標楷體" w:hAnsi="標楷體"/>
          <w:kern w:val="0"/>
          <w:szCs w:val="24"/>
        </w:rPr>
        <w:t>股東權益類：係指</w:t>
      </w:r>
      <w:r w:rsidRPr="00017DB6">
        <w:rPr>
          <w:rFonts w:ascii="Times New Roman" w:eastAsia="標楷體" w:hAnsi="標楷體" w:hint="eastAsia"/>
          <w:kern w:val="0"/>
          <w:szCs w:val="24"/>
        </w:rPr>
        <w:t>資產減去負債之剩餘權利</w:t>
      </w:r>
      <w:r w:rsidRPr="003F629D">
        <w:rPr>
          <w:rFonts w:ascii="Times New Roman" w:eastAsia="標楷體" w:hAnsi="標楷體"/>
          <w:kern w:val="0"/>
          <w:szCs w:val="24"/>
        </w:rPr>
        <w:t>。</w:t>
      </w:r>
    </w:p>
    <w:p w:rsidR="001A6D50" w:rsidRDefault="001A6D50" w:rsidP="001A6D50">
      <w:pPr>
        <w:widowControl/>
        <w:rPr>
          <w:rFonts w:ascii="Times New Roman" w:eastAsia="標楷體" w:hAnsi="標楷體"/>
          <w:kern w:val="0"/>
          <w:szCs w:val="24"/>
        </w:rPr>
      </w:pP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3.5.2.4</w:t>
      </w:r>
      <w:r>
        <w:rPr>
          <w:rFonts w:ascii="Times New Roman" w:eastAsia="標楷體" w:hAnsi="標楷體" w:hint="eastAsia"/>
          <w:kern w:val="0"/>
          <w:szCs w:val="24"/>
        </w:rPr>
        <w:tab/>
      </w:r>
      <w:r w:rsidRPr="003F629D">
        <w:rPr>
          <w:rFonts w:ascii="Times New Roman" w:eastAsia="標楷體" w:hAnsi="標楷體"/>
          <w:kern w:val="0"/>
          <w:szCs w:val="24"/>
        </w:rPr>
        <w:t>營業收入類：</w:t>
      </w:r>
      <w:r w:rsidRPr="002151BE">
        <w:rPr>
          <w:rFonts w:ascii="Times New Roman" w:eastAsia="標楷體" w:hAnsi="標楷體" w:hint="eastAsia"/>
          <w:kern w:val="0"/>
          <w:szCs w:val="24"/>
        </w:rPr>
        <w:t>指本期內因銷售商品或提供勞務等所獲得之收入</w:t>
      </w:r>
      <w:r w:rsidRPr="003F629D">
        <w:rPr>
          <w:rFonts w:ascii="Times New Roman" w:eastAsia="標楷體" w:hAnsi="標楷體"/>
          <w:kern w:val="0"/>
          <w:szCs w:val="24"/>
        </w:rPr>
        <w:t>。</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3.5.2.5</w:t>
      </w:r>
      <w:r>
        <w:rPr>
          <w:rFonts w:ascii="Times New Roman" w:eastAsia="標楷體" w:hAnsi="標楷體" w:hint="eastAsia"/>
          <w:kern w:val="0"/>
          <w:szCs w:val="24"/>
        </w:rPr>
        <w:tab/>
      </w:r>
      <w:r w:rsidRPr="003F629D">
        <w:rPr>
          <w:rFonts w:ascii="Times New Roman" w:eastAsia="標楷體" w:hAnsi="標楷體"/>
          <w:kern w:val="0"/>
          <w:szCs w:val="24"/>
        </w:rPr>
        <w:t>營業成本類：</w:t>
      </w:r>
      <w:r w:rsidRPr="002151BE">
        <w:rPr>
          <w:rFonts w:ascii="Times New Roman" w:eastAsia="標楷體" w:hAnsi="標楷體" w:hint="eastAsia"/>
          <w:kern w:val="0"/>
          <w:szCs w:val="24"/>
        </w:rPr>
        <w:t>指本期內因銷售商品或提供勞務等而應負擔之成本。</w:t>
      </w:r>
      <w:r w:rsidRPr="003F629D">
        <w:rPr>
          <w:rFonts w:ascii="Times New Roman" w:eastAsia="標楷體" w:hAnsi="標楷體"/>
          <w:kern w:val="0"/>
          <w:szCs w:val="24"/>
        </w:rPr>
        <w:t>。</w:t>
      </w:r>
    </w:p>
    <w:p w:rsidR="001A6D50" w:rsidRPr="00FD1D75"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3.5.2.6</w:t>
      </w:r>
      <w:r>
        <w:rPr>
          <w:rFonts w:ascii="Times New Roman" w:eastAsia="標楷體" w:hAnsi="標楷體" w:hint="eastAsia"/>
          <w:kern w:val="0"/>
          <w:szCs w:val="24"/>
        </w:rPr>
        <w:tab/>
      </w:r>
      <w:r w:rsidRPr="003F629D">
        <w:rPr>
          <w:rFonts w:ascii="Times New Roman" w:eastAsia="標楷體" w:hAnsi="標楷體"/>
          <w:kern w:val="0"/>
          <w:szCs w:val="24"/>
        </w:rPr>
        <w:t>營業費用類：</w:t>
      </w:r>
      <w:r w:rsidRPr="002151BE">
        <w:rPr>
          <w:rFonts w:ascii="Times New Roman" w:eastAsia="標楷體" w:hAnsi="標楷體" w:hint="eastAsia"/>
          <w:kern w:val="0"/>
          <w:szCs w:val="24"/>
        </w:rPr>
        <w:t>指本期內因銷售商品或提供勞務應負擔之費用；營業成本及營</w:t>
      </w:r>
      <w:r w:rsidRPr="00FD1D75">
        <w:rPr>
          <w:rFonts w:ascii="Times New Roman" w:eastAsia="標楷體" w:hAnsi="標楷體" w:hint="eastAsia"/>
          <w:kern w:val="0"/>
          <w:szCs w:val="24"/>
        </w:rPr>
        <w:t>業費用不能分別</w:t>
      </w:r>
      <w:proofErr w:type="gramStart"/>
      <w:r w:rsidRPr="00FD1D75">
        <w:rPr>
          <w:rFonts w:ascii="Times New Roman" w:eastAsia="標楷體" w:hAnsi="標楷體" w:hint="eastAsia"/>
          <w:kern w:val="0"/>
          <w:szCs w:val="24"/>
        </w:rPr>
        <w:t>列示者</w:t>
      </w:r>
      <w:proofErr w:type="gramEnd"/>
      <w:r w:rsidRPr="00FD1D75">
        <w:rPr>
          <w:rFonts w:ascii="Times New Roman" w:eastAsia="標楷體" w:hAnsi="標楷體" w:hint="eastAsia"/>
          <w:kern w:val="0"/>
          <w:szCs w:val="24"/>
        </w:rPr>
        <w:t>，得合併為營業費用。</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3.5.2.7</w:t>
      </w:r>
      <w:r>
        <w:rPr>
          <w:rFonts w:ascii="Times New Roman" w:eastAsia="標楷體" w:hAnsi="標楷體" w:hint="eastAsia"/>
          <w:kern w:val="0"/>
          <w:szCs w:val="24"/>
        </w:rPr>
        <w:tab/>
      </w:r>
      <w:r w:rsidRPr="003F629D">
        <w:rPr>
          <w:rFonts w:ascii="Times New Roman" w:eastAsia="標楷體" w:hAnsi="標楷體"/>
          <w:kern w:val="0"/>
          <w:szCs w:val="24"/>
        </w:rPr>
        <w:t>營業外收入及營業外支出類：</w:t>
      </w:r>
      <w:r w:rsidRPr="002151BE">
        <w:rPr>
          <w:rFonts w:ascii="Times New Roman" w:eastAsia="標楷體" w:hAnsi="標楷體" w:hint="eastAsia"/>
          <w:kern w:val="0"/>
          <w:szCs w:val="24"/>
        </w:rPr>
        <w:t>指本期內非因經常營業活動所發生之收益</w:t>
      </w:r>
      <w:proofErr w:type="gramStart"/>
      <w:r w:rsidRPr="002151BE">
        <w:rPr>
          <w:rFonts w:ascii="Times New Roman" w:eastAsia="標楷體" w:hAnsi="標楷體" w:hint="eastAsia"/>
          <w:kern w:val="0"/>
          <w:szCs w:val="24"/>
        </w:rPr>
        <w:t>及費損</w:t>
      </w:r>
      <w:proofErr w:type="gramEnd"/>
      <w:r w:rsidRPr="002151BE">
        <w:rPr>
          <w:rFonts w:ascii="Times New Roman" w:eastAsia="標楷體" w:hAnsi="標楷體" w:hint="eastAsia"/>
          <w:kern w:val="0"/>
          <w:szCs w:val="24"/>
        </w:rPr>
        <w:t>，例</w:t>
      </w:r>
      <w:r w:rsidRPr="00FD1D75">
        <w:rPr>
          <w:rFonts w:ascii="Times New Roman" w:eastAsia="標楷體" w:hAnsi="標楷體" w:hint="eastAsia"/>
          <w:kern w:val="0"/>
          <w:szCs w:val="24"/>
        </w:rPr>
        <w:t>如利息收入、租金收入、權利金收入、股利收入、利息費用、透過損益按</w:t>
      </w:r>
      <w:r w:rsidRPr="002151BE">
        <w:rPr>
          <w:rFonts w:ascii="Times New Roman" w:eastAsia="標楷體" w:hAnsi="標楷體" w:hint="eastAsia"/>
          <w:kern w:val="0"/>
          <w:szCs w:val="24"/>
        </w:rPr>
        <w:t>公允價值衡量之金融資產（負債）淨損益、採用權益法認列之投資損益、兌換損益、處分投資損益、處分不動產、廠房及設備損益、減損損失及減損迴轉利益等。</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3.5.2.8</w:t>
      </w:r>
      <w:r>
        <w:rPr>
          <w:rFonts w:ascii="Times New Roman" w:eastAsia="標楷體" w:hAnsi="標楷體" w:hint="eastAsia"/>
          <w:kern w:val="0"/>
          <w:szCs w:val="24"/>
        </w:rPr>
        <w:tab/>
      </w:r>
      <w:r>
        <w:rPr>
          <w:rFonts w:ascii="Times New Roman" w:eastAsia="標楷體" w:hAnsi="標楷體" w:hint="eastAsia"/>
          <w:kern w:val="0"/>
          <w:szCs w:val="24"/>
        </w:rPr>
        <w:t>停業單位</w:t>
      </w:r>
      <w:r w:rsidRPr="003F629D">
        <w:rPr>
          <w:rFonts w:ascii="Times New Roman" w:eastAsia="標楷體" w:hAnsi="標楷體"/>
          <w:kern w:val="0"/>
          <w:szCs w:val="24"/>
        </w:rPr>
        <w:t>損益類：</w:t>
      </w:r>
      <w:r w:rsidRPr="002151BE">
        <w:rPr>
          <w:rFonts w:ascii="Times New Roman" w:eastAsia="標楷體" w:hAnsi="標楷體" w:hint="eastAsia"/>
          <w:kern w:val="0"/>
          <w:szCs w:val="24"/>
        </w:rPr>
        <w:t>指包括停業單位之稅後損益，及構成停業單位之資產或處</w:t>
      </w:r>
      <w:r w:rsidRPr="00FD1D75">
        <w:rPr>
          <w:rFonts w:ascii="Times New Roman" w:eastAsia="標楷體" w:hAnsi="標楷體" w:hint="eastAsia"/>
          <w:kern w:val="0"/>
          <w:szCs w:val="24"/>
        </w:rPr>
        <w:t>分群</w:t>
      </w:r>
      <w:proofErr w:type="gramStart"/>
      <w:r w:rsidRPr="00FD1D75">
        <w:rPr>
          <w:rFonts w:ascii="Times New Roman" w:eastAsia="標楷體" w:hAnsi="標楷體" w:hint="eastAsia"/>
          <w:kern w:val="0"/>
          <w:szCs w:val="24"/>
        </w:rPr>
        <w:t>組於按公允</w:t>
      </w:r>
      <w:proofErr w:type="gramEnd"/>
      <w:r w:rsidRPr="00FD1D75">
        <w:rPr>
          <w:rFonts w:ascii="Times New Roman" w:eastAsia="標楷體" w:hAnsi="標楷體" w:hint="eastAsia"/>
          <w:kern w:val="0"/>
          <w:szCs w:val="24"/>
        </w:rPr>
        <w:t>價值減出售成本衡量時或於處分時所認列之稅後利益或損</w:t>
      </w:r>
      <w:r w:rsidRPr="002151BE">
        <w:rPr>
          <w:rFonts w:ascii="Times New Roman" w:eastAsia="標楷體" w:hAnsi="標楷體" w:hint="eastAsia"/>
          <w:kern w:val="0"/>
          <w:szCs w:val="24"/>
        </w:rPr>
        <w:t>失。</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3.5.2.9</w:t>
      </w:r>
      <w:r>
        <w:rPr>
          <w:rFonts w:ascii="Times New Roman" w:eastAsia="標楷體" w:hAnsi="標楷體" w:hint="eastAsia"/>
          <w:kern w:val="0"/>
          <w:szCs w:val="24"/>
        </w:rPr>
        <w:tab/>
      </w:r>
      <w:r w:rsidRPr="003F629D">
        <w:rPr>
          <w:rFonts w:ascii="Times New Roman" w:eastAsia="標楷體" w:hAnsi="標楷體"/>
          <w:kern w:val="0"/>
          <w:szCs w:val="24"/>
        </w:rPr>
        <w:t>所得稅類：</w:t>
      </w:r>
      <w:r w:rsidRPr="002151BE">
        <w:rPr>
          <w:rFonts w:ascii="Times New Roman" w:eastAsia="標楷體" w:hAnsi="標楷體" w:hint="eastAsia"/>
          <w:kern w:val="0"/>
          <w:szCs w:val="24"/>
        </w:rPr>
        <w:t>指包含於決定本期損益中，與本期所得稅及遞延所得稅有關之彙總數。</w:t>
      </w:r>
      <w:r w:rsidRPr="003F629D">
        <w:rPr>
          <w:rFonts w:ascii="Times New Roman" w:eastAsia="標楷體" w:hAnsi="標楷體"/>
          <w:kern w:val="0"/>
          <w:szCs w:val="24"/>
        </w:rPr>
        <w:t>。</w:t>
      </w:r>
    </w:p>
    <w:p w:rsidR="001A6D50" w:rsidRPr="00ED2EAD" w:rsidRDefault="001A6D50" w:rsidP="001A6D5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3.5.3</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各類會計</w:t>
      </w:r>
      <w:r>
        <w:rPr>
          <w:rFonts w:ascii="Times New Roman" w:eastAsia="標楷體" w:hAnsi="Times New Roman"/>
          <w:color w:val="000000"/>
          <w:kern w:val="0"/>
          <w:szCs w:val="23"/>
        </w:rPr>
        <w:t>項目</w:t>
      </w:r>
      <w:r w:rsidRPr="00ED2EAD">
        <w:rPr>
          <w:rFonts w:ascii="Times New Roman" w:eastAsia="標楷體" w:hAnsi="Times New Roman"/>
          <w:color w:val="000000"/>
          <w:kern w:val="0"/>
          <w:szCs w:val="23"/>
        </w:rPr>
        <w:t>之編碼原則需符合具擴充性、不重複、並便於資料重組彙總，列印各種管理報表。</w:t>
      </w:r>
    </w:p>
    <w:p w:rsidR="001A6D50" w:rsidRPr="00D45A29" w:rsidRDefault="001A6D50" w:rsidP="001A6D50">
      <w:pPr>
        <w:pStyle w:val="a0"/>
        <w:snapToGrid w:val="0"/>
        <w:spacing w:line="360" w:lineRule="auto"/>
        <w:ind w:leftChars="303" w:left="1202" w:hangingChars="198" w:hanging="475"/>
        <w:rPr>
          <w:rStyle w:val="30"/>
        </w:rPr>
      </w:pPr>
      <w:bookmarkStart w:id="138" w:name="_Toc441159442"/>
      <w:bookmarkStart w:id="139" w:name="_Toc441159519"/>
      <w:bookmarkStart w:id="140" w:name="_Toc441223017"/>
      <w:r w:rsidRPr="00D45A29">
        <w:rPr>
          <w:rStyle w:val="30"/>
        </w:rPr>
        <w:t>3.6</w:t>
      </w:r>
      <w:r w:rsidRPr="00D45A29">
        <w:rPr>
          <w:rStyle w:val="30"/>
          <w:rFonts w:hint="eastAsia"/>
        </w:rPr>
        <w:tab/>
      </w:r>
      <w:r w:rsidRPr="00D45A29">
        <w:rPr>
          <w:rStyle w:val="30"/>
        </w:rPr>
        <w:t>會計報表</w:t>
      </w:r>
      <w:bookmarkEnd w:id="138"/>
      <w:bookmarkEnd w:id="139"/>
      <w:bookmarkEnd w:id="140"/>
    </w:p>
    <w:p w:rsidR="001A6D50" w:rsidRPr="00ED2EAD" w:rsidRDefault="001A6D50" w:rsidP="001A6D5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3.6.1</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編製原則</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3.6.1.1</w:t>
      </w:r>
      <w:r>
        <w:rPr>
          <w:rFonts w:ascii="Times New Roman" w:eastAsia="標楷體" w:hAnsi="標楷體" w:hint="eastAsia"/>
          <w:kern w:val="0"/>
          <w:szCs w:val="24"/>
        </w:rPr>
        <w:tab/>
      </w:r>
      <w:r w:rsidRPr="003F629D">
        <w:rPr>
          <w:rFonts w:ascii="Times New Roman" w:eastAsia="標楷體" w:hAnsi="標楷體"/>
          <w:kern w:val="0"/>
          <w:szCs w:val="24"/>
        </w:rPr>
        <w:t>財務報表之格式、內容及應用之會計原則等，應力求前後期一致。如不一致者，應註明其原因。</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3.6.1.2</w:t>
      </w:r>
      <w:r>
        <w:rPr>
          <w:rFonts w:ascii="Times New Roman" w:eastAsia="標楷體" w:hAnsi="標楷體" w:hint="eastAsia"/>
          <w:kern w:val="0"/>
          <w:szCs w:val="24"/>
        </w:rPr>
        <w:tab/>
      </w:r>
      <w:r w:rsidRPr="003F629D">
        <w:rPr>
          <w:rFonts w:ascii="Times New Roman" w:eastAsia="標楷體" w:hAnsi="標楷體"/>
          <w:kern w:val="0"/>
          <w:szCs w:val="24"/>
        </w:rPr>
        <w:t>財務報表應按一般公認會計原則及政府法令規定加以編製。</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3.6.1.3</w:t>
      </w:r>
      <w:r>
        <w:rPr>
          <w:rFonts w:ascii="Times New Roman" w:eastAsia="標楷體" w:hAnsi="標楷體" w:hint="eastAsia"/>
          <w:kern w:val="0"/>
          <w:szCs w:val="24"/>
        </w:rPr>
        <w:tab/>
      </w:r>
      <w:r w:rsidRPr="003F629D">
        <w:rPr>
          <w:rFonts w:ascii="Times New Roman" w:eastAsia="標楷體" w:hAnsi="標楷體"/>
          <w:kern w:val="0"/>
          <w:szCs w:val="24"/>
        </w:rPr>
        <w:t>財務報表應符合報表使用人之需要，必要時應補充說明之。</w:t>
      </w:r>
    </w:p>
    <w:p w:rsidR="001A6D50" w:rsidRPr="00ED2EAD" w:rsidRDefault="001A6D50" w:rsidP="001A6D5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3.6.2</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財務報表依其性質，可分為下列各種：</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3.6.2.1</w:t>
      </w:r>
      <w:r>
        <w:rPr>
          <w:rFonts w:ascii="Times New Roman" w:eastAsia="標楷體" w:hAnsi="標楷體" w:hint="eastAsia"/>
          <w:kern w:val="0"/>
          <w:szCs w:val="24"/>
        </w:rPr>
        <w:tab/>
      </w:r>
      <w:r w:rsidRPr="003F629D">
        <w:rPr>
          <w:rFonts w:ascii="Times New Roman" w:eastAsia="標楷體" w:hAnsi="標楷體"/>
          <w:kern w:val="0"/>
          <w:szCs w:val="24"/>
        </w:rPr>
        <w:t>資產負債表</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3.6.2.2</w:t>
      </w:r>
      <w:r>
        <w:rPr>
          <w:rFonts w:ascii="Times New Roman" w:eastAsia="標楷體" w:hAnsi="標楷體" w:hint="eastAsia"/>
          <w:kern w:val="0"/>
          <w:szCs w:val="24"/>
        </w:rPr>
        <w:tab/>
      </w:r>
      <w:r>
        <w:rPr>
          <w:rFonts w:ascii="Times New Roman" w:eastAsia="標楷體" w:hAnsi="標楷體" w:hint="eastAsia"/>
          <w:kern w:val="0"/>
          <w:szCs w:val="24"/>
        </w:rPr>
        <w:t>綜合</w:t>
      </w:r>
      <w:r w:rsidRPr="003F629D">
        <w:rPr>
          <w:rFonts w:ascii="Times New Roman" w:eastAsia="標楷體" w:hAnsi="標楷體"/>
          <w:kern w:val="0"/>
          <w:szCs w:val="24"/>
        </w:rPr>
        <w:t>損益表</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3.6.2.3</w:t>
      </w:r>
      <w:r>
        <w:rPr>
          <w:rFonts w:ascii="Times New Roman" w:eastAsia="標楷體" w:hAnsi="標楷體" w:hint="eastAsia"/>
          <w:kern w:val="0"/>
          <w:szCs w:val="24"/>
        </w:rPr>
        <w:tab/>
      </w:r>
      <w:r w:rsidRPr="003F629D">
        <w:rPr>
          <w:rFonts w:ascii="Times New Roman" w:eastAsia="標楷體" w:hAnsi="標楷體"/>
          <w:kern w:val="0"/>
          <w:szCs w:val="24"/>
        </w:rPr>
        <w:t>現金流量表</w:t>
      </w:r>
    </w:p>
    <w:p w:rsidR="001A6D50" w:rsidRPr="003F629D" w:rsidRDefault="001A6D50" w:rsidP="001A6D5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3.6.2.4</w:t>
      </w:r>
      <w:r>
        <w:rPr>
          <w:rFonts w:ascii="Times New Roman" w:eastAsia="標楷體" w:hAnsi="標楷體" w:hint="eastAsia"/>
          <w:kern w:val="0"/>
          <w:szCs w:val="24"/>
        </w:rPr>
        <w:tab/>
      </w:r>
      <w:r w:rsidRPr="003F629D">
        <w:rPr>
          <w:rFonts w:ascii="Times New Roman" w:eastAsia="標楷體" w:hAnsi="標楷體"/>
          <w:kern w:val="0"/>
          <w:szCs w:val="24"/>
        </w:rPr>
        <w:t>權益變動表</w:t>
      </w:r>
    </w:p>
    <w:p w:rsidR="001A6D50" w:rsidRPr="00ED2EAD" w:rsidRDefault="001A6D50" w:rsidP="001A6D5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3.6.3</w:t>
      </w:r>
      <w:r>
        <w:rPr>
          <w:rFonts w:ascii="Times New Roman" w:eastAsia="標楷體" w:hAnsi="Times New Roman" w:hint="eastAsia"/>
          <w:color w:val="000000"/>
          <w:kern w:val="0"/>
          <w:szCs w:val="23"/>
        </w:rPr>
        <w:tab/>
      </w:r>
      <w:r>
        <w:rPr>
          <w:rFonts w:ascii="Times New Roman" w:eastAsia="標楷體" w:hAnsi="Times New Roman" w:hint="eastAsia"/>
          <w:color w:val="000000"/>
          <w:kern w:val="0"/>
          <w:szCs w:val="23"/>
        </w:rPr>
        <w:t>前款各</w:t>
      </w:r>
      <w:r w:rsidRPr="005C3F93">
        <w:rPr>
          <w:rFonts w:ascii="Times New Roman" w:eastAsia="標楷體" w:hAnsi="Times New Roman" w:hint="eastAsia"/>
          <w:color w:val="000000"/>
          <w:kern w:val="0"/>
          <w:szCs w:val="23"/>
        </w:rPr>
        <w:t>報表</w:t>
      </w:r>
      <w:r w:rsidRPr="00FD1D75">
        <w:rPr>
          <w:rFonts w:ascii="Times New Roman" w:eastAsia="標楷體" w:hAnsi="Times New Roman" w:hint="eastAsia"/>
          <w:color w:val="000000"/>
          <w:kern w:val="0"/>
          <w:szCs w:val="23"/>
        </w:rPr>
        <w:t>應予必要</w:t>
      </w:r>
      <w:r w:rsidRPr="005C3F93">
        <w:rPr>
          <w:rFonts w:ascii="Times New Roman" w:eastAsia="標楷體" w:hAnsi="Times New Roman" w:hint="eastAsia"/>
          <w:color w:val="000000"/>
          <w:kern w:val="0"/>
          <w:szCs w:val="23"/>
        </w:rPr>
        <w:t>之</w:t>
      </w:r>
      <w:r w:rsidRPr="00FD1D75">
        <w:rPr>
          <w:rFonts w:ascii="Times New Roman" w:eastAsia="標楷體" w:hAnsi="Times New Roman" w:hint="eastAsia"/>
          <w:color w:val="000000"/>
          <w:kern w:val="0"/>
          <w:szCs w:val="23"/>
        </w:rPr>
        <w:t>附註，並視</w:t>
      </w:r>
      <w:r w:rsidRPr="005C3F93">
        <w:rPr>
          <w:rFonts w:ascii="Times New Roman" w:eastAsia="標楷體" w:hAnsi="Times New Roman" w:hint="eastAsia"/>
          <w:color w:val="000000"/>
          <w:kern w:val="0"/>
          <w:szCs w:val="23"/>
        </w:rPr>
        <w:t>為</w:t>
      </w:r>
      <w:r w:rsidRPr="00FD1D75">
        <w:rPr>
          <w:rFonts w:ascii="Times New Roman" w:eastAsia="標楷體" w:hAnsi="Times New Roman" w:hint="eastAsia"/>
          <w:color w:val="000000"/>
          <w:kern w:val="0"/>
          <w:szCs w:val="23"/>
        </w:rPr>
        <w:t>財務</w:t>
      </w:r>
      <w:r w:rsidRPr="005C3F93">
        <w:rPr>
          <w:rFonts w:ascii="Times New Roman" w:eastAsia="標楷體" w:hAnsi="Times New Roman" w:hint="eastAsia"/>
          <w:color w:val="000000"/>
          <w:kern w:val="0"/>
          <w:szCs w:val="23"/>
        </w:rPr>
        <w:t>報表之一部分。</w:t>
      </w:r>
    </w:p>
    <w:p w:rsidR="001A6D50" w:rsidRDefault="001A6D50" w:rsidP="001A6D50">
      <w:pPr>
        <w:widowControl/>
        <w:rPr>
          <w:rFonts w:ascii="Times New Roman" w:eastAsia="標楷體" w:hAnsi="標楷體"/>
          <w:szCs w:val="24"/>
        </w:rPr>
      </w:pPr>
    </w:p>
    <w:p w:rsidR="001A6D50" w:rsidRPr="00D45A29" w:rsidRDefault="001A6D50" w:rsidP="001A6D50">
      <w:pPr>
        <w:pStyle w:val="a0"/>
        <w:snapToGrid w:val="0"/>
        <w:spacing w:line="360" w:lineRule="auto"/>
        <w:ind w:leftChars="303" w:left="1202" w:hangingChars="198" w:hanging="475"/>
        <w:rPr>
          <w:rStyle w:val="30"/>
        </w:rPr>
      </w:pPr>
      <w:bookmarkStart w:id="141" w:name="_Toc441159443"/>
      <w:bookmarkStart w:id="142" w:name="_Toc441159520"/>
      <w:bookmarkStart w:id="143" w:name="_Toc441223018"/>
      <w:r w:rsidRPr="00D45A29">
        <w:rPr>
          <w:rStyle w:val="30"/>
        </w:rPr>
        <w:lastRenderedPageBreak/>
        <w:t>3.7</w:t>
      </w:r>
      <w:r w:rsidRPr="00D45A29">
        <w:rPr>
          <w:rStyle w:val="30"/>
          <w:rFonts w:hint="eastAsia"/>
        </w:rPr>
        <w:tab/>
      </w:r>
      <w:r w:rsidRPr="00D45A29">
        <w:rPr>
          <w:rStyle w:val="30"/>
        </w:rPr>
        <w:t>會計憑證、帳簿及報表之保存</w:t>
      </w:r>
      <w:bookmarkEnd w:id="141"/>
      <w:bookmarkEnd w:id="142"/>
      <w:bookmarkEnd w:id="143"/>
    </w:p>
    <w:p w:rsidR="001A6D50" w:rsidRPr="00ED2EAD" w:rsidRDefault="001A6D50" w:rsidP="001A6D5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3.7.1</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記帳憑證應按日或按月</w:t>
      </w:r>
      <w:proofErr w:type="gramStart"/>
      <w:r w:rsidRPr="00ED2EAD">
        <w:rPr>
          <w:rFonts w:ascii="Times New Roman" w:eastAsia="標楷體" w:hAnsi="Times New Roman"/>
          <w:color w:val="000000"/>
          <w:kern w:val="0"/>
          <w:szCs w:val="23"/>
        </w:rPr>
        <w:t>彙訂成冊並加製</w:t>
      </w:r>
      <w:proofErr w:type="gramEnd"/>
      <w:r w:rsidRPr="00ED2EAD">
        <w:rPr>
          <w:rFonts w:ascii="Times New Roman" w:eastAsia="標楷體" w:hAnsi="Times New Roman"/>
          <w:color w:val="000000"/>
          <w:kern w:val="0"/>
          <w:szCs w:val="23"/>
        </w:rPr>
        <w:t>封面，並妥善保存。為證明權責存在之憑證或應永久保存或另行</w:t>
      </w:r>
      <w:proofErr w:type="gramStart"/>
      <w:r w:rsidRPr="00ED2EAD">
        <w:rPr>
          <w:rFonts w:ascii="Times New Roman" w:eastAsia="標楷體" w:hAnsi="Times New Roman"/>
          <w:color w:val="000000"/>
          <w:kern w:val="0"/>
          <w:szCs w:val="23"/>
        </w:rPr>
        <w:t>裝訂較便之</w:t>
      </w:r>
      <w:proofErr w:type="gramEnd"/>
      <w:r w:rsidRPr="00ED2EAD">
        <w:rPr>
          <w:rFonts w:ascii="Times New Roman" w:eastAsia="標楷體" w:hAnsi="Times New Roman"/>
          <w:color w:val="000000"/>
          <w:kern w:val="0"/>
          <w:szCs w:val="23"/>
        </w:rPr>
        <w:t>原始憑證得</w:t>
      </w:r>
      <w:proofErr w:type="gramStart"/>
      <w:r w:rsidRPr="00ED2EAD">
        <w:rPr>
          <w:rFonts w:ascii="Times New Roman" w:eastAsia="標楷體" w:hAnsi="Times New Roman"/>
          <w:color w:val="000000"/>
          <w:kern w:val="0"/>
          <w:szCs w:val="23"/>
        </w:rPr>
        <w:t>另行彙訂保管</w:t>
      </w:r>
      <w:proofErr w:type="gramEnd"/>
      <w:r w:rsidRPr="00ED2EAD">
        <w:rPr>
          <w:rFonts w:ascii="Times New Roman" w:eastAsia="標楷體" w:hAnsi="Times New Roman"/>
          <w:color w:val="000000"/>
          <w:kern w:val="0"/>
          <w:szCs w:val="23"/>
        </w:rPr>
        <w:t>。</w:t>
      </w:r>
    </w:p>
    <w:p w:rsidR="001A6D50" w:rsidRPr="00ED2EAD" w:rsidRDefault="001A6D50" w:rsidP="001A6D5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3.7.2</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各項會計憑證、帳簿及報表除應永久保存或有關未結會計事項者外，應於年度決算程序辦理終了後，至少保存五年；各項會計帳簿及財務報表，應於年度決算程序辦理終了後，至少保存十年，但有關未結會計事項者</w:t>
      </w:r>
      <w:proofErr w:type="gramStart"/>
      <w:r w:rsidRPr="00ED2EAD">
        <w:rPr>
          <w:rFonts w:ascii="Times New Roman" w:eastAsia="標楷體" w:hAnsi="Times New Roman"/>
          <w:color w:val="000000"/>
          <w:kern w:val="0"/>
          <w:szCs w:val="23"/>
        </w:rPr>
        <w:t>不</w:t>
      </w:r>
      <w:proofErr w:type="gramEnd"/>
      <w:r w:rsidRPr="00ED2EAD">
        <w:rPr>
          <w:rFonts w:ascii="Times New Roman" w:eastAsia="標楷體" w:hAnsi="Times New Roman"/>
          <w:color w:val="000000"/>
          <w:kern w:val="0"/>
          <w:szCs w:val="23"/>
        </w:rPr>
        <w:t>此限。</w:t>
      </w:r>
    </w:p>
    <w:p w:rsidR="001A6D50" w:rsidRPr="00ED2EAD" w:rsidRDefault="001A6D50" w:rsidP="001A6D5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72645E">
        <w:rPr>
          <w:rFonts w:ascii="Times New Roman" w:eastAsia="標楷體" w:hAnsi="Times New Roman"/>
        </w:rPr>
        <w:t>3.7.3</w:t>
      </w:r>
      <w:r w:rsidRPr="0072645E">
        <w:rPr>
          <w:rFonts w:ascii="Times New Roman" w:eastAsia="標楷體" w:hAnsi="Times New Roman" w:hint="eastAsia"/>
        </w:rPr>
        <w:tab/>
      </w:r>
      <w:r w:rsidRPr="0072645E">
        <w:rPr>
          <w:rFonts w:ascii="Times New Roman" w:eastAsia="標楷體" w:hAnsi="Times New Roman"/>
        </w:rPr>
        <w:t>保管期限屆滿，應</w:t>
      </w:r>
      <w:r w:rsidRPr="00ED2EAD">
        <w:rPr>
          <w:rFonts w:ascii="Times New Roman" w:eastAsia="標楷體" w:hAnsi="Times New Roman"/>
          <w:color w:val="000000"/>
          <w:kern w:val="0"/>
          <w:szCs w:val="23"/>
        </w:rPr>
        <w:t>經公司之負責人核准後，得予以銷毀。</w:t>
      </w:r>
    </w:p>
    <w:p w:rsidR="001A6D50" w:rsidRPr="00D45A29" w:rsidRDefault="001A6D50" w:rsidP="001A6D50">
      <w:pPr>
        <w:pStyle w:val="a0"/>
        <w:snapToGrid w:val="0"/>
        <w:spacing w:line="360" w:lineRule="auto"/>
        <w:ind w:leftChars="303" w:left="1202" w:hangingChars="198" w:hanging="475"/>
        <w:rPr>
          <w:rStyle w:val="30"/>
        </w:rPr>
      </w:pPr>
      <w:bookmarkStart w:id="144" w:name="_Toc441159444"/>
      <w:bookmarkStart w:id="145" w:name="_Toc441159521"/>
      <w:bookmarkStart w:id="146" w:name="_Toc441223019"/>
      <w:r w:rsidRPr="00D45A29">
        <w:rPr>
          <w:rStyle w:val="30"/>
        </w:rPr>
        <w:t>3.8</w:t>
      </w:r>
      <w:r w:rsidRPr="00D45A29">
        <w:rPr>
          <w:rStyle w:val="30"/>
          <w:rFonts w:hint="eastAsia"/>
        </w:rPr>
        <w:tab/>
      </w:r>
      <w:r w:rsidRPr="00D45A29">
        <w:rPr>
          <w:rStyle w:val="30"/>
        </w:rPr>
        <w:t>會計人員之設置及交接</w:t>
      </w:r>
      <w:bookmarkEnd w:id="144"/>
      <w:bookmarkEnd w:id="145"/>
      <w:bookmarkEnd w:id="146"/>
    </w:p>
    <w:p w:rsidR="001A6D50" w:rsidRDefault="001A6D50" w:rsidP="001A6D50">
      <w:pPr>
        <w:pStyle w:val="af8"/>
        <w:snapToGrid w:val="0"/>
        <w:ind w:left="1204" w:firstLine="0"/>
        <w:jc w:val="left"/>
        <w:rPr>
          <w:rFonts w:hAnsi="標楷體"/>
        </w:rPr>
      </w:pPr>
      <w:r w:rsidRPr="000017D6">
        <w:rPr>
          <w:rFonts w:hAnsi="標楷體"/>
          <w:szCs w:val="24"/>
        </w:rPr>
        <w:t>公司應設置會計人員處理會計事務。</w:t>
      </w:r>
      <w:r w:rsidRPr="000017D6">
        <w:rPr>
          <w:rFonts w:hAnsi="標楷體"/>
        </w:rPr>
        <w:t>會計人員因故異動時，應辦理適當交接。</w:t>
      </w:r>
      <w:r>
        <w:rPr>
          <w:rFonts w:hAnsi="標楷體"/>
        </w:rPr>
        <w:br w:type="page"/>
      </w:r>
    </w:p>
    <w:p w:rsidR="001A6D50" w:rsidRDefault="001A6D50" w:rsidP="00FD1D75">
      <w:pPr>
        <w:pStyle w:val="2"/>
        <w:numPr>
          <w:ilvl w:val="0"/>
          <w:numId w:val="64"/>
        </w:numPr>
        <w:snapToGrid w:val="0"/>
        <w:spacing w:line="240" w:lineRule="atLeast"/>
      </w:pPr>
      <w:bookmarkStart w:id="147" w:name="_Toc441159445"/>
      <w:bookmarkStart w:id="148" w:name="_Toc441159522"/>
      <w:bookmarkStart w:id="149" w:name="_Toc441223020"/>
      <w:r w:rsidRPr="00B65E9C">
        <w:rPr>
          <w:rFonts w:hint="eastAsia"/>
        </w:rPr>
        <w:lastRenderedPageBreak/>
        <w:t>表單範本</w:t>
      </w:r>
      <w:bookmarkEnd w:id="147"/>
      <w:bookmarkEnd w:id="148"/>
      <w:bookmarkEnd w:id="149"/>
    </w:p>
    <w:p w:rsidR="001A6D50" w:rsidRPr="00B65E9C" w:rsidRDefault="001A6D50" w:rsidP="00FD1D75">
      <w:pPr>
        <w:spacing w:line="240" w:lineRule="atLeast"/>
      </w:pPr>
      <w:r w:rsidRPr="008345B7">
        <w:rPr>
          <w:rFonts w:ascii="Times New Roman" w:eastAsia="標楷體" w:hAnsi="標楷體"/>
        </w:rPr>
        <w:t>表</w:t>
      </w:r>
      <w:r w:rsidRPr="00FD1D75">
        <w:rPr>
          <w:rFonts w:ascii="Times New Roman" w:eastAsia="標楷體" w:hAnsi="標楷體" w:cstheme="minorBidi"/>
        </w:rPr>
        <w:t>6-1</w:t>
      </w:r>
      <w:r w:rsidRPr="00FD1D75">
        <w:rPr>
          <w:rFonts w:ascii="Times New Roman" w:eastAsia="標楷體" w:hAnsi="標楷體" w:cstheme="minorBidi" w:hint="eastAsia"/>
        </w:rPr>
        <w:t>資產負債表</w:t>
      </w:r>
    </w:p>
    <w:tbl>
      <w:tblPr>
        <w:tblW w:w="10046" w:type="dxa"/>
        <w:tblLayout w:type="fixed"/>
        <w:tblCellMar>
          <w:left w:w="0" w:type="dxa"/>
          <w:right w:w="0" w:type="dxa"/>
        </w:tblCellMar>
        <w:tblLook w:val="0000" w:firstRow="0" w:lastRow="0" w:firstColumn="0" w:lastColumn="0" w:noHBand="0" w:noVBand="0"/>
      </w:tblPr>
      <w:tblGrid>
        <w:gridCol w:w="540"/>
        <w:gridCol w:w="2520"/>
        <w:gridCol w:w="495"/>
        <w:gridCol w:w="405"/>
        <w:gridCol w:w="90"/>
        <w:gridCol w:w="495"/>
        <w:gridCol w:w="495"/>
        <w:gridCol w:w="540"/>
        <w:gridCol w:w="670"/>
        <w:gridCol w:w="1670"/>
        <w:gridCol w:w="386"/>
        <w:gridCol w:w="154"/>
        <w:gridCol w:w="426"/>
        <w:gridCol w:w="27"/>
        <w:gridCol w:w="553"/>
        <w:gridCol w:w="32"/>
        <w:gridCol w:w="548"/>
      </w:tblGrid>
      <w:tr w:rsidR="001A6D50" w:rsidRPr="00770019" w:rsidTr="00003730">
        <w:tc>
          <w:tcPr>
            <w:tcW w:w="3060" w:type="dxa"/>
            <w:gridSpan w:val="2"/>
            <w:tcBorders>
              <w:top w:val="nil"/>
              <w:left w:val="nil"/>
              <w:bottom w:val="nil"/>
              <w:right w:val="nil"/>
            </w:tcBorders>
            <w:vAlign w:val="bottom"/>
          </w:tcPr>
          <w:p w:rsidR="001A6D50" w:rsidRPr="008345B7" w:rsidRDefault="001A6D50" w:rsidP="00FD1D75">
            <w:pPr>
              <w:pStyle w:val="2"/>
              <w:numPr>
                <w:ilvl w:val="0"/>
                <w:numId w:val="0"/>
              </w:numPr>
              <w:spacing w:line="240" w:lineRule="exact"/>
              <w:rPr>
                <w:sz w:val="16"/>
              </w:rPr>
            </w:pPr>
          </w:p>
        </w:tc>
        <w:tc>
          <w:tcPr>
            <w:tcW w:w="4860" w:type="dxa"/>
            <w:gridSpan w:val="8"/>
            <w:tcBorders>
              <w:top w:val="nil"/>
              <w:left w:val="nil"/>
              <w:bottom w:val="nil"/>
              <w:right w:val="nil"/>
            </w:tcBorders>
            <w:vAlign w:val="bottom"/>
          </w:tcPr>
          <w:p w:rsidR="001A6D50" w:rsidRPr="00541ED9" w:rsidRDefault="001A6D50" w:rsidP="00003730">
            <w:pPr>
              <w:snapToGrid w:val="0"/>
              <w:spacing w:line="280" w:lineRule="exact"/>
              <w:jc w:val="center"/>
              <w:rPr>
                <w:rFonts w:eastAsia="標楷體"/>
                <w:b/>
              </w:rPr>
            </w:pPr>
            <w:r w:rsidRPr="00541ED9">
              <w:rPr>
                <w:rFonts w:eastAsia="標楷體"/>
                <w:b/>
              </w:rPr>
              <w:t>XXX</w:t>
            </w:r>
            <w:r w:rsidRPr="00541ED9">
              <w:rPr>
                <w:rFonts w:eastAsia="標楷體"/>
                <w:b/>
              </w:rPr>
              <w:t>公司</w:t>
            </w:r>
          </w:p>
        </w:tc>
        <w:tc>
          <w:tcPr>
            <w:tcW w:w="386" w:type="dxa"/>
            <w:tcBorders>
              <w:top w:val="nil"/>
              <w:left w:val="nil"/>
              <w:bottom w:val="nil"/>
              <w:right w:val="nil"/>
            </w:tcBorders>
            <w:vAlign w:val="bottom"/>
          </w:tcPr>
          <w:p w:rsidR="001A6D50" w:rsidRPr="00770019" w:rsidRDefault="001A6D50" w:rsidP="00003730">
            <w:pPr>
              <w:snapToGrid w:val="0"/>
              <w:spacing w:line="240" w:lineRule="exact"/>
              <w:rPr>
                <w:rFonts w:eastAsia="標楷體"/>
                <w:sz w:val="16"/>
              </w:rPr>
            </w:pPr>
          </w:p>
        </w:tc>
        <w:tc>
          <w:tcPr>
            <w:tcW w:w="580" w:type="dxa"/>
            <w:gridSpan w:val="2"/>
            <w:tcBorders>
              <w:top w:val="nil"/>
              <w:left w:val="nil"/>
              <w:bottom w:val="nil"/>
              <w:right w:val="nil"/>
            </w:tcBorders>
            <w:vAlign w:val="bottom"/>
          </w:tcPr>
          <w:p w:rsidR="001A6D50" w:rsidRPr="00770019" w:rsidRDefault="001A6D50" w:rsidP="00003730">
            <w:pPr>
              <w:snapToGrid w:val="0"/>
              <w:spacing w:line="240" w:lineRule="exact"/>
              <w:rPr>
                <w:rFonts w:eastAsia="標楷體"/>
                <w:sz w:val="16"/>
              </w:rPr>
            </w:pPr>
          </w:p>
        </w:tc>
        <w:tc>
          <w:tcPr>
            <w:tcW w:w="580" w:type="dxa"/>
            <w:gridSpan w:val="2"/>
            <w:tcBorders>
              <w:top w:val="nil"/>
              <w:left w:val="nil"/>
              <w:bottom w:val="nil"/>
              <w:right w:val="nil"/>
            </w:tcBorders>
            <w:vAlign w:val="bottom"/>
          </w:tcPr>
          <w:p w:rsidR="001A6D50" w:rsidRPr="00770019" w:rsidRDefault="001A6D50" w:rsidP="00003730">
            <w:pPr>
              <w:snapToGrid w:val="0"/>
              <w:spacing w:line="240" w:lineRule="exact"/>
              <w:rPr>
                <w:rFonts w:eastAsia="標楷體"/>
                <w:sz w:val="16"/>
              </w:rPr>
            </w:pPr>
          </w:p>
        </w:tc>
        <w:tc>
          <w:tcPr>
            <w:tcW w:w="580" w:type="dxa"/>
            <w:gridSpan w:val="2"/>
            <w:tcBorders>
              <w:top w:val="nil"/>
              <w:left w:val="nil"/>
              <w:bottom w:val="nil"/>
              <w:right w:val="nil"/>
            </w:tcBorders>
            <w:vAlign w:val="bottom"/>
          </w:tcPr>
          <w:p w:rsidR="001A6D50" w:rsidRPr="00770019" w:rsidRDefault="001A6D50" w:rsidP="00003730">
            <w:pPr>
              <w:snapToGrid w:val="0"/>
              <w:spacing w:line="240" w:lineRule="exact"/>
              <w:rPr>
                <w:rFonts w:eastAsia="標楷體"/>
                <w:sz w:val="16"/>
              </w:rPr>
            </w:pPr>
          </w:p>
        </w:tc>
      </w:tr>
      <w:tr w:rsidR="001A6D50" w:rsidRPr="00770019" w:rsidTr="00003730">
        <w:tc>
          <w:tcPr>
            <w:tcW w:w="3060" w:type="dxa"/>
            <w:gridSpan w:val="2"/>
            <w:tcBorders>
              <w:top w:val="nil"/>
              <w:left w:val="nil"/>
              <w:bottom w:val="nil"/>
              <w:right w:val="nil"/>
            </w:tcBorders>
            <w:vAlign w:val="bottom"/>
          </w:tcPr>
          <w:p w:rsidR="001A6D50" w:rsidRPr="00770019" w:rsidRDefault="001A6D50" w:rsidP="00003730">
            <w:pPr>
              <w:snapToGrid w:val="0"/>
              <w:spacing w:line="240" w:lineRule="exact"/>
              <w:rPr>
                <w:rFonts w:eastAsia="標楷體"/>
                <w:sz w:val="16"/>
              </w:rPr>
            </w:pPr>
          </w:p>
        </w:tc>
        <w:tc>
          <w:tcPr>
            <w:tcW w:w="4860" w:type="dxa"/>
            <w:gridSpan w:val="8"/>
            <w:tcBorders>
              <w:top w:val="nil"/>
              <w:left w:val="nil"/>
              <w:bottom w:val="nil"/>
              <w:right w:val="nil"/>
            </w:tcBorders>
            <w:vAlign w:val="bottom"/>
          </w:tcPr>
          <w:p w:rsidR="001A6D50" w:rsidRPr="00541ED9" w:rsidRDefault="001A6D50" w:rsidP="00003730">
            <w:pPr>
              <w:snapToGrid w:val="0"/>
              <w:spacing w:line="280" w:lineRule="exact"/>
              <w:jc w:val="center"/>
              <w:rPr>
                <w:rFonts w:eastAsia="標楷體"/>
                <w:b/>
              </w:rPr>
            </w:pPr>
            <w:r w:rsidRPr="00541ED9">
              <w:rPr>
                <w:rFonts w:eastAsia="標楷體"/>
                <w:b/>
              </w:rPr>
              <w:t>資產負債表</w:t>
            </w:r>
            <w:r>
              <w:rPr>
                <w:rFonts w:eastAsia="標楷體" w:hint="eastAsia"/>
                <w:b/>
              </w:rPr>
              <w:t xml:space="preserve">  </w:t>
            </w:r>
          </w:p>
        </w:tc>
        <w:tc>
          <w:tcPr>
            <w:tcW w:w="386" w:type="dxa"/>
            <w:tcBorders>
              <w:top w:val="nil"/>
              <w:left w:val="nil"/>
              <w:bottom w:val="nil"/>
              <w:right w:val="nil"/>
            </w:tcBorders>
            <w:vAlign w:val="bottom"/>
          </w:tcPr>
          <w:p w:rsidR="001A6D50" w:rsidRPr="00770019" w:rsidRDefault="001A6D50" w:rsidP="00003730">
            <w:pPr>
              <w:snapToGrid w:val="0"/>
              <w:spacing w:line="240" w:lineRule="exact"/>
              <w:rPr>
                <w:rFonts w:eastAsia="標楷體"/>
                <w:sz w:val="16"/>
              </w:rPr>
            </w:pPr>
          </w:p>
        </w:tc>
        <w:tc>
          <w:tcPr>
            <w:tcW w:w="580" w:type="dxa"/>
            <w:gridSpan w:val="2"/>
            <w:tcBorders>
              <w:top w:val="nil"/>
              <w:left w:val="nil"/>
              <w:bottom w:val="nil"/>
              <w:right w:val="nil"/>
            </w:tcBorders>
            <w:vAlign w:val="bottom"/>
          </w:tcPr>
          <w:p w:rsidR="001A6D50" w:rsidRPr="00770019" w:rsidRDefault="001A6D50" w:rsidP="00003730">
            <w:pPr>
              <w:snapToGrid w:val="0"/>
              <w:spacing w:line="240" w:lineRule="exact"/>
              <w:rPr>
                <w:rFonts w:eastAsia="標楷體"/>
                <w:sz w:val="16"/>
              </w:rPr>
            </w:pPr>
          </w:p>
        </w:tc>
        <w:tc>
          <w:tcPr>
            <w:tcW w:w="580" w:type="dxa"/>
            <w:gridSpan w:val="2"/>
            <w:tcBorders>
              <w:top w:val="nil"/>
              <w:left w:val="nil"/>
              <w:bottom w:val="nil"/>
              <w:right w:val="nil"/>
            </w:tcBorders>
            <w:vAlign w:val="bottom"/>
          </w:tcPr>
          <w:p w:rsidR="001A6D50" w:rsidRPr="00770019" w:rsidRDefault="001A6D50" w:rsidP="00003730">
            <w:pPr>
              <w:snapToGrid w:val="0"/>
              <w:spacing w:line="240" w:lineRule="exact"/>
              <w:rPr>
                <w:rFonts w:eastAsia="標楷體"/>
                <w:sz w:val="16"/>
              </w:rPr>
            </w:pPr>
          </w:p>
        </w:tc>
        <w:tc>
          <w:tcPr>
            <w:tcW w:w="580" w:type="dxa"/>
            <w:gridSpan w:val="2"/>
            <w:tcBorders>
              <w:top w:val="nil"/>
              <w:left w:val="nil"/>
              <w:bottom w:val="nil"/>
              <w:right w:val="nil"/>
            </w:tcBorders>
            <w:vAlign w:val="bottom"/>
          </w:tcPr>
          <w:p w:rsidR="001A6D50" w:rsidRPr="00770019" w:rsidRDefault="001A6D50" w:rsidP="00003730">
            <w:pPr>
              <w:snapToGrid w:val="0"/>
              <w:spacing w:line="240" w:lineRule="exact"/>
              <w:rPr>
                <w:rFonts w:eastAsia="標楷體"/>
                <w:sz w:val="16"/>
              </w:rPr>
            </w:pPr>
          </w:p>
        </w:tc>
      </w:tr>
      <w:tr w:rsidR="001A6D50" w:rsidRPr="00770019" w:rsidTr="00003730">
        <w:tc>
          <w:tcPr>
            <w:tcW w:w="3060" w:type="dxa"/>
            <w:gridSpan w:val="2"/>
            <w:tcBorders>
              <w:top w:val="nil"/>
              <w:left w:val="nil"/>
              <w:bottom w:val="single" w:sz="12" w:space="0" w:color="auto"/>
              <w:right w:val="nil"/>
            </w:tcBorders>
            <w:vAlign w:val="bottom"/>
          </w:tcPr>
          <w:p w:rsidR="001A6D50" w:rsidRPr="00770019" w:rsidRDefault="001A6D50" w:rsidP="00003730">
            <w:pPr>
              <w:snapToGrid w:val="0"/>
              <w:spacing w:line="240" w:lineRule="exact"/>
              <w:rPr>
                <w:rFonts w:eastAsia="標楷體"/>
                <w:sz w:val="16"/>
              </w:rPr>
            </w:pPr>
          </w:p>
        </w:tc>
        <w:tc>
          <w:tcPr>
            <w:tcW w:w="4860" w:type="dxa"/>
            <w:gridSpan w:val="8"/>
            <w:tcBorders>
              <w:top w:val="nil"/>
              <w:left w:val="nil"/>
              <w:bottom w:val="single" w:sz="12" w:space="0" w:color="auto"/>
              <w:right w:val="nil"/>
            </w:tcBorders>
            <w:vAlign w:val="bottom"/>
          </w:tcPr>
          <w:p w:rsidR="001A6D50" w:rsidRPr="00541ED9" w:rsidRDefault="001A6D50" w:rsidP="00003730">
            <w:pPr>
              <w:snapToGrid w:val="0"/>
              <w:spacing w:line="240" w:lineRule="exact"/>
              <w:jc w:val="center"/>
              <w:rPr>
                <w:rFonts w:eastAsia="標楷體"/>
                <w:b/>
              </w:rPr>
            </w:pPr>
            <w:r w:rsidRPr="00541ED9">
              <w:rPr>
                <w:rFonts w:eastAsia="標楷體"/>
                <w:b/>
              </w:rPr>
              <w:t>中華民國　年　月　日</w:t>
            </w:r>
            <w:r>
              <w:rPr>
                <w:rFonts w:eastAsia="標楷體" w:hint="eastAsia"/>
                <w:b/>
              </w:rPr>
              <w:t>及</w:t>
            </w:r>
            <w:r>
              <w:rPr>
                <w:rFonts w:eastAsia="標楷體" w:hint="eastAsia"/>
                <w:b/>
              </w:rPr>
              <w:t xml:space="preserve">  </w:t>
            </w:r>
            <w:r>
              <w:rPr>
                <w:rFonts w:eastAsia="標楷體" w:hint="eastAsia"/>
                <w:b/>
              </w:rPr>
              <w:t>年</w:t>
            </w:r>
            <w:r>
              <w:rPr>
                <w:rFonts w:eastAsia="標楷體" w:hint="eastAsia"/>
                <w:b/>
              </w:rPr>
              <w:t xml:space="preserve">  </w:t>
            </w:r>
            <w:r>
              <w:rPr>
                <w:rFonts w:eastAsia="標楷體" w:hint="eastAsia"/>
                <w:b/>
              </w:rPr>
              <w:t>月</w:t>
            </w:r>
            <w:r>
              <w:rPr>
                <w:rFonts w:eastAsia="標楷體" w:hint="eastAsia"/>
                <w:b/>
              </w:rPr>
              <w:t xml:space="preserve">  </w:t>
            </w:r>
            <w:r>
              <w:rPr>
                <w:rFonts w:eastAsia="標楷體" w:hint="eastAsia"/>
                <w:b/>
              </w:rPr>
              <w:t>日</w:t>
            </w:r>
          </w:p>
        </w:tc>
        <w:tc>
          <w:tcPr>
            <w:tcW w:w="2126" w:type="dxa"/>
            <w:gridSpan w:val="7"/>
            <w:tcBorders>
              <w:top w:val="nil"/>
              <w:left w:val="nil"/>
              <w:bottom w:val="single" w:sz="12" w:space="0" w:color="auto"/>
              <w:right w:val="nil"/>
            </w:tcBorders>
            <w:vAlign w:val="bottom"/>
          </w:tcPr>
          <w:p w:rsidR="001A6D50" w:rsidRPr="00897668" w:rsidRDefault="001A6D50" w:rsidP="00003730">
            <w:pPr>
              <w:wordWrap w:val="0"/>
              <w:snapToGrid w:val="0"/>
              <w:spacing w:line="240" w:lineRule="exact"/>
              <w:jc w:val="right"/>
              <w:rPr>
                <w:rFonts w:eastAsia="標楷體"/>
                <w:b/>
                <w:sz w:val="20"/>
                <w:szCs w:val="20"/>
              </w:rPr>
            </w:pPr>
            <w:r>
              <w:rPr>
                <w:rFonts w:eastAsia="標楷體"/>
                <w:b/>
                <w:sz w:val="20"/>
                <w:szCs w:val="20"/>
              </w:rPr>
              <w:t>單位：新臺幣</w:t>
            </w:r>
            <w:r>
              <w:rPr>
                <w:rFonts w:eastAsia="標楷體" w:hint="eastAsia"/>
                <w:b/>
                <w:sz w:val="20"/>
                <w:szCs w:val="20"/>
              </w:rPr>
              <w:t xml:space="preserve">  </w:t>
            </w:r>
            <w:r w:rsidRPr="00897668">
              <w:rPr>
                <w:rFonts w:eastAsia="標楷體"/>
                <w:b/>
                <w:sz w:val="20"/>
                <w:szCs w:val="20"/>
              </w:rPr>
              <w:t>元</w:t>
            </w:r>
          </w:p>
        </w:tc>
      </w:tr>
      <w:tr w:rsidR="001A6D50" w:rsidRPr="0003389D" w:rsidTr="00003730">
        <w:tc>
          <w:tcPr>
            <w:tcW w:w="3060" w:type="dxa"/>
            <w:gridSpan w:val="2"/>
            <w:tcBorders>
              <w:top w:val="single" w:sz="12" w:space="0" w:color="auto"/>
              <w:left w:val="single" w:sz="12" w:space="0" w:color="auto"/>
              <w:bottom w:val="single" w:sz="4" w:space="0" w:color="auto"/>
              <w:right w:val="single" w:sz="4" w:space="0" w:color="auto"/>
            </w:tcBorders>
            <w:vAlign w:val="bottom"/>
          </w:tcPr>
          <w:p w:rsidR="001A6D50" w:rsidRPr="00B66A2B" w:rsidRDefault="001A6D50" w:rsidP="00003730">
            <w:pPr>
              <w:snapToGrid w:val="0"/>
              <w:spacing w:line="240" w:lineRule="exact"/>
              <w:jc w:val="center"/>
              <w:rPr>
                <w:rFonts w:eastAsia="標楷體"/>
              </w:rPr>
            </w:pPr>
            <w:r w:rsidRPr="00B66A2B">
              <w:rPr>
                <w:rFonts w:eastAsia="標楷體"/>
              </w:rPr>
              <w:t>資產</w:t>
            </w:r>
          </w:p>
        </w:tc>
        <w:tc>
          <w:tcPr>
            <w:tcW w:w="990" w:type="dxa"/>
            <w:gridSpan w:val="3"/>
            <w:tcBorders>
              <w:top w:val="single" w:sz="12" w:space="0" w:color="auto"/>
              <w:left w:val="nil"/>
              <w:bottom w:val="single" w:sz="4" w:space="0" w:color="auto"/>
              <w:right w:val="single" w:sz="4" w:space="0" w:color="auto"/>
            </w:tcBorders>
            <w:vAlign w:val="bottom"/>
          </w:tcPr>
          <w:p w:rsidR="001A6D50" w:rsidRPr="0003389D" w:rsidRDefault="001A6D50" w:rsidP="00003730">
            <w:pPr>
              <w:snapToGrid w:val="0"/>
              <w:spacing w:line="240" w:lineRule="exact"/>
              <w:jc w:val="center"/>
              <w:rPr>
                <w:rFonts w:eastAsia="標楷體"/>
                <w:sz w:val="16"/>
              </w:rPr>
            </w:pPr>
            <w:r w:rsidRPr="0003389D">
              <w:rPr>
                <w:rFonts w:eastAsia="標楷體"/>
                <w:sz w:val="16"/>
              </w:rPr>
              <w:t>年月日</w:t>
            </w:r>
          </w:p>
          <w:p w:rsidR="001A6D50" w:rsidRPr="0003389D" w:rsidRDefault="001A6D50" w:rsidP="00003730">
            <w:pPr>
              <w:snapToGrid w:val="0"/>
              <w:spacing w:line="240" w:lineRule="exact"/>
              <w:jc w:val="center"/>
              <w:rPr>
                <w:rFonts w:eastAsia="標楷體"/>
                <w:sz w:val="16"/>
              </w:rPr>
            </w:pPr>
          </w:p>
        </w:tc>
        <w:tc>
          <w:tcPr>
            <w:tcW w:w="990" w:type="dxa"/>
            <w:gridSpan w:val="2"/>
            <w:tcBorders>
              <w:top w:val="single" w:sz="12" w:space="0" w:color="auto"/>
              <w:left w:val="nil"/>
              <w:bottom w:val="single" w:sz="4" w:space="0" w:color="auto"/>
              <w:right w:val="single" w:sz="4" w:space="0" w:color="auto"/>
            </w:tcBorders>
            <w:vAlign w:val="bottom"/>
          </w:tcPr>
          <w:p w:rsidR="001A6D50" w:rsidRPr="0003389D" w:rsidRDefault="001A6D50" w:rsidP="00003730">
            <w:pPr>
              <w:snapToGrid w:val="0"/>
              <w:spacing w:line="240" w:lineRule="exact"/>
              <w:jc w:val="center"/>
              <w:rPr>
                <w:rFonts w:eastAsia="標楷體"/>
                <w:sz w:val="16"/>
              </w:rPr>
            </w:pPr>
            <w:r w:rsidRPr="0003389D">
              <w:rPr>
                <w:rFonts w:eastAsia="標楷體"/>
                <w:sz w:val="16"/>
              </w:rPr>
              <w:t>年月日</w:t>
            </w:r>
          </w:p>
          <w:p w:rsidR="001A6D50" w:rsidRPr="0003389D" w:rsidRDefault="001A6D50" w:rsidP="00003730">
            <w:pPr>
              <w:snapToGrid w:val="0"/>
              <w:spacing w:line="240" w:lineRule="exact"/>
              <w:jc w:val="center"/>
              <w:rPr>
                <w:rFonts w:eastAsia="標楷體"/>
                <w:sz w:val="16"/>
              </w:rPr>
            </w:pPr>
          </w:p>
        </w:tc>
        <w:tc>
          <w:tcPr>
            <w:tcW w:w="2880" w:type="dxa"/>
            <w:gridSpan w:val="3"/>
            <w:tcBorders>
              <w:top w:val="single" w:sz="12" w:space="0" w:color="auto"/>
              <w:left w:val="nil"/>
              <w:bottom w:val="single" w:sz="4" w:space="0" w:color="auto"/>
              <w:right w:val="single" w:sz="4" w:space="0" w:color="auto"/>
            </w:tcBorders>
            <w:vAlign w:val="bottom"/>
          </w:tcPr>
          <w:p w:rsidR="001A6D50" w:rsidRPr="00B66A2B" w:rsidRDefault="001A6D50" w:rsidP="00003730">
            <w:pPr>
              <w:snapToGrid w:val="0"/>
              <w:spacing w:line="240" w:lineRule="exact"/>
              <w:jc w:val="center"/>
              <w:rPr>
                <w:rFonts w:eastAsia="標楷體"/>
              </w:rPr>
            </w:pPr>
            <w:r w:rsidRPr="00B66A2B">
              <w:rPr>
                <w:rFonts w:eastAsia="標楷體"/>
              </w:rPr>
              <w:t>負債及權益</w:t>
            </w:r>
          </w:p>
        </w:tc>
        <w:tc>
          <w:tcPr>
            <w:tcW w:w="993" w:type="dxa"/>
            <w:gridSpan w:val="4"/>
            <w:tcBorders>
              <w:top w:val="single" w:sz="12" w:space="0" w:color="auto"/>
              <w:left w:val="nil"/>
              <w:bottom w:val="single" w:sz="4" w:space="0" w:color="auto"/>
              <w:right w:val="single" w:sz="4" w:space="0" w:color="auto"/>
            </w:tcBorders>
            <w:vAlign w:val="bottom"/>
          </w:tcPr>
          <w:p w:rsidR="001A6D50" w:rsidRPr="0003389D" w:rsidRDefault="001A6D50" w:rsidP="00003730">
            <w:pPr>
              <w:snapToGrid w:val="0"/>
              <w:spacing w:line="240" w:lineRule="exact"/>
              <w:jc w:val="center"/>
              <w:rPr>
                <w:rFonts w:eastAsia="標楷體"/>
                <w:sz w:val="16"/>
              </w:rPr>
            </w:pPr>
            <w:r w:rsidRPr="0003389D">
              <w:rPr>
                <w:rFonts w:eastAsia="標楷體"/>
                <w:sz w:val="16"/>
              </w:rPr>
              <w:t>年月日</w:t>
            </w:r>
          </w:p>
          <w:p w:rsidR="001A6D50" w:rsidRPr="0003389D" w:rsidRDefault="001A6D50" w:rsidP="00003730">
            <w:pPr>
              <w:snapToGrid w:val="0"/>
              <w:spacing w:line="240" w:lineRule="exact"/>
              <w:jc w:val="center"/>
              <w:rPr>
                <w:rFonts w:eastAsia="標楷體"/>
                <w:sz w:val="16"/>
              </w:rPr>
            </w:pPr>
          </w:p>
        </w:tc>
        <w:tc>
          <w:tcPr>
            <w:tcW w:w="1133" w:type="dxa"/>
            <w:gridSpan w:val="3"/>
            <w:tcBorders>
              <w:top w:val="single" w:sz="12" w:space="0" w:color="auto"/>
              <w:left w:val="nil"/>
              <w:bottom w:val="single" w:sz="4" w:space="0" w:color="auto"/>
              <w:right w:val="single" w:sz="12" w:space="0" w:color="auto"/>
            </w:tcBorders>
            <w:vAlign w:val="bottom"/>
          </w:tcPr>
          <w:p w:rsidR="001A6D50" w:rsidRPr="0003389D" w:rsidRDefault="001A6D50" w:rsidP="00003730">
            <w:pPr>
              <w:snapToGrid w:val="0"/>
              <w:spacing w:line="240" w:lineRule="exact"/>
              <w:jc w:val="center"/>
              <w:rPr>
                <w:rFonts w:eastAsia="標楷體"/>
                <w:sz w:val="16"/>
              </w:rPr>
            </w:pPr>
            <w:r w:rsidRPr="0003389D">
              <w:rPr>
                <w:rFonts w:eastAsia="標楷體"/>
                <w:sz w:val="16"/>
              </w:rPr>
              <w:t>年月日</w:t>
            </w:r>
          </w:p>
          <w:p w:rsidR="001A6D50" w:rsidRPr="0003389D" w:rsidRDefault="001A6D50" w:rsidP="00003730">
            <w:pPr>
              <w:snapToGrid w:val="0"/>
              <w:spacing w:line="240" w:lineRule="exact"/>
              <w:jc w:val="center"/>
              <w:rPr>
                <w:rFonts w:eastAsia="標楷體"/>
                <w:sz w:val="16"/>
              </w:rPr>
            </w:pPr>
          </w:p>
        </w:tc>
      </w:tr>
      <w:tr w:rsidR="001A6D50" w:rsidRPr="00770019" w:rsidTr="00003730">
        <w:tc>
          <w:tcPr>
            <w:tcW w:w="540" w:type="dxa"/>
            <w:tcBorders>
              <w:top w:val="nil"/>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jc w:val="center"/>
              <w:rPr>
                <w:rFonts w:eastAsia="標楷體"/>
                <w:sz w:val="16"/>
              </w:rPr>
            </w:pPr>
            <w:r w:rsidRPr="00770019">
              <w:rPr>
                <w:rFonts w:eastAsia="標楷體"/>
                <w:sz w:val="16"/>
              </w:rPr>
              <w:t>代碼</w:t>
            </w:r>
          </w:p>
        </w:tc>
        <w:tc>
          <w:tcPr>
            <w:tcW w:w="2520" w:type="dxa"/>
            <w:tcBorders>
              <w:top w:val="nil"/>
              <w:left w:val="nil"/>
              <w:bottom w:val="single" w:sz="4" w:space="0" w:color="auto"/>
              <w:right w:val="single" w:sz="4" w:space="0" w:color="auto"/>
            </w:tcBorders>
            <w:vAlign w:val="bottom"/>
          </w:tcPr>
          <w:p w:rsidR="001A6D50" w:rsidRPr="00770019" w:rsidRDefault="001A6D50" w:rsidP="00003730">
            <w:pPr>
              <w:snapToGrid w:val="0"/>
              <w:spacing w:line="240" w:lineRule="exact"/>
              <w:jc w:val="center"/>
              <w:rPr>
                <w:rFonts w:eastAsia="標楷體"/>
                <w:sz w:val="16"/>
              </w:rPr>
            </w:pPr>
            <w:r w:rsidRPr="00770019">
              <w:rPr>
                <w:rFonts w:eastAsia="標楷體"/>
                <w:sz w:val="16"/>
              </w:rPr>
              <w:t>會計項目</w:t>
            </w:r>
          </w:p>
        </w:tc>
        <w:tc>
          <w:tcPr>
            <w:tcW w:w="495" w:type="dxa"/>
            <w:tcBorders>
              <w:top w:val="nil"/>
              <w:left w:val="nil"/>
              <w:bottom w:val="single" w:sz="4" w:space="0" w:color="auto"/>
              <w:right w:val="single" w:sz="4" w:space="0" w:color="auto"/>
            </w:tcBorders>
            <w:vAlign w:val="bottom"/>
          </w:tcPr>
          <w:p w:rsidR="001A6D50" w:rsidRPr="00770019" w:rsidRDefault="001A6D50" w:rsidP="00003730">
            <w:pPr>
              <w:snapToGrid w:val="0"/>
              <w:spacing w:line="240" w:lineRule="exact"/>
              <w:jc w:val="center"/>
              <w:rPr>
                <w:rFonts w:eastAsia="標楷體"/>
                <w:sz w:val="16"/>
              </w:rPr>
            </w:pPr>
            <w:r w:rsidRPr="00770019">
              <w:rPr>
                <w:rFonts w:eastAsia="標楷體"/>
                <w:sz w:val="16"/>
              </w:rPr>
              <w:t>金額</w:t>
            </w:r>
          </w:p>
        </w:tc>
        <w:tc>
          <w:tcPr>
            <w:tcW w:w="495" w:type="dxa"/>
            <w:gridSpan w:val="2"/>
            <w:tcBorders>
              <w:top w:val="nil"/>
              <w:left w:val="nil"/>
              <w:bottom w:val="single" w:sz="4" w:space="0" w:color="auto"/>
              <w:right w:val="single" w:sz="4" w:space="0" w:color="auto"/>
            </w:tcBorders>
            <w:vAlign w:val="bottom"/>
          </w:tcPr>
          <w:p w:rsidR="001A6D50" w:rsidRPr="00770019" w:rsidRDefault="001A6D50" w:rsidP="00003730">
            <w:pPr>
              <w:snapToGrid w:val="0"/>
              <w:spacing w:line="240" w:lineRule="exact"/>
              <w:jc w:val="center"/>
              <w:rPr>
                <w:rFonts w:eastAsia="標楷體"/>
                <w:sz w:val="16"/>
              </w:rPr>
            </w:pPr>
            <w:r w:rsidRPr="00770019">
              <w:rPr>
                <w:rFonts w:eastAsia="標楷體"/>
                <w:sz w:val="16"/>
              </w:rPr>
              <w:t>％</w:t>
            </w:r>
          </w:p>
        </w:tc>
        <w:tc>
          <w:tcPr>
            <w:tcW w:w="495" w:type="dxa"/>
            <w:tcBorders>
              <w:top w:val="nil"/>
              <w:left w:val="nil"/>
              <w:bottom w:val="single" w:sz="4" w:space="0" w:color="auto"/>
              <w:right w:val="single" w:sz="4" w:space="0" w:color="auto"/>
            </w:tcBorders>
            <w:vAlign w:val="bottom"/>
          </w:tcPr>
          <w:p w:rsidR="001A6D50" w:rsidRPr="00770019" w:rsidRDefault="001A6D50" w:rsidP="00003730">
            <w:pPr>
              <w:snapToGrid w:val="0"/>
              <w:spacing w:line="240" w:lineRule="exact"/>
              <w:jc w:val="center"/>
              <w:rPr>
                <w:rFonts w:eastAsia="標楷體"/>
                <w:sz w:val="16"/>
              </w:rPr>
            </w:pPr>
            <w:r w:rsidRPr="00770019">
              <w:rPr>
                <w:rFonts w:eastAsia="標楷體"/>
                <w:sz w:val="16"/>
              </w:rPr>
              <w:t>金額</w:t>
            </w:r>
          </w:p>
        </w:tc>
        <w:tc>
          <w:tcPr>
            <w:tcW w:w="495" w:type="dxa"/>
            <w:tcBorders>
              <w:top w:val="nil"/>
              <w:left w:val="nil"/>
              <w:bottom w:val="single" w:sz="4" w:space="0" w:color="auto"/>
              <w:right w:val="single" w:sz="4" w:space="0" w:color="auto"/>
            </w:tcBorders>
            <w:vAlign w:val="bottom"/>
          </w:tcPr>
          <w:p w:rsidR="001A6D50" w:rsidRPr="00770019" w:rsidRDefault="001A6D50" w:rsidP="00003730">
            <w:pPr>
              <w:snapToGrid w:val="0"/>
              <w:spacing w:line="240" w:lineRule="exact"/>
              <w:jc w:val="center"/>
              <w:rPr>
                <w:rFonts w:eastAsia="標楷體"/>
                <w:sz w:val="16"/>
              </w:rPr>
            </w:pPr>
            <w:r w:rsidRPr="00770019">
              <w:rPr>
                <w:rFonts w:eastAsia="標楷體"/>
                <w:sz w:val="16"/>
              </w:rPr>
              <w:t>％</w:t>
            </w:r>
          </w:p>
        </w:tc>
        <w:tc>
          <w:tcPr>
            <w:tcW w:w="540" w:type="dxa"/>
            <w:tcBorders>
              <w:top w:val="nil"/>
              <w:left w:val="nil"/>
              <w:bottom w:val="single" w:sz="4" w:space="0" w:color="auto"/>
              <w:right w:val="single" w:sz="4" w:space="0" w:color="auto"/>
            </w:tcBorders>
            <w:vAlign w:val="bottom"/>
          </w:tcPr>
          <w:p w:rsidR="001A6D50" w:rsidRPr="00770019" w:rsidRDefault="001A6D50" w:rsidP="00003730">
            <w:pPr>
              <w:snapToGrid w:val="0"/>
              <w:spacing w:line="240" w:lineRule="exact"/>
              <w:jc w:val="center"/>
              <w:rPr>
                <w:rFonts w:eastAsia="標楷體"/>
                <w:sz w:val="16"/>
              </w:rPr>
            </w:pPr>
            <w:r w:rsidRPr="00770019">
              <w:rPr>
                <w:rFonts w:eastAsia="標楷體"/>
                <w:sz w:val="16"/>
              </w:rPr>
              <w:t>代碼</w:t>
            </w:r>
          </w:p>
        </w:tc>
        <w:tc>
          <w:tcPr>
            <w:tcW w:w="2340" w:type="dxa"/>
            <w:gridSpan w:val="2"/>
            <w:tcBorders>
              <w:top w:val="nil"/>
              <w:left w:val="nil"/>
              <w:bottom w:val="single" w:sz="4" w:space="0" w:color="auto"/>
              <w:right w:val="single" w:sz="4" w:space="0" w:color="auto"/>
            </w:tcBorders>
            <w:vAlign w:val="bottom"/>
          </w:tcPr>
          <w:p w:rsidR="001A6D50" w:rsidRPr="00770019" w:rsidRDefault="001A6D50" w:rsidP="00003730">
            <w:pPr>
              <w:snapToGrid w:val="0"/>
              <w:spacing w:line="240" w:lineRule="exact"/>
              <w:jc w:val="center"/>
              <w:rPr>
                <w:rFonts w:eastAsia="標楷體"/>
                <w:sz w:val="16"/>
              </w:rPr>
            </w:pPr>
            <w:r w:rsidRPr="00770019">
              <w:rPr>
                <w:rFonts w:eastAsia="標楷體"/>
                <w:sz w:val="16"/>
              </w:rPr>
              <w:t>會計項目</w:t>
            </w:r>
          </w:p>
        </w:tc>
        <w:tc>
          <w:tcPr>
            <w:tcW w:w="540" w:type="dxa"/>
            <w:gridSpan w:val="2"/>
            <w:tcBorders>
              <w:top w:val="nil"/>
              <w:left w:val="nil"/>
              <w:bottom w:val="single" w:sz="4" w:space="0" w:color="auto"/>
              <w:right w:val="single" w:sz="4" w:space="0" w:color="auto"/>
            </w:tcBorders>
            <w:vAlign w:val="bottom"/>
          </w:tcPr>
          <w:p w:rsidR="001A6D50" w:rsidRPr="00770019" w:rsidRDefault="001A6D50" w:rsidP="00003730">
            <w:pPr>
              <w:snapToGrid w:val="0"/>
              <w:spacing w:line="240" w:lineRule="exact"/>
              <w:jc w:val="center"/>
              <w:rPr>
                <w:rFonts w:eastAsia="標楷體"/>
                <w:sz w:val="16"/>
              </w:rPr>
            </w:pPr>
            <w:r w:rsidRPr="00770019">
              <w:rPr>
                <w:rFonts w:eastAsia="標楷體"/>
                <w:sz w:val="16"/>
              </w:rPr>
              <w:t>金額</w:t>
            </w:r>
          </w:p>
        </w:tc>
        <w:tc>
          <w:tcPr>
            <w:tcW w:w="453" w:type="dxa"/>
            <w:gridSpan w:val="2"/>
            <w:tcBorders>
              <w:top w:val="nil"/>
              <w:left w:val="nil"/>
              <w:bottom w:val="single" w:sz="4" w:space="0" w:color="auto"/>
              <w:right w:val="single" w:sz="4" w:space="0" w:color="auto"/>
            </w:tcBorders>
            <w:vAlign w:val="bottom"/>
          </w:tcPr>
          <w:p w:rsidR="001A6D50" w:rsidRPr="00770019" w:rsidRDefault="001A6D50" w:rsidP="00003730">
            <w:pPr>
              <w:snapToGrid w:val="0"/>
              <w:spacing w:line="240" w:lineRule="exact"/>
              <w:jc w:val="center"/>
              <w:rPr>
                <w:rFonts w:eastAsia="標楷體"/>
                <w:sz w:val="16"/>
              </w:rPr>
            </w:pPr>
            <w:r w:rsidRPr="00770019">
              <w:rPr>
                <w:rFonts w:eastAsia="標楷體"/>
                <w:sz w:val="16"/>
              </w:rPr>
              <w:t>％</w:t>
            </w:r>
          </w:p>
        </w:tc>
        <w:tc>
          <w:tcPr>
            <w:tcW w:w="585" w:type="dxa"/>
            <w:gridSpan w:val="2"/>
            <w:tcBorders>
              <w:top w:val="nil"/>
              <w:left w:val="nil"/>
              <w:bottom w:val="single" w:sz="4" w:space="0" w:color="auto"/>
              <w:right w:val="single" w:sz="4" w:space="0" w:color="auto"/>
            </w:tcBorders>
            <w:vAlign w:val="bottom"/>
          </w:tcPr>
          <w:p w:rsidR="001A6D50" w:rsidRPr="00770019" w:rsidRDefault="001A6D50" w:rsidP="00003730">
            <w:pPr>
              <w:snapToGrid w:val="0"/>
              <w:spacing w:line="240" w:lineRule="exact"/>
              <w:jc w:val="center"/>
              <w:rPr>
                <w:rFonts w:eastAsia="標楷體"/>
                <w:sz w:val="16"/>
              </w:rPr>
            </w:pPr>
            <w:r w:rsidRPr="00770019">
              <w:rPr>
                <w:rFonts w:eastAsia="標楷體"/>
                <w:sz w:val="16"/>
              </w:rPr>
              <w:t>金額</w:t>
            </w:r>
          </w:p>
        </w:tc>
        <w:tc>
          <w:tcPr>
            <w:tcW w:w="548" w:type="dxa"/>
            <w:tcBorders>
              <w:top w:val="nil"/>
              <w:left w:val="nil"/>
              <w:bottom w:val="single" w:sz="4" w:space="0" w:color="auto"/>
              <w:right w:val="single" w:sz="12" w:space="0" w:color="auto"/>
            </w:tcBorders>
            <w:vAlign w:val="bottom"/>
          </w:tcPr>
          <w:p w:rsidR="001A6D50" w:rsidRPr="00770019" w:rsidRDefault="001A6D50" w:rsidP="00003730">
            <w:pPr>
              <w:snapToGrid w:val="0"/>
              <w:spacing w:line="240" w:lineRule="exact"/>
              <w:jc w:val="center"/>
              <w:rPr>
                <w:rFonts w:eastAsia="標楷體"/>
                <w:sz w:val="16"/>
              </w:rPr>
            </w:pPr>
            <w:r w:rsidRPr="00770019">
              <w:rPr>
                <w:rFonts w:eastAsia="標楷體"/>
                <w:sz w:val="16"/>
              </w:rPr>
              <w:t>％</w:t>
            </w: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8450CF" w:rsidRDefault="001A6D50" w:rsidP="00003730">
            <w:pPr>
              <w:snapToGrid w:val="0"/>
              <w:spacing w:line="240" w:lineRule="exact"/>
              <w:rPr>
                <w:rFonts w:eastAsia="標楷體"/>
                <w:b/>
                <w:sz w:val="20"/>
                <w:szCs w:val="20"/>
              </w:rPr>
            </w:pPr>
            <w:r w:rsidRPr="008450CF">
              <w:rPr>
                <w:rFonts w:eastAsia="標楷體"/>
                <w:b/>
                <w:sz w:val="20"/>
                <w:szCs w:val="20"/>
              </w:rPr>
              <w:t>流動資產</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b/>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Pr="008450CF" w:rsidRDefault="001A6D50" w:rsidP="00003730">
            <w:pPr>
              <w:snapToGrid w:val="0"/>
              <w:spacing w:line="240" w:lineRule="exact"/>
              <w:rPr>
                <w:rFonts w:eastAsia="標楷體"/>
                <w:b/>
                <w:sz w:val="20"/>
                <w:szCs w:val="20"/>
              </w:rPr>
            </w:pPr>
            <w:r w:rsidRPr="008450CF">
              <w:rPr>
                <w:rFonts w:eastAsia="標楷體"/>
                <w:b/>
                <w:sz w:val="20"/>
                <w:szCs w:val="20"/>
              </w:rPr>
              <w:t>流動負債</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1A6D50" w:rsidRPr="00770019" w:rsidRDefault="001A6D50" w:rsidP="00003730">
            <w:pPr>
              <w:snapToGrid w:val="0"/>
              <w:spacing w:line="240" w:lineRule="exact"/>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firstLineChars="50" w:firstLine="80"/>
              <w:rPr>
                <w:rFonts w:eastAsia="標楷體"/>
                <w:sz w:val="16"/>
              </w:rPr>
            </w:pPr>
            <w:r w:rsidRPr="00770019">
              <w:rPr>
                <w:rFonts w:eastAsia="標楷體"/>
                <w:sz w:val="16"/>
              </w:rPr>
              <w:t>現金及約當現金</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Pr="00770019" w:rsidRDefault="001A6D50" w:rsidP="00003730">
            <w:pPr>
              <w:snapToGrid w:val="0"/>
              <w:spacing w:line="240" w:lineRule="exact"/>
              <w:ind w:left="12"/>
              <w:rPr>
                <w:rFonts w:eastAsia="標楷體"/>
                <w:sz w:val="16"/>
              </w:rPr>
            </w:pPr>
            <w:r w:rsidRPr="00770019">
              <w:rPr>
                <w:rFonts w:eastAsia="標楷體"/>
                <w:sz w:val="16"/>
              </w:rPr>
              <w:t xml:space="preserve">　短期借款</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1A6D50" w:rsidRPr="00770019" w:rsidRDefault="001A6D50" w:rsidP="00003730">
            <w:pPr>
              <w:snapToGrid w:val="0"/>
              <w:spacing w:line="240" w:lineRule="exact"/>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Default="001A6D50" w:rsidP="00003730">
            <w:pPr>
              <w:snapToGrid w:val="0"/>
              <w:spacing w:line="240" w:lineRule="exact"/>
              <w:ind w:firstLineChars="50" w:firstLine="80"/>
              <w:rPr>
                <w:rFonts w:eastAsia="標楷體"/>
                <w:sz w:val="16"/>
                <w:szCs w:val="16"/>
              </w:rPr>
            </w:pPr>
            <w:r w:rsidRPr="00770019">
              <w:rPr>
                <w:rFonts w:eastAsia="標楷體"/>
                <w:sz w:val="16"/>
                <w:szCs w:val="16"/>
              </w:rPr>
              <w:t>透過損益按公允價值衡量之金融資</w:t>
            </w:r>
          </w:p>
          <w:p w:rsidR="001A6D50" w:rsidRPr="00770019" w:rsidRDefault="001A6D50" w:rsidP="00003730">
            <w:pPr>
              <w:snapToGrid w:val="0"/>
              <w:spacing w:line="240" w:lineRule="exact"/>
              <w:ind w:firstLineChars="50" w:firstLine="80"/>
              <w:rPr>
                <w:rFonts w:eastAsia="標楷體"/>
                <w:sz w:val="16"/>
              </w:rPr>
            </w:pPr>
            <w:r w:rsidRPr="00770019">
              <w:rPr>
                <w:rFonts w:eastAsia="標楷體"/>
                <w:sz w:val="16"/>
                <w:szCs w:val="16"/>
              </w:rPr>
              <w:t>產－流動</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Pr="00770019" w:rsidRDefault="001A6D50" w:rsidP="00003730">
            <w:pPr>
              <w:snapToGrid w:val="0"/>
              <w:spacing w:line="240" w:lineRule="exact"/>
              <w:ind w:leftChars="5" w:left="12" w:firstLineChars="50" w:firstLine="80"/>
              <w:rPr>
                <w:rFonts w:eastAsia="標楷體"/>
                <w:sz w:val="16"/>
              </w:rPr>
            </w:pPr>
            <w:r>
              <w:rPr>
                <w:rFonts w:eastAsia="標楷體" w:hint="eastAsia"/>
                <w:sz w:val="16"/>
              </w:rPr>
              <w:t>應付短期票</w:t>
            </w:r>
            <w:proofErr w:type="gramStart"/>
            <w:r>
              <w:rPr>
                <w:rFonts w:eastAsia="標楷體" w:hint="eastAsia"/>
                <w:sz w:val="16"/>
              </w:rPr>
              <w:t>券</w:t>
            </w:r>
            <w:proofErr w:type="gramEnd"/>
          </w:p>
        </w:tc>
        <w:tc>
          <w:tcPr>
            <w:tcW w:w="540" w:type="dxa"/>
            <w:gridSpan w:val="2"/>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1A6D50" w:rsidRPr="00770019" w:rsidRDefault="001A6D50" w:rsidP="00003730">
            <w:pPr>
              <w:snapToGrid w:val="0"/>
              <w:spacing w:line="240" w:lineRule="exact"/>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firstLineChars="50" w:firstLine="80"/>
              <w:rPr>
                <w:rFonts w:eastAsia="標楷體"/>
                <w:sz w:val="16"/>
              </w:rPr>
            </w:pPr>
            <w:r w:rsidRPr="00B07142">
              <w:rPr>
                <w:rFonts w:eastAsia="標楷體" w:hint="eastAsia"/>
                <w:sz w:val="16"/>
                <w:szCs w:val="16"/>
              </w:rPr>
              <w:t>備供出售金融資產</w:t>
            </w:r>
            <w:r w:rsidRPr="00770019">
              <w:rPr>
                <w:rFonts w:eastAsia="標楷體"/>
                <w:sz w:val="16"/>
                <w:szCs w:val="16"/>
              </w:rPr>
              <w:t>－</w:t>
            </w:r>
            <w:r w:rsidRPr="00B07142">
              <w:rPr>
                <w:rFonts w:eastAsia="標楷體" w:hint="eastAsia"/>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Default="001A6D50" w:rsidP="00003730">
            <w:pPr>
              <w:snapToGrid w:val="0"/>
              <w:spacing w:line="240" w:lineRule="exact"/>
              <w:ind w:leftChars="5" w:left="12" w:firstLineChars="50" w:firstLine="80"/>
              <w:rPr>
                <w:rFonts w:eastAsia="標楷體"/>
                <w:sz w:val="16"/>
                <w:szCs w:val="16"/>
              </w:rPr>
            </w:pPr>
            <w:r w:rsidRPr="00770019">
              <w:rPr>
                <w:rFonts w:eastAsia="標楷體"/>
                <w:sz w:val="16"/>
                <w:szCs w:val="16"/>
              </w:rPr>
              <w:t>透過損益按公允價值衡量之金</w:t>
            </w:r>
          </w:p>
          <w:p w:rsidR="001A6D50" w:rsidRPr="00770019" w:rsidRDefault="001A6D50" w:rsidP="00003730">
            <w:pPr>
              <w:snapToGrid w:val="0"/>
              <w:spacing w:line="240" w:lineRule="exact"/>
              <w:ind w:leftChars="5" w:left="12" w:firstLineChars="50" w:firstLine="80"/>
              <w:rPr>
                <w:rFonts w:eastAsia="標楷體"/>
                <w:sz w:val="16"/>
              </w:rPr>
            </w:pPr>
            <w:r w:rsidRPr="00770019">
              <w:rPr>
                <w:rFonts w:eastAsia="標楷體"/>
                <w:sz w:val="16"/>
                <w:szCs w:val="16"/>
              </w:rPr>
              <w:t>融</w:t>
            </w:r>
            <w:r>
              <w:rPr>
                <w:rFonts w:eastAsia="標楷體" w:hint="eastAsia"/>
                <w:sz w:val="16"/>
                <w:szCs w:val="16"/>
              </w:rPr>
              <w:t>負債</w:t>
            </w:r>
            <w:r w:rsidRPr="00770019">
              <w:rPr>
                <w:rFonts w:eastAsia="標楷體"/>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1A6D50" w:rsidRPr="00770019" w:rsidRDefault="001A6D50" w:rsidP="00003730">
            <w:pPr>
              <w:snapToGrid w:val="0"/>
              <w:spacing w:line="240" w:lineRule="exact"/>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firstLineChars="50" w:firstLine="80"/>
              <w:rPr>
                <w:rFonts w:eastAsia="標楷體"/>
                <w:sz w:val="16"/>
              </w:rPr>
            </w:pPr>
            <w:r>
              <w:rPr>
                <w:rFonts w:eastAsia="標楷體" w:hint="eastAsia"/>
                <w:sz w:val="16"/>
                <w:szCs w:val="16"/>
              </w:rPr>
              <w:t>以成本衡量之金融資產</w:t>
            </w:r>
            <w:r w:rsidRPr="00770019">
              <w:rPr>
                <w:rFonts w:eastAsia="標楷體"/>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Pr="00770019" w:rsidRDefault="001A6D50" w:rsidP="00003730">
            <w:pPr>
              <w:snapToGrid w:val="0"/>
              <w:spacing w:line="240" w:lineRule="exact"/>
              <w:ind w:leftChars="5" w:left="12" w:firstLineChars="50" w:firstLine="80"/>
              <w:rPr>
                <w:rFonts w:eastAsia="標楷體"/>
                <w:sz w:val="16"/>
              </w:rPr>
            </w:pPr>
            <w:r w:rsidRPr="00770019">
              <w:rPr>
                <w:rFonts w:eastAsia="標楷體"/>
                <w:sz w:val="16"/>
              </w:rPr>
              <w:t>避險之衍生金融負債</w:t>
            </w:r>
            <w:r w:rsidRPr="00770019">
              <w:rPr>
                <w:rFonts w:eastAsia="標楷體"/>
                <w:sz w:val="16"/>
                <w:szCs w:val="16"/>
              </w:rPr>
              <w:t>－</w:t>
            </w:r>
            <w:r w:rsidRPr="00B07142">
              <w:rPr>
                <w:rFonts w:eastAsia="標楷體" w:hint="eastAsia"/>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1A6D50" w:rsidRPr="00770019" w:rsidRDefault="001A6D50" w:rsidP="00003730">
            <w:pPr>
              <w:snapToGrid w:val="0"/>
              <w:spacing w:line="240" w:lineRule="exact"/>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Default="001A6D50" w:rsidP="00003730">
            <w:pPr>
              <w:snapToGrid w:val="0"/>
              <w:spacing w:line="240" w:lineRule="exact"/>
              <w:ind w:firstLineChars="50" w:firstLine="80"/>
              <w:rPr>
                <w:rFonts w:eastAsia="標楷體"/>
                <w:sz w:val="16"/>
                <w:szCs w:val="16"/>
              </w:rPr>
            </w:pPr>
            <w:r>
              <w:rPr>
                <w:rFonts w:eastAsia="標楷體" w:hint="eastAsia"/>
                <w:sz w:val="16"/>
                <w:szCs w:val="16"/>
              </w:rPr>
              <w:t>無活絡市場之債務工具</w:t>
            </w:r>
            <w:r w:rsidRPr="00770019">
              <w:rPr>
                <w:rFonts w:eastAsia="標楷體"/>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Pr="00770019" w:rsidRDefault="001A6D50" w:rsidP="00003730">
            <w:pPr>
              <w:snapToGrid w:val="0"/>
              <w:spacing w:line="240" w:lineRule="exact"/>
              <w:ind w:leftChars="5" w:left="12" w:firstLineChars="50" w:firstLine="80"/>
              <w:rPr>
                <w:rFonts w:eastAsia="標楷體"/>
                <w:sz w:val="16"/>
              </w:rPr>
            </w:pPr>
            <w:r>
              <w:rPr>
                <w:rFonts w:eastAsia="標楷體" w:hint="eastAsia"/>
                <w:sz w:val="16"/>
                <w:szCs w:val="16"/>
              </w:rPr>
              <w:t>以成本衡量之金融負債</w:t>
            </w:r>
            <w:r w:rsidRPr="00770019">
              <w:rPr>
                <w:rFonts w:eastAsia="標楷體"/>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1A6D50" w:rsidRPr="00770019" w:rsidRDefault="001A6D50" w:rsidP="00003730">
            <w:pPr>
              <w:snapToGrid w:val="0"/>
              <w:spacing w:line="240" w:lineRule="exact"/>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Default="001A6D50" w:rsidP="00003730">
            <w:pPr>
              <w:snapToGrid w:val="0"/>
              <w:spacing w:line="240" w:lineRule="exact"/>
              <w:ind w:firstLineChars="50" w:firstLine="80"/>
              <w:rPr>
                <w:rFonts w:eastAsia="標楷體"/>
                <w:sz w:val="16"/>
                <w:szCs w:val="16"/>
              </w:rPr>
            </w:pPr>
            <w:r>
              <w:rPr>
                <w:rFonts w:eastAsia="標楷體" w:hint="eastAsia"/>
                <w:sz w:val="16"/>
                <w:szCs w:val="16"/>
              </w:rPr>
              <w:t>持有至到期日</w:t>
            </w:r>
            <w:r>
              <w:rPr>
                <w:rFonts w:eastAsia="標楷體"/>
                <w:sz w:val="16"/>
                <w:szCs w:val="16"/>
              </w:rPr>
              <w:t>金</w:t>
            </w:r>
            <w:r>
              <w:rPr>
                <w:rFonts w:eastAsia="標楷體" w:hint="eastAsia"/>
                <w:sz w:val="16"/>
                <w:szCs w:val="16"/>
              </w:rPr>
              <w:t>融資</w:t>
            </w:r>
            <w:r w:rsidRPr="00770019">
              <w:rPr>
                <w:rFonts w:eastAsia="標楷體"/>
                <w:sz w:val="16"/>
                <w:szCs w:val="16"/>
              </w:rPr>
              <w:t>產－流動</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Pr="00770019" w:rsidRDefault="001A6D50" w:rsidP="00003730">
            <w:pPr>
              <w:snapToGrid w:val="0"/>
              <w:spacing w:line="240" w:lineRule="exact"/>
              <w:ind w:leftChars="5" w:left="12" w:firstLineChars="50" w:firstLine="80"/>
              <w:rPr>
                <w:rFonts w:eastAsia="標楷體"/>
                <w:sz w:val="16"/>
              </w:rPr>
            </w:pPr>
            <w:r>
              <w:rPr>
                <w:rFonts w:eastAsia="標楷體" w:hint="eastAsia"/>
                <w:sz w:val="16"/>
              </w:rPr>
              <w:t>應付票據</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1A6D50" w:rsidRPr="00770019" w:rsidRDefault="001A6D50" w:rsidP="00003730">
            <w:pPr>
              <w:snapToGrid w:val="0"/>
              <w:spacing w:line="240" w:lineRule="exact"/>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Default="001A6D50" w:rsidP="00003730">
            <w:pPr>
              <w:snapToGrid w:val="0"/>
              <w:spacing w:line="240" w:lineRule="exact"/>
              <w:ind w:firstLineChars="50" w:firstLine="80"/>
              <w:rPr>
                <w:rFonts w:eastAsia="標楷體"/>
                <w:sz w:val="16"/>
              </w:rPr>
            </w:pPr>
            <w:r w:rsidRPr="00770019">
              <w:rPr>
                <w:rFonts w:eastAsia="標楷體"/>
                <w:sz w:val="16"/>
                <w:szCs w:val="16"/>
              </w:rPr>
              <w:t>避險之衍生金融資產－流動</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Default="001A6D50" w:rsidP="00003730">
            <w:pPr>
              <w:snapToGrid w:val="0"/>
              <w:spacing w:line="240" w:lineRule="exact"/>
              <w:ind w:firstLineChars="50" w:firstLine="80"/>
              <w:rPr>
                <w:rFonts w:eastAsia="標楷體"/>
                <w:sz w:val="16"/>
              </w:rPr>
            </w:pPr>
            <w:r w:rsidRPr="00770019">
              <w:rPr>
                <w:rFonts w:eastAsia="標楷體"/>
                <w:sz w:val="16"/>
              </w:rPr>
              <w:t>應付帳款</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Default="001A6D50" w:rsidP="00003730">
            <w:pPr>
              <w:snapToGrid w:val="0"/>
              <w:spacing w:line="240" w:lineRule="exact"/>
              <w:ind w:firstLineChars="50" w:firstLine="80"/>
              <w:rPr>
                <w:rFonts w:eastAsia="標楷體"/>
                <w:sz w:val="16"/>
                <w:szCs w:val="16"/>
              </w:rPr>
            </w:pPr>
            <w:r w:rsidRPr="00770019">
              <w:rPr>
                <w:rFonts w:eastAsia="標楷體"/>
                <w:sz w:val="16"/>
              </w:rPr>
              <w:t>應收票據</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leftChars="5" w:left="12" w:firstLineChars="50" w:firstLine="80"/>
              <w:jc w:val="both"/>
              <w:rPr>
                <w:rFonts w:eastAsia="標楷體"/>
                <w:sz w:val="16"/>
              </w:rPr>
            </w:pPr>
            <w:r w:rsidRPr="00770019">
              <w:rPr>
                <w:rFonts w:eastAsia="標楷體"/>
                <w:sz w:val="16"/>
              </w:rPr>
              <w:t>其他應付款</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firstLineChars="50" w:firstLine="80"/>
              <w:rPr>
                <w:rFonts w:eastAsia="標楷體"/>
                <w:sz w:val="16"/>
              </w:rPr>
            </w:pPr>
            <w:r w:rsidRPr="00770019">
              <w:rPr>
                <w:rFonts w:eastAsia="標楷體"/>
                <w:sz w:val="16"/>
              </w:rPr>
              <w:t>應收帳款</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leftChars="5" w:left="12" w:firstLineChars="50" w:firstLine="80"/>
              <w:jc w:val="both"/>
              <w:rPr>
                <w:rFonts w:eastAsia="標楷體"/>
                <w:sz w:val="16"/>
              </w:rPr>
            </w:pPr>
            <w:r>
              <w:rPr>
                <w:rFonts w:eastAsia="標楷體" w:hint="eastAsia"/>
                <w:sz w:val="16"/>
              </w:rPr>
              <w:t>本</w:t>
            </w:r>
            <w:r w:rsidRPr="00770019">
              <w:rPr>
                <w:rFonts w:eastAsia="標楷體"/>
                <w:sz w:val="16"/>
              </w:rPr>
              <w:t>期所得稅負債</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firstLineChars="50" w:firstLine="80"/>
              <w:rPr>
                <w:rFonts w:eastAsia="標楷體"/>
                <w:sz w:val="16"/>
              </w:rPr>
            </w:pPr>
            <w:r w:rsidRPr="00770019">
              <w:rPr>
                <w:rFonts w:eastAsia="標楷體"/>
                <w:sz w:val="16"/>
              </w:rPr>
              <w:t>其他應收款</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leftChars="5" w:left="12" w:firstLineChars="50" w:firstLine="80"/>
              <w:jc w:val="both"/>
              <w:rPr>
                <w:rFonts w:eastAsia="標楷體"/>
                <w:sz w:val="16"/>
              </w:rPr>
            </w:pPr>
            <w:r>
              <w:rPr>
                <w:rFonts w:eastAsia="標楷體" w:hint="eastAsia"/>
                <w:sz w:val="16"/>
              </w:rPr>
              <w:t>預收款項</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firstLineChars="50" w:firstLine="80"/>
              <w:rPr>
                <w:rFonts w:eastAsia="標楷體"/>
                <w:sz w:val="16"/>
              </w:rPr>
            </w:pPr>
            <w:r>
              <w:rPr>
                <w:rFonts w:eastAsia="標楷體" w:hint="eastAsia"/>
                <w:sz w:val="16"/>
              </w:rPr>
              <w:t>本</w:t>
            </w:r>
            <w:r w:rsidRPr="00770019">
              <w:rPr>
                <w:rFonts w:eastAsia="標楷體"/>
                <w:sz w:val="16"/>
              </w:rPr>
              <w:t>期所得稅資產</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firstLineChars="50" w:firstLine="80"/>
              <w:jc w:val="both"/>
              <w:rPr>
                <w:rFonts w:eastAsia="標楷體"/>
                <w:sz w:val="16"/>
              </w:rPr>
            </w:pPr>
            <w:r w:rsidRPr="00770019">
              <w:rPr>
                <w:rFonts w:eastAsia="標楷體"/>
                <w:sz w:val="16"/>
              </w:rPr>
              <w:t>負債準備</w:t>
            </w:r>
            <w:r w:rsidRPr="00770019">
              <w:rPr>
                <w:rFonts w:eastAsia="標楷體"/>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firstLineChars="50" w:firstLine="80"/>
              <w:rPr>
                <w:rFonts w:eastAsia="標楷體"/>
                <w:sz w:val="16"/>
              </w:rPr>
            </w:pPr>
            <w:r w:rsidRPr="00770019">
              <w:rPr>
                <w:rFonts w:eastAsia="標楷體"/>
                <w:sz w:val="16"/>
              </w:rPr>
              <w:t>存貨</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leftChars="5" w:left="12" w:firstLineChars="50" w:firstLine="80"/>
              <w:jc w:val="both"/>
              <w:rPr>
                <w:rFonts w:eastAsia="標楷體"/>
                <w:sz w:val="16"/>
              </w:rPr>
            </w:pPr>
            <w:r w:rsidRPr="00770019">
              <w:rPr>
                <w:rFonts w:eastAsia="標楷體"/>
                <w:sz w:val="16"/>
              </w:rPr>
              <w:t>其他流動負債</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firstLineChars="50" w:firstLine="80"/>
              <w:rPr>
                <w:rFonts w:eastAsia="標楷體"/>
                <w:sz w:val="16"/>
              </w:rPr>
            </w:pPr>
            <w:r w:rsidRPr="00F94E4F">
              <w:rPr>
                <w:rFonts w:eastAsia="標楷體" w:hint="eastAsia"/>
                <w:sz w:val="16"/>
              </w:rPr>
              <w:t>生物資產</w:t>
            </w:r>
            <w:r w:rsidRPr="00F94E4F">
              <w:rPr>
                <w:rFonts w:eastAsia="標楷體"/>
                <w:sz w:val="16"/>
                <w:szCs w:val="16"/>
              </w:rPr>
              <w:t>－</w:t>
            </w:r>
            <w:r w:rsidRPr="00F94E4F">
              <w:rPr>
                <w:rFonts w:eastAsia="標楷體" w:hint="eastAsia"/>
                <w:sz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left="12"/>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Default="001A6D50" w:rsidP="00003730">
            <w:pPr>
              <w:snapToGrid w:val="0"/>
              <w:spacing w:line="240" w:lineRule="exact"/>
              <w:ind w:firstLineChars="50" w:firstLine="80"/>
              <w:rPr>
                <w:rFonts w:eastAsia="標楷體"/>
                <w:sz w:val="16"/>
                <w:szCs w:val="16"/>
              </w:rPr>
            </w:pPr>
            <w:r w:rsidRPr="00770019">
              <w:rPr>
                <w:rFonts w:eastAsia="標楷體"/>
                <w:sz w:val="16"/>
              </w:rPr>
              <w:t>預付款項</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left="12"/>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firstLineChars="50" w:firstLine="80"/>
              <w:rPr>
                <w:rFonts w:eastAsia="標楷體"/>
                <w:sz w:val="16"/>
              </w:rPr>
            </w:pPr>
            <w:r w:rsidRPr="00770019">
              <w:rPr>
                <w:rFonts w:eastAsia="標楷體"/>
                <w:sz w:val="16"/>
              </w:rPr>
              <w:t>其他流動資產</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left="12"/>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firstLineChars="50" w:firstLine="80"/>
              <w:rPr>
                <w:rFonts w:eastAsia="標楷體"/>
                <w:sz w:val="16"/>
              </w:rPr>
            </w:pP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Pr="006B6DA4" w:rsidRDefault="001A6D50" w:rsidP="00003730">
            <w:pPr>
              <w:snapToGrid w:val="0"/>
              <w:spacing w:line="240" w:lineRule="exact"/>
              <w:jc w:val="both"/>
              <w:rPr>
                <w:rFonts w:eastAsia="標楷體"/>
                <w:b/>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rPr>
                <w:rFonts w:eastAsia="標楷體"/>
                <w:sz w:val="16"/>
              </w:rPr>
            </w:pPr>
            <w:r w:rsidRPr="002E02D4">
              <w:rPr>
                <w:rFonts w:eastAsia="標楷體" w:hint="eastAsia"/>
                <w:b/>
                <w:sz w:val="20"/>
                <w:szCs w:val="20"/>
              </w:rPr>
              <w:t>非流動資產</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Pr="006B6DA4" w:rsidRDefault="001A6D50" w:rsidP="00003730">
            <w:pPr>
              <w:snapToGrid w:val="0"/>
              <w:spacing w:line="240" w:lineRule="exact"/>
              <w:jc w:val="both"/>
              <w:rPr>
                <w:rFonts w:eastAsia="標楷體"/>
                <w:sz w:val="20"/>
                <w:szCs w:val="20"/>
              </w:rPr>
            </w:pPr>
            <w:r w:rsidRPr="006B6DA4">
              <w:rPr>
                <w:rFonts w:eastAsia="標楷體"/>
                <w:b/>
                <w:sz w:val="20"/>
                <w:szCs w:val="20"/>
              </w:rPr>
              <w:t>非流動負債</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Default="001A6D50" w:rsidP="00003730">
            <w:pPr>
              <w:snapToGrid w:val="0"/>
              <w:spacing w:line="240" w:lineRule="exact"/>
              <w:ind w:firstLineChars="50" w:firstLine="80"/>
              <w:rPr>
                <w:rFonts w:eastAsia="標楷體"/>
                <w:sz w:val="16"/>
                <w:szCs w:val="16"/>
              </w:rPr>
            </w:pPr>
            <w:r w:rsidRPr="00770019">
              <w:rPr>
                <w:rFonts w:eastAsia="標楷體"/>
                <w:sz w:val="16"/>
                <w:szCs w:val="16"/>
              </w:rPr>
              <w:t>透過損益按公允價值衡量之金融資</w:t>
            </w:r>
          </w:p>
          <w:p w:rsidR="001A6D50" w:rsidRDefault="001A6D50" w:rsidP="00003730">
            <w:pPr>
              <w:snapToGrid w:val="0"/>
              <w:spacing w:line="240" w:lineRule="exact"/>
              <w:ind w:firstLineChars="50" w:firstLine="80"/>
              <w:rPr>
                <w:rFonts w:eastAsia="標楷體"/>
                <w:sz w:val="16"/>
              </w:rPr>
            </w:pPr>
            <w:proofErr w:type="gramStart"/>
            <w:r w:rsidRPr="00770019">
              <w:rPr>
                <w:rFonts w:eastAsia="標楷體"/>
                <w:sz w:val="16"/>
                <w:szCs w:val="16"/>
              </w:rPr>
              <w:t>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Pr="00770019" w:rsidRDefault="001A6D50" w:rsidP="00003730">
            <w:pPr>
              <w:snapToGrid w:val="0"/>
              <w:spacing w:line="240" w:lineRule="exact"/>
              <w:ind w:leftChars="66" w:left="176" w:hangingChars="11" w:hanging="18"/>
              <w:jc w:val="both"/>
              <w:rPr>
                <w:rFonts w:eastAsia="標楷體"/>
                <w:b/>
                <w:sz w:val="16"/>
              </w:rPr>
            </w:pPr>
            <w:r w:rsidRPr="00770019">
              <w:rPr>
                <w:rFonts w:eastAsia="標楷體"/>
                <w:sz w:val="16"/>
                <w:szCs w:val="16"/>
              </w:rPr>
              <w:t>透過損益按公允價值衡量之金融</w:t>
            </w:r>
            <w:proofErr w:type="gramStart"/>
            <w:r>
              <w:rPr>
                <w:rFonts w:eastAsia="標楷體" w:hint="eastAsia"/>
                <w:sz w:val="16"/>
                <w:szCs w:val="16"/>
              </w:rPr>
              <w:t>負債</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Default="001A6D50" w:rsidP="00003730">
            <w:pPr>
              <w:snapToGrid w:val="0"/>
              <w:spacing w:line="240" w:lineRule="exact"/>
              <w:ind w:firstLineChars="50" w:firstLine="80"/>
              <w:rPr>
                <w:rFonts w:eastAsia="標楷體"/>
                <w:sz w:val="16"/>
              </w:rPr>
            </w:pPr>
            <w:r>
              <w:rPr>
                <w:rFonts w:eastAsia="標楷體" w:hint="eastAsia"/>
                <w:sz w:val="16"/>
                <w:szCs w:val="16"/>
              </w:rPr>
              <w:t>備供出售</w:t>
            </w:r>
            <w:r w:rsidRPr="00770019">
              <w:rPr>
                <w:rFonts w:eastAsia="標楷體"/>
                <w:sz w:val="16"/>
                <w:szCs w:val="16"/>
              </w:rPr>
              <w:t>金融</w:t>
            </w:r>
            <w:proofErr w:type="gramStart"/>
            <w:r w:rsidRPr="00770019">
              <w:rPr>
                <w:rFonts w:eastAsia="標楷體"/>
                <w:sz w:val="16"/>
                <w:szCs w:val="16"/>
              </w:rPr>
              <w:t>資產－非流動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Pr="00770019" w:rsidRDefault="001A6D50" w:rsidP="00003730">
            <w:pPr>
              <w:snapToGrid w:val="0"/>
              <w:spacing w:line="240" w:lineRule="exact"/>
              <w:ind w:leftChars="66" w:left="176" w:hangingChars="11" w:hanging="18"/>
              <w:jc w:val="both"/>
              <w:rPr>
                <w:rFonts w:eastAsia="標楷體"/>
                <w:sz w:val="16"/>
                <w:szCs w:val="16"/>
              </w:rPr>
            </w:pPr>
            <w:r w:rsidRPr="00770019">
              <w:rPr>
                <w:rFonts w:eastAsia="標楷體"/>
                <w:sz w:val="16"/>
              </w:rPr>
              <w:t>避險之衍生金融</w:t>
            </w:r>
            <w:proofErr w:type="gramStart"/>
            <w:r w:rsidRPr="00770019">
              <w:rPr>
                <w:rFonts w:eastAsia="標楷體"/>
                <w:sz w:val="16"/>
              </w:rPr>
              <w:t>負債</w:t>
            </w:r>
            <w:r w:rsidRPr="00770019">
              <w:rPr>
                <w:rFonts w:eastAsia="標楷體"/>
                <w:sz w:val="16"/>
                <w:szCs w:val="16"/>
              </w:rPr>
              <w:t>－</w:t>
            </w:r>
            <w:r>
              <w:rPr>
                <w:rFonts w:eastAsia="標楷體" w:hint="eastAsia"/>
                <w:sz w:val="16"/>
                <w:szCs w:val="16"/>
              </w:rPr>
              <w:t>非</w:t>
            </w:r>
            <w:r w:rsidRPr="00B07142">
              <w:rPr>
                <w:rFonts w:eastAsia="標楷體" w:hint="eastAsia"/>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Default="001A6D50" w:rsidP="00003730">
            <w:pPr>
              <w:snapToGrid w:val="0"/>
              <w:spacing w:line="240" w:lineRule="exact"/>
              <w:ind w:firstLineChars="50" w:firstLine="80"/>
              <w:rPr>
                <w:rFonts w:eastAsia="標楷體"/>
                <w:sz w:val="16"/>
                <w:szCs w:val="16"/>
              </w:rPr>
            </w:pPr>
            <w:r>
              <w:rPr>
                <w:rFonts w:eastAsia="標楷體" w:hint="eastAsia"/>
                <w:sz w:val="16"/>
                <w:szCs w:val="16"/>
              </w:rPr>
              <w:t>以</w:t>
            </w:r>
            <w:r w:rsidRPr="00770019">
              <w:rPr>
                <w:rFonts w:eastAsia="標楷體"/>
                <w:sz w:val="16"/>
                <w:szCs w:val="16"/>
              </w:rPr>
              <w:t>成本衡量之金融</w:t>
            </w:r>
            <w:proofErr w:type="gramStart"/>
            <w:r w:rsidRPr="00770019">
              <w:rPr>
                <w:rFonts w:eastAsia="標楷體"/>
                <w:sz w:val="16"/>
                <w:szCs w:val="16"/>
              </w:rPr>
              <w:t>資產－非流動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Pr="00770019" w:rsidRDefault="001A6D50" w:rsidP="00003730">
            <w:pPr>
              <w:snapToGrid w:val="0"/>
              <w:spacing w:line="240" w:lineRule="exact"/>
              <w:ind w:leftChars="66" w:left="176" w:hangingChars="11" w:hanging="18"/>
              <w:jc w:val="both"/>
              <w:rPr>
                <w:rFonts w:eastAsia="標楷體"/>
                <w:sz w:val="16"/>
              </w:rPr>
            </w:pPr>
            <w:r>
              <w:rPr>
                <w:rFonts w:eastAsia="標楷體" w:hint="eastAsia"/>
                <w:sz w:val="16"/>
                <w:szCs w:val="16"/>
              </w:rPr>
              <w:t>以成本衡量之金融</w:t>
            </w:r>
            <w:proofErr w:type="gramStart"/>
            <w:r>
              <w:rPr>
                <w:rFonts w:eastAsia="標楷體" w:hint="eastAsia"/>
                <w:sz w:val="16"/>
                <w:szCs w:val="16"/>
              </w:rPr>
              <w:t>負債</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Default="001A6D50" w:rsidP="00003730">
            <w:pPr>
              <w:snapToGrid w:val="0"/>
              <w:spacing w:line="240" w:lineRule="exact"/>
              <w:ind w:firstLineChars="50" w:firstLine="80"/>
              <w:rPr>
                <w:rFonts w:eastAsia="標楷體"/>
                <w:sz w:val="16"/>
                <w:szCs w:val="16"/>
              </w:rPr>
            </w:pPr>
            <w:r>
              <w:rPr>
                <w:rFonts w:eastAsia="標楷體" w:hint="eastAsia"/>
                <w:sz w:val="16"/>
                <w:szCs w:val="16"/>
              </w:rPr>
              <w:t>無活絡市場之債務</w:t>
            </w:r>
            <w:proofErr w:type="gramStart"/>
            <w:r>
              <w:rPr>
                <w:rFonts w:eastAsia="標楷體" w:hint="eastAsia"/>
                <w:sz w:val="16"/>
                <w:szCs w:val="16"/>
              </w:rPr>
              <w:t>工具</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Default="001A6D50" w:rsidP="00003730">
            <w:pPr>
              <w:snapToGrid w:val="0"/>
              <w:spacing w:line="240" w:lineRule="exact"/>
              <w:ind w:firstLineChars="100" w:firstLine="160"/>
              <w:rPr>
                <w:rFonts w:eastAsia="標楷體"/>
                <w:sz w:val="16"/>
                <w:szCs w:val="16"/>
              </w:rPr>
            </w:pPr>
            <w:r>
              <w:rPr>
                <w:rFonts w:eastAsia="標楷體" w:hint="eastAsia"/>
                <w:sz w:val="16"/>
                <w:szCs w:val="16"/>
              </w:rPr>
              <w:t>應付公司債</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Default="001A6D50" w:rsidP="00003730">
            <w:pPr>
              <w:snapToGrid w:val="0"/>
              <w:spacing w:line="240" w:lineRule="exact"/>
              <w:ind w:firstLineChars="50" w:firstLine="80"/>
              <w:rPr>
                <w:rFonts w:eastAsia="標楷體"/>
                <w:sz w:val="16"/>
                <w:szCs w:val="16"/>
              </w:rPr>
            </w:pPr>
            <w:r>
              <w:rPr>
                <w:rFonts w:eastAsia="標楷體" w:hint="eastAsia"/>
                <w:sz w:val="16"/>
                <w:szCs w:val="16"/>
              </w:rPr>
              <w:t>持有至到期日</w:t>
            </w:r>
            <w:r>
              <w:rPr>
                <w:rFonts w:eastAsia="標楷體"/>
                <w:sz w:val="16"/>
                <w:szCs w:val="16"/>
              </w:rPr>
              <w:t>金</w:t>
            </w:r>
            <w:r>
              <w:rPr>
                <w:rFonts w:eastAsia="標楷體" w:hint="eastAsia"/>
                <w:sz w:val="16"/>
                <w:szCs w:val="16"/>
              </w:rPr>
              <w:t>融</w:t>
            </w:r>
            <w:proofErr w:type="gramStart"/>
            <w:r>
              <w:rPr>
                <w:rFonts w:eastAsia="標楷體" w:hint="eastAsia"/>
                <w:sz w:val="16"/>
                <w:szCs w:val="16"/>
              </w:rPr>
              <w:t>資</w:t>
            </w:r>
            <w:r w:rsidRPr="00770019">
              <w:rPr>
                <w:rFonts w:eastAsia="標楷體"/>
                <w:sz w:val="16"/>
                <w:szCs w:val="16"/>
              </w:rPr>
              <w:t>產－</w:t>
            </w:r>
            <w:r>
              <w:rPr>
                <w:rFonts w:eastAsia="標楷體" w:hint="eastAsia"/>
                <w:sz w:val="16"/>
                <w:szCs w:val="16"/>
              </w:rPr>
              <w:t>非</w:t>
            </w:r>
            <w:r w:rsidRPr="00770019">
              <w:rPr>
                <w:rFonts w:eastAsia="標楷體"/>
                <w:sz w:val="16"/>
                <w:szCs w:val="16"/>
              </w:rPr>
              <w:t>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Default="001A6D50" w:rsidP="00003730">
            <w:pPr>
              <w:snapToGrid w:val="0"/>
              <w:spacing w:line="240" w:lineRule="exact"/>
              <w:ind w:firstLineChars="100" w:firstLine="160"/>
              <w:rPr>
                <w:rFonts w:eastAsia="標楷體"/>
                <w:sz w:val="16"/>
                <w:szCs w:val="16"/>
              </w:rPr>
            </w:pPr>
            <w:r>
              <w:rPr>
                <w:rFonts w:eastAsia="標楷體" w:hint="eastAsia"/>
                <w:sz w:val="16"/>
                <w:szCs w:val="16"/>
              </w:rPr>
              <w:t>長期借款</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Default="001A6D50" w:rsidP="00003730">
            <w:pPr>
              <w:snapToGrid w:val="0"/>
              <w:spacing w:line="240" w:lineRule="exact"/>
              <w:ind w:firstLineChars="50" w:firstLine="80"/>
              <w:rPr>
                <w:rFonts w:eastAsia="標楷體"/>
                <w:sz w:val="16"/>
                <w:szCs w:val="16"/>
              </w:rPr>
            </w:pPr>
            <w:r w:rsidRPr="00770019">
              <w:rPr>
                <w:rFonts w:eastAsia="標楷體"/>
                <w:sz w:val="16"/>
                <w:szCs w:val="16"/>
              </w:rPr>
              <w:t>避險之衍生金融</w:t>
            </w:r>
            <w:proofErr w:type="gramStart"/>
            <w:r w:rsidRPr="00770019">
              <w:rPr>
                <w:rFonts w:eastAsia="標楷體"/>
                <w:sz w:val="16"/>
                <w:szCs w:val="16"/>
              </w:rPr>
              <w:t>資產－非流動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Pr="00BA22BE" w:rsidRDefault="001A6D50" w:rsidP="00003730">
            <w:pPr>
              <w:snapToGrid w:val="0"/>
              <w:spacing w:line="240" w:lineRule="exact"/>
              <w:ind w:leftChars="66" w:left="176" w:hangingChars="11" w:hanging="18"/>
              <w:jc w:val="both"/>
              <w:rPr>
                <w:rFonts w:eastAsia="標楷體"/>
                <w:sz w:val="16"/>
              </w:rPr>
            </w:pPr>
            <w:r w:rsidRPr="00BA22BE">
              <w:rPr>
                <w:rFonts w:eastAsia="標楷體" w:hint="eastAsia"/>
                <w:sz w:val="16"/>
                <w:szCs w:val="16"/>
              </w:rPr>
              <w:t>長期應付票據及款項</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5665DB"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leftChars="-74" w:left="-178" w:firstLineChars="161" w:firstLine="258"/>
              <w:rPr>
                <w:rFonts w:eastAsia="標楷體"/>
                <w:sz w:val="16"/>
              </w:rPr>
            </w:pPr>
            <w:r w:rsidRPr="00770019">
              <w:rPr>
                <w:rFonts w:eastAsia="標楷體"/>
                <w:sz w:val="16"/>
              </w:rPr>
              <w:t>採用權益法之投資</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left="160" w:hangingChars="100" w:hanging="160"/>
              <w:jc w:val="both"/>
              <w:rPr>
                <w:rFonts w:eastAsia="標楷體"/>
                <w:sz w:val="16"/>
              </w:rPr>
            </w:pPr>
            <w:r>
              <w:rPr>
                <w:rFonts w:eastAsia="標楷體" w:hint="eastAsia"/>
                <w:sz w:val="16"/>
              </w:rPr>
              <w:t xml:space="preserve">  </w:t>
            </w:r>
            <w:r w:rsidRPr="00770019">
              <w:rPr>
                <w:rFonts w:eastAsia="標楷體"/>
                <w:sz w:val="16"/>
              </w:rPr>
              <w:t>負債</w:t>
            </w:r>
            <w:proofErr w:type="gramStart"/>
            <w:r w:rsidRPr="00770019">
              <w:rPr>
                <w:rFonts w:eastAsia="標楷體"/>
                <w:sz w:val="16"/>
              </w:rPr>
              <w:t>準備</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5665DB"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leftChars="-74" w:left="-178" w:firstLineChars="161" w:firstLine="258"/>
              <w:rPr>
                <w:rFonts w:eastAsia="標楷體"/>
                <w:sz w:val="16"/>
              </w:rPr>
            </w:pPr>
            <w:r w:rsidRPr="002664E8">
              <w:rPr>
                <w:rFonts w:eastAsia="標楷體"/>
                <w:sz w:val="16"/>
                <w:szCs w:val="16"/>
              </w:rPr>
              <w:t>投資性不動產</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left="12"/>
              <w:jc w:val="both"/>
              <w:rPr>
                <w:rFonts w:eastAsia="標楷體"/>
                <w:sz w:val="16"/>
              </w:rPr>
            </w:pPr>
            <w:r w:rsidRPr="00770019">
              <w:rPr>
                <w:rFonts w:eastAsia="標楷體"/>
                <w:sz w:val="16"/>
              </w:rPr>
              <w:t xml:space="preserve"> </w:t>
            </w:r>
            <w:r w:rsidRPr="00770019">
              <w:rPr>
                <w:rFonts w:eastAsia="標楷體"/>
                <w:sz w:val="16"/>
                <w:szCs w:val="16"/>
              </w:rPr>
              <w:t xml:space="preserve"> </w:t>
            </w:r>
            <w:r w:rsidRPr="00770019">
              <w:rPr>
                <w:rFonts w:eastAsia="標楷體"/>
                <w:sz w:val="16"/>
              </w:rPr>
              <w:t>遞延所得稅負債</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5665DB"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96477" w:rsidRDefault="001A6D50" w:rsidP="00003730">
            <w:pPr>
              <w:snapToGrid w:val="0"/>
              <w:spacing w:line="240" w:lineRule="exact"/>
              <w:ind w:leftChars="-74" w:left="-178" w:firstLineChars="161" w:firstLine="258"/>
              <w:rPr>
                <w:rFonts w:eastAsia="標楷體"/>
                <w:sz w:val="16"/>
              </w:rPr>
            </w:pPr>
            <w:r w:rsidRPr="00770019">
              <w:rPr>
                <w:rFonts w:eastAsia="標楷體"/>
                <w:sz w:val="16"/>
              </w:rPr>
              <w:t>不動產、廠房及設備</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left="227" w:hangingChars="142" w:hanging="227"/>
              <w:jc w:val="both"/>
              <w:rPr>
                <w:rFonts w:eastAsia="標楷體"/>
                <w:sz w:val="16"/>
              </w:rPr>
            </w:pPr>
            <w:r w:rsidRPr="00770019">
              <w:rPr>
                <w:rFonts w:eastAsia="標楷體"/>
                <w:sz w:val="16"/>
                <w:szCs w:val="16"/>
              </w:rPr>
              <w:t xml:space="preserve">  </w:t>
            </w:r>
            <w:r w:rsidRPr="00770019">
              <w:rPr>
                <w:rFonts w:eastAsia="標楷體"/>
                <w:sz w:val="16"/>
                <w:szCs w:val="16"/>
              </w:rPr>
              <w:t>其他非流動負債</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5665DB"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leftChars="-74" w:left="-178" w:firstLineChars="112" w:firstLine="179"/>
              <w:rPr>
                <w:rFonts w:eastAsia="標楷體"/>
                <w:sz w:val="16"/>
                <w:szCs w:val="16"/>
              </w:rPr>
            </w:pPr>
            <w:r>
              <w:rPr>
                <w:rFonts w:eastAsia="標楷體" w:hint="eastAsia"/>
                <w:sz w:val="16"/>
                <w:szCs w:val="16"/>
              </w:rPr>
              <w:t xml:space="preserve"> </w:t>
            </w:r>
            <w:r>
              <w:rPr>
                <w:rFonts w:eastAsia="標楷體" w:hint="eastAsia"/>
                <w:sz w:val="16"/>
                <w:szCs w:val="16"/>
              </w:rPr>
              <w:t>礦產資源</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1A6D50" w:rsidRDefault="001A6D50" w:rsidP="00003730">
            <w:pPr>
              <w:snapToGrid w:val="0"/>
              <w:spacing w:line="240" w:lineRule="exact"/>
              <w:ind w:firstLineChars="100" w:firstLine="160"/>
              <w:rPr>
                <w:rFonts w:eastAsia="標楷體"/>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leftChars="-74" w:left="-178" w:firstLineChars="161" w:firstLine="258"/>
              <w:rPr>
                <w:rFonts w:eastAsia="標楷體"/>
                <w:sz w:val="16"/>
                <w:szCs w:val="16"/>
              </w:rPr>
            </w:pPr>
            <w:r w:rsidRPr="00F94E4F">
              <w:rPr>
                <w:rFonts w:eastAsia="標楷體"/>
                <w:sz w:val="16"/>
              </w:rPr>
              <w:t>生物</w:t>
            </w:r>
            <w:proofErr w:type="gramStart"/>
            <w:r w:rsidRPr="00F94E4F">
              <w:rPr>
                <w:rFonts w:eastAsia="標楷體"/>
                <w:sz w:val="16"/>
              </w:rPr>
              <w:t>資產</w:t>
            </w:r>
            <w:r w:rsidRPr="00F94E4F">
              <w:rPr>
                <w:rFonts w:eastAsia="標楷體"/>
                <w:sz w:val="16"/>
                <w:szCs w:val="16"/>
              </w:rPr>
              <w:t>－非流動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6B6DA4" w:rsidRDefault="001A6D50" w:rsidP="00003730">
            <w:pPr>
              <w:snapToGrid w:val="0"/>
              <w:spacing w:line="240" w:lineRule="exact"/>
              <w:jc w:val="both"/>
              <w:rPr>
                <w:rFonts w:eastAsia="標楷體"/>
                <w:sz w:val="20"/>
                <w:szCs w:val="20"/>
              </w:rPr>
            </w:pPr>
            <w:r w:rsidRPr="006B6DA4">
              <w:rPr>
                <w:rFonts w:eastAsia="標楷體"/>
                <w:b/>
                <w:sz w:val="20"/>
                <w:szCs w:val="20"/>
              </w:rPr>
              <w:t>負債總計</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5360A1"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leftChars="-74" w:left="-178" w:firstLineChars="161" w:firstLine="258"/>
              <w:rPr>
                <w:rFonts w:eastAsia="標楷體"/>
                <w:sz w:val="16"/>
                <w:szCs w:val="16"/>
              </w:rPr>
            </w:pPr>
            <w:r w:rsidRPr="002664E8">
              <w:rPr>
                <w:rFonts w:eastAsia="標楷體"/>
                <w:sz w:val="16"/>
                <w:szCs w:val="16"/>
              </w:rPr>
              <w:t>無形資產</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6B6DA4" w:rsidRDefault="001A6D50" w:rsidP="00003730">
            <w:pPr>
              <w:snapToGrid w:val="0"/>
              <w:spacing w:line="240" w:lineRule="exact"/>
              <w:ind w:left="12"/>
              <w:jc w:val="both"/>
              <w:rPr>
                <w:rFonts w:eastAsia="標楷體"/>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leftChars="-74" w:left="-178" w:firstLineChars="161" w:firstLine="258"/>
              <w:rPr>
                <w:rFonts w:eastAsia="標楷體"/>
                <w:sz w:val="16"/>
                <w:szCs w:val="16"/>
              </w:rPr>
            </w:pPr>
            <w:r w:rsidRPr="002664E8">
              <w:rPr>
                <w:rFonts w:eastAsia="標楷體" w:hint="eastAsia"/>
                <w:sz w:val="16"/>
                <w:szCs w:val="16"/>
              </w:rPr>
              <w:t>遞延所得稅資產</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leftChars="33" w:left="225" w:hangingChars="91" w:hanging="146"/>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firstLineChars="50" w:firstLine="80"/>
              <w:rPr>
                <w:rFonts w:eastAsia="標楷體"/>
                <w:sz w:val="16"/>
                <w:szCs w:val="16"/>
              </w:rPr>
            </w:pPr>
            <w:r w:rsidRPr="002664E8">
              <w:rPr>
                <w:rFonts w:eastAsia="標楷體"/>
                <w:sz w:val="16"/>
                <w:szCs w:val="16"/>
              </w:rPr>
              <w:t>其他非流動資產</w:t>
            </w: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12"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jc w:val="both"/>
              <w:rPr>
                <w:rFonts w:eastAsia="標楷體"/>
                <w:sz w:val="16"/>
              </w:rPr>
            </w:pPr>
            <w:r w:rsidRPr="006B6DA4">
              <w:rPr>
                <w:rFonts w:eastAsia="標楷體"/>
                <w:b/>
                <w:sz w:val="20"/>
                <w:szCs w:val="20"/>
              </w:rPr>
              <w:t>權益</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rPr>
          <w:trHeight w:val="243"/>
        </w:trPr>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leftChars="-74" w:left="-178" w:firstLineChars="161" w:firstLine="258"/>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leftChars="33" w:left="225" w:hangingChars="91" w:hanging="146"/>
              <w:jc w:val="both"/>
              <w:rPr>
                <w:rFonts w:eastAsia="標楷體"/>
                <w:sz w:val="16"/>
              </w:rPr>
            </w:pPr>
            <w:r>
              <w:rPr>
                <w:rFonts w:eastAsia="標楷體" w:hint="eastAsia"/>
                <w:sz w:val="16"/>
              </w:rPr>
              <w:t>資本</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rPr>
          <w:trHeight w:val="243"/>
        </w:trPr>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leftChars="-74" w:left="-178" w:firstLineChars="161" w:firstLine="258"/>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firstLineChars="50" w:firstLine="80"/>
              <w:jc w:val="both"/>
              <w:rPr>
                <w:rFonts w:eastAsia="標楷體"/>
                <w:sz w:val="16"/>
              </w:rPr>
            </w:pPr>
            <w:r w:rsidRPr="00770019">
              <w:rPr>
                <w:rFonts w:eastAsia="標楷體"/>
                <w:sz w:val="16"/>
              </w:rPr>
              <w:t>資本公積</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leftChars="-74" w:left="-178" w:firstLineChars="161" w:firstLine="258"/>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firstLineChars="50" w:firstLine="80"/>
              <w:jc w:val="both"/>
              <w:rPr>
                <w:rFonts w:eastAsia="標楷體"/>
                <w:sz w:val="16"/>
              </w:rPr>
            </w:pPr>
            <w:r w:rsidRPr="00770019">
              <w:rPr>
                <w:rFonts w:eastAsia="標楷體"/>
                <w:sz w:val="16"/>
              </w:rPr>
              <w:t>保留盈餘</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770019" w:rsidRDefault="001A6D50" w:rsidP="00003730">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jc w:val="both"/>
              <w:rPr>
                <w:rFonts w:eastAsia="標楷體"/>
                <w:sz w:val="16"/>
              </w:rPr>
            </w:pPr>
            <w:r w:rsidRPr="00770019">
              <w:rPr>
                <w:rFonts w:eastAsia="標楷體"/>
                <w:sz w:val="16"/>
              </w:rPr>
              <w:t xml:space="preserve"> </w:t>
            </w:r>
            <w:r>
              <w:rPr>
                <w:rFonts w:eastAsia="標楷體" w:hint="eastAsia"/>
                <w:sz w:val="16"/>
              </w:rPr>
              <w:t xml:space="preserve"> </w:t>
            </w:r>
            <w:r w:rsidRPr="00770019">
              <w:rPr>
                <w:rFonts w:eastAsia="標楷體"/>
                <w:sz w:val="16"/>
              </w:rPr>
              <w:t>法定盈餘公積</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E21B18"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2664E8" w:rsidRDefault="001A6D50" w:rsidP="00003730">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jc w:val="both"/>
              <w:rPr>
                <w:rFonts w:eastAsia="標楷體"/>
                <w:sz w:val="16"/>
              </w:rPr>
            </w:pPr>
            <w:r w:rsidRPr="00770019">
              <w:rPr>
                <w:rFonts w:eastAsia="標楷體"/>
                <w:sz w:val="16"/>
              </w:rPr>
              <w:t xml:space="preserve"> </w:t>
            </w:r>
            <w:r>
              <w:rPr>
                <w:rFonts w:eastAsia="標楷體" w:hint="eastAsia"/>
                <w:sz w:val="16"/>
              </w:rPr>
              <w:t xml:space="preserve"> </w:t>
            </w:r>
            <w:r w:rsidRPr="00770019">
              <w:rPr>
                <w:rFonts w:eastAsia="標楷體"/>
                <w:sz w:val="16"/>
              </w:rPr>
              <w:t>特別盈餘公積</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E21B18"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2664E8" w:rsidRDefault="001A6D50" w:rsidP="00003730">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firstLineChars="100" w:firstLine="160"/>
              <w:jc w:val="both"/>
              <w:rPr>
                <w:rFonts w:eastAsia="標楷體"/>
                <w:sz w:val="16"/>
              </w:rPr>
            </w:pPr>
            <w:r w:rsidRPr="00770019">
              <w:rPr>
                <w:rFonts w:eastAsia="標楷體"/>
                <w:sz w:val="16"/>
              </w:rPr>
              <w:t>未分配盈餘</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E21B18"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Default="001A6D50" w:rsidP="00003730">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firstLineChars="50" w:firstLine="80"/>
              <w:jc w:val="both"/>
              <w:rPr>
                <w:rFonts w:eastAsia="標楷體"/>
                <w:sz w:val="16"/>
              </w:rPr>
            </w:pPr>
            <w:r w:rsidRPr="00770019">
              <w:rPr>
                <w:rFonts w:eastAsia="標楷體"/>
                <w:sz w:val="16"/>
              </w:rPr>
              <w:t>其他權益</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E21B18"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2664E8" w:rsidRDefault="001A6D50" w:rsidP="00003730">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770019" w:rsidRDefault="001A6D50" w:rsidP="00003730">
            <w:pPr>
              <w:snapToGrid w:val="0"/>
              <w:spacing w:line="240" w:lineRule="exact"/>
              <w:ind w:firstLineChars="50" w:firstLine="80"/>
              <w:jc w:val="both"/>
              <w:rPr>
                <w:rFonts w:eastAsia="標楷體"/>
                <w:sz w:val="16"/>
              </w:rPr>
            </w:pPr>
            <w:r w:rsidRPr="00770019">
              <w:rPr>
                <w:rFonts w:eastAsia="標楷體"/>
                <w:sz w:val="16"/>
              </w:rPr>
              <w:t>庫藏股票</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E21B18"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1A6D50" w:rsidRPr="002664E8" w:rsidRDefault="001A6D50" w:rsidP="00003730">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1A6D50" w:rsidRPr="006B6DA4" w:rsidRDefault="001A6D50" w:rsidP="00003730">
            <w:pPr>
              <w:snapToGrid w:val="0"/>
              <w:spacing w:line="240" w:lineRule="exact"/>
              <w:jc w:val="both"/>
              <w:rPr>
                <w:rFonts w:eastAsia="標楷體"/>
                <w:sz w:val="20"/>
                <w:szCs w:val="20"/>
              </w:rPr>
            </w:pPr>
            <w:r w:rsidRPr="006B6DA4">
              <w:rPr>
                <w:rFonts w:eastAsia="標楷體"/>
                <w:b/>
                <w:sz w:val="20"/>
                <w:szCs w:val="20"/>
              </w:rPr>
              <w:t>權益總計</w:t>
            </w:r>
          </w:p>
        </w:tc>
        <w:tc>
          <w:tcPr>
            <w:tcW w:w="540" w:type="dxa"/>
            <w:gridSpan w:val="2"/>
            <w:tcBorders>
              <w:top w:val="single" w:sz="4" w:space="0" w:color="auto"/>
              <w:left w:val="single" w:sz="4" w:space="0" w:color="auto"/>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c>
          <w:tcPr>
            <w:tcW w:w="540" w:type="dxa"/>
            <w:tcBorders>
              <w:top w:val="single" w:sz="4" w:space="0" w:color="auto"/>
              <w:left w:val="single" w:sz="12" w:space="0" w:color="auto"/>
              <w:bottom w:val="single" w:sz="4"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520" w:type="dxa"/>
            <w:tcBorders>
              <w:top w:val="single" w:sz="4" w:space="0" w:color="auto"/>
              <w:left w:val="nil"/>
              <w:bottom w:val="single" w:sz="12" w:space="0" w:color="auto"/>
              <w:right w:val="nil"/>
            </w:tcBorders>
            <w:vAlign w:val="bottom"/>
          </w:tcPr>
          <w:p w:rsidR="001A6D50" w:rsidRPr="006B6DA4" w:rsidRDefault="001A6D50" w:rsidP="00003730">
            <w:pPr>
              <w:snapToGrid w:val="0"/>
              <w:spacing w:line="240" w:lineRule="exact"/>
              <w:rPr>
                <w:rFonts w:eastAsia="標楷體"/>
                <w:sz w:val="20"/>
                <w:szCs w:val="20"/>
              </w:rPr>
            </w:pPr>
            <w:r w:rsidRPr="006B6DA4">
              <w:rPr>
                <w:rFonts w:eastAsia="標楷體" w:hint="eastAsia"/>
                <w:b/>
                <w:sz w:val="20"/>
                <w:szCs w:val="20"/>
              </w:rPr>
              <w:t>資產總計</w:t>
            </w:r>
          </w:p>
        </w:tc>
        <w:tc>
          <w:tcPr>
            <w:tcW w:w="495" w:type="dxa"/>
            <w:tcBorders>
              <w:top w:val="single" w:sz="4" w:space="0" w:color="auto"/>
              <w:left w:val="single" w:sz="4" w:space="0" w:color="auto"/>
              <w:bottom w:val="single" w:sz="12"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gridSpan w:val="2"/>
            <w:tcBorders>
              <w:top w:val="single" w:sz="4" w:space="0" w:color="auto"/>
              <w:left w:val="nil"/>
              <w:bottom w:val="single" w:sz="12"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12"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495" w:type="dxa"/>
            <w:tcBorders>
              <w:top w:val="single" w:sz="4" w:space="0" w:color="auto"/>
              <w:left w:val="nil"/>
              <w:bottom w:val="single" w:sz="12"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540" w:type="dxa"/>
            <w:tcBorders>
              <w:top w:val="single" w:sz="4" w:space="0" w:color="auto"/>
              <w:left w:val="nil"/>
              <w:bottom w:val="single" w:sz="12" w:space="0" w:color="auto"/>
              <w:right w:val="single" w:sz="4" w:space="0" w:color="auto"/>
            </w:tcBorders>
            <w:vAlign w:val="bottom"/>
          </w:tcPr>
          <w:p w:rsidR="001A6D50" w:rsidRPr="00770019" w:rsidRDefault="001A6D50" w:rsidP="00003730">
            <w:pPr>
              <w:snapToGrid w:val="0"/>
              <w:spacing w:line="240" w:lineRule="exact"/>
              <w:rPr>
                <w:rFonts w:eastAsia="標楷體"/>
                <w:sz w:val="16"/>
              </w:rPr>
            </w:pPr>
          </w:p>
        </w:tc>
        <w:tc>
          <w:tcPr>
            <w:tcW w:w="2340" w:type="dxa"/>
            <w:gridSpan w:val="2"/>
            <w:tcBorders>
              <w:top w:val="single" w:sz="4" w:space="0" w:color="auto"/>
              <w:left w:val="single" w:sz="4" w:space="0" w:color="auto"/>
              <w:bottom w:val="single" w:sz="12" w:space="0" w:color="auto"/>
              <w:right w:val="nil"/>
            </w:tcBorders>
          </w:tcPr>
          <w:p w:rsidR="001A6D50" w:rsidRPr="006B6DA4" w:rsidRDefault="001A6D50" w:rsidP="00003730">
            <w:pPr>
              <w:snapToGrid w:val="0"/>
              <w:spacing w:line="240" w:lineRule="exact"/>
              <w:jc w:val="both"/>
              <w:rPr>
                <w:rFonts w:eastAsia="標楷體"/>
                <w:sz w:val="20"/>
                <w:szCs w:val="20"/>
              </w:rPr>
            </w:pPr>
            <w:r w:rsidRPr="006B6DA4">
              <w:rPr>
                <w:rFonts w:eastAsia="標楷體"/>
                <w:b/>
                <w:sz w:val="20"/>
                <w:szCs w:val="20"/>
              </w:rPr>
              <w:t>負債及權益總計</w:t>
            </w:r>
          </w:p>
        </w:tc>
        <w:tc>
          <w:tcPr>
            <w:tcW w:w="540" w:type="dxa"/>
            <w:gridSpan w:val="2"/>
            <w:tcBorders>
              <w:top w:val="single" w:sz="4" w:space="0" w:color="auto"/>
              <w:left w:val="single" w:sz="4" w:space="0" w:color="auto"/>
              <w:bottom w:val="single" w:sz="12"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453" w:type="dxa"/>
            <w:gridSpan w:val="2"/>
            <w:tcBorders>
              <w:top w:val="single" w:sz="4" w:space="0" w:color="auto"/>
              <w:left w:val="nil"/>
              <w:bottom w:val="single" w:sz="12"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85" w:type="dxa"/>
            <w:gridSpan w:val="2"/>
            <w:tcBorders>
              <w:top w:val="single" w:sz="4" w:space="0" w:color="auto"/>
              <w:left w:val="nil"/>
              <w:bottom w:val="single" w:sz="12" w:space="0" w:color="auto"/>
              <w:right w:val="single" w:sz="4" w:space="0" w:color="auto"/>
            </w:tcBorders>
          </w:tcPr>
          <w:p w:rsidR="001A6D50" w:rsidRPr="00770019" w:rsidRDefault="001A6D50" w:rsidP="00003730">
            <w:pPr>
              <w:snapToGrid w:val="0"/>
              <w:spacing w:line="240" w:lineRule="exact"/>
              <w:jc w:val="both"/>
              <w:rPr>
                <w:rFonts w:eastAsia="標楷體"/>
                <w:sz w:val="16"/>
              </w:rPr>
            </w:pPr>
          </w:p>
        </w:tc>
        <w:tc>
          <w:tcPr>
            <w:tcW w:w="548" w:type="dxa"/>
            <w:tcBorders>
              <w:top w:val="single" w:sz="4" w:space="0" w:color="auto"/>
              <w:left w:val="nil"/>
              <w:bottom w:val="single" w:sz="12" w:space="0" w:color="auto"/>
              <w:right w:val="single" w:sz="12" w:space="0" w:color="auto"/>
            </w:tcBorders>
          </w:tcPr>
          <w:p w:rsidR="001A6D50" w:rsidRPr="00770019" w:rsidRDefault="001A6D50" w:rsidP="00003730">
            <w:pPr>
              <w:snapToGrid w:val="0"/>
              <w:spacing w:line="240" w:lineRule="exact"/>
              <w:jc w:val="both"/>
              <w:rPr>
                <w:rFonts w:eastAsia="標楷體"/>
                <w:sz w:val="16"/>
              </w:rPr>
            </w:pPr>
          </w:p>
        </w:tc>
      </w:tr>
      <w:tr w:rsidR="001A6D50" w:rsidRPr="00770019" w:rsidTr="00003730">
        <w:trPr>
          <w:trHeight w:val="121"/>
        </w:trPr>
        <w:tc>
          <w:tcPr>
            <w:tcW w:w="3060" w:type="dxa"/>
            <w:gridSpan w:val="2"/>
            <w:tcBorders>
              <w:top w:val="single" w:sz="12" w:space="0" w:color="auto"/>
              <w:left w:val="nil"/>
              <w:bottom w:val="nil"/>
              <w:right w:val="nil"/>
            </w:tcBorders>
            <w:vAlign w:val="bottom"/>
          </w:tcPr>
          <w:p w:rsidR="001A6D50" w:rsidRPr="00770019" w:rsidRDefault="001A6D50" w:rsidP="00003730">
            <w:pPr>
              <w:snapToGrid w:val="0"/>
              <w:spacing w:line="240" w:lineRule="exact"/>
              <w:rPr>
                <w:rFonts w:eastAsia="標楷體"/>
                <w:sz w:val="16"/>
              </w:rPr>
            </w:pPr>
            <w:r>
              <w:rPr>
                <w:rFonts w:eastAsia="標楷體" w:hint="eastAsia"/>
                <w:sz w:val="16"/>
              </w:rPr>
              <w:t>負責人：</w:t>
            </w:r>
          </w:p>
        </w:tc>
        <w:tc>
          <w:tcPr>
            <w:tcW w:w="900" w:type="dxa"/>
            <w:gridSpan w:val="2"/>
            <w:tcBorders>
              <w:top w:val="single" w:sz="12" w:space="0" w:color="auto"/>
              <w:left w:val="nil"/>
              <w:bottom w:val="nil"/>
              <w:right w:val="nil"/>
            </w:tcBorders>
            <w:vAlign w:val="bottom"/>
          </w:tcPr>
          <w:p w:rsidR="001A6D50" w:rsidRPr="00770019" w:rsidRDefault="001A6D50" w:rsidP="00003730">
            <w:pPr>
              <w:snapToGrid w:val="0"/>
              <w:spacing w:line="240" w:lineRule="exact"/>
              <w:rPr>
                <w:rFonts w:eastAsia="標楷體"/>
                <w:sz w:val="16"/>
              </w:rPr>
            </w:pPr>
            <w:r>
              <w:rPr>
                <w:rFonts w:eastAsia="標楷體" w:hint="eastAsia"/>
                <w:sz w:val="16"/>
              </w:rPr>
              <w:t>經理人：</w:t>
            </w:r>
          </w:p>
        </w:tc>
        <w:tc>
          <w:tcPr>
            <w:tcW w:w="1080" w:type="dxa"/>
            <w:gridSpan w:val="3"/>
            <w:tcBorders>
              <w:top w:val="single" w:sz="12" w:space="0" w:color="auto"/>
              <w:left w:val="nil"/>
              <w:bottom w:val="nil"/>
              <w:right w:val="nil"/>
            </w:tcBorders>
            <w:vAlign w:val="bottom"/>
          </w:tcPr>
          <w:p w:rsidR="001A6D50" w:rsidRPr="00770019" w:rsidRDefault="001A6D50" w:rsidP="00003730">
            <w:pPr>
              <w:snapToGrid w:val="0"/>
              <w:spacing w:line="240" w:lineRule="exact"/>
              <w:rPr>
                <w:rFonts w:eastAsia="標楷體"/>
                <w:sz w:val="16"/>
              </w:rPr>
            </w:pPr>
          </w:p>
        </w:tc>
        <w:tc>
          <w:tcPr>
            <w:tcW w:w="1210" w:type="dxa"/>
            <w:gridSpan w:val="2"/>
            <w:tcBorders>
              <w:top w:val="single" w:sz="12" w:space="0" w:color="auto"/>
              <w:left w:val="nil"/>
              <w:bottom w:val="nil"/>
              <w:right w:val="nil"/>
            </w:tcBorders>
            <w:vAlign w:val="bottom"/>
          </w:tcPr>
          <w:p w:rsidR="001A6D50" w:rsidRPr="00770019" w:rsidRDefault="001A6D50" w:rsidP="00003730">
            <w:pPr>
              <w:snapToGrid w:val="0"/>
              <w:spacing w:line="240" w:lineRule="exact"/>
              <w:rPr>
                <w:rFonts w:eastAsia="標楷體"/>
                <w:sz w:val="16"/>
              </w:rPr>
            </w:pPr>
          </w:p>
        </w:tc>
        <w:tc>
          <w:tcPr>
            <w:tcW w:w="1670" w:type="dxa"/>
            <w:tcBorders>
              <w:top w:val="single" w:sz="12" w:space="0" w:color="auto"/>
              <w:left w:val="nil"/>
              <w:bottom w:val="nil"/>
              <w:right w:val="nil"/>
            </w:tcBorders>
            <w:vAlign w:val="bottom"/>
          </w:tcPr>
          <w:p w:rsidR="001A6D50" w:rsidRPr="00770019" w:rsidRDefault="001A6D50" w:rsidP="00003730">
            <w:pPr>
              <w:snapToGrid w:val="0"/>
              <w:spacing w:line="240" w:lineRule="exact"/>
              <w:rPr>
                <w:rFonts w:eastAsia="標楷體"/>
                <w:sz w:val="16"/>
              </w:rPr>
            </w:pPr>
            <w:r>
              <w:rPr>
                <w:rFonts w:eastAsia="標楷體" w:hint="eastAsia"/>
                <w:sz w:val="16"/>
              </w:rPr>
              <w:t>主辦會計：</w:t>
            </w:r>
          </w:p>
        </w:tc>
        <w:tc>
          <w:tcPr>
            <w:tcW w:w="540" w:type="dxa"/>
            <w:gridSpan w:val="2"/>
            <w:tcBorders>
              <w:top w:val="single" w:sz="12" w:space="0" w:color="auto"/>
              <w:left w:val="nil"/>
              <w:bottom w:val="nil"/>
              <w:right w:val="nil"/>
            </w:tcBorders>
            <w:vAlign w:val="bottom"/>
          </w:tcPr>
          <w:p w:rsidR="001A6D50" w:rsidRPr="00770019" w:rsidRDefault="001A6D50" w:rsidP="00003730">
            <w:pPr>
              <w:snapToGrid w:val="0"/>
              <w:spacing w:line="240" w:lineRule="exact"/>
              <w:rPr>
                <w:rFonts w:eastAsia="標楷體"/>
                <w:sz w:val="16"/>
              </w:rPr>
            </w:pPr>
          </w:p>
        </w:tc>
        <w:tc>
          <w:tcPr>
            <w:tcW w:w="453" w:type="dxa"/>
            <w:gridSpan w:val="2"/>
            <w:tcBorders>
              <w:top w:val="single" w:sz="12" w:space="0" w:color="auto"/>
              <w:left w:val="nil"/>
              <w:bottom w:val="nil"/>
              <w:right w:val="nil"/>
            </w:tcBorders>
            <w:vAlign w:val="bottom"/>
          </w:tcPr>
          <w:p w:rsidR="001A6D50" w:rsidRPr="00770019" w:rsidRDefault="001A6D50" w:rsidP="00003730">
            <w:pPr>
              <w:snapToGrid w:val="0"/>
              <w:spacing w:line="240" w:lineRule="exact"/>
              <w:rPr>
                <w:rFonts w:eastAsia="標楷體"/>
                <w:sz w:val="16"/>
              </w:rPr>
            </w:pPr>
          </w:p>
        </w:tc>
        <w:tc>
          <w:tcPr>
            <w:tcW w:w="585" w:type="dxa"/>
            <w:gridSpan w:val="2"/>
            <w:tcBorders>
              <w:top w:val="single" w:sz="12" w:space="0" w:color="auto"/>
              <w:left w:val="nil"/>
              <w:bottom w:val="nil"/>
              <w:right w:val="nil"/>
            </w:tcBorders>
            <w:vAlign w:val="bottom"/>
          </w:tcPr>
          <w:p w:rsidR="001A6D50" w:rsidRPr="00770019" w:rsidRDefault="001A6D50" w:rsidP="00003730">
            <w:pPr>
              <w:snapToGrid w:val="0"/>
              <w:spacing w:line="240" w:lineRule="exact"/>
              <w:rPr>
                <w:rFonts w:eastAsia="標楷體"/>
                <w:sz w:val="16"/>
              </w:rPr>
            </w:pPr>
          </w:p>
        </w:tc>
        <w:tc>
          <w:tcPr>
            <w:tcW w:w="548" w:type="dxa"/>
            <w:tcBorders>
              <w:top w:val="single" w:sz="12" w:space="0" w:color="auto"/>
              <w:left w:val="nil"/>
              <w:bottom w:val="nil"/>
              <w:right w:val="nil"/>
            </w:tcBorders>
            <w:vAlign w:val="bottom"/>
          </w:tcPr>
          <w:p w:rsidR="001A6D50" w:rsidRPr="00770019" w:rsidRDefault="001A6D50" w:rsidP="00003730">
            <w:pPr>
              <w:snapToGrid w:val="0"/>
              <w:spacing w:line="240" w:lineRule="exact"/>
              <w:rPr>
                <w:rFonts w:eastAsia="標楷體"/>
                <w:sz w:val="16"/>
              </w:rPr>
            </w:pPr>
          </w:p>
        </w:tc>
      </w:tr>
    </w:tbl>
    <w:p w:rsidR="001A6D50" w:rsidRDefault="001A6D50" w:rsidP="001A6D50">
      <w:pPr>
        <w:pStyle w:val="af8"/>
        <w:snapToGrid w:val="0"/>
        <w:ind w:left="1204" w:firstLine="0"/>
        <w:jc w:val="left"/>
        <w:sectPr w:rsidR="001A6D50" w:rsidSect="00006112">
          <w:pgSz w:w="11906" w:h="16838"/>
          <w:pgMar w:top="1418" w:right="1418" w:bottom="1134" w:left="1418" w:header="851" w:footer="567" w:gutter="0"/>
          <w:cols w:space="425"/>
          <w:docGrid w:type="lines" w:linePitch="360"/>
        </w:sectPr>
      </w:pPr>
    </w:p>
    <w:p w:rsidR="001A6D50" w:rsidRDefault="001A6D50" w:rsidP="001A6D50">
      <w:pPr>
        <w:rPr>
          <w:rFonts w:ascii="Times New Roman" w:eastAsia="標楷體" w:hAnsi="Times New Roman"/>
        </w:rPr>
      </w:pPr>
      <w:r>
        <w:rPr>
          <w:rFonts w:ascii="Times New Roman" w:eastAsia="標楷體" w:hAnsi="Times New Roman" w:hint="eastAsia"/>
        </w:rPr>
        <w:lastRenderedPageBreak/>
        <w:t>表</w:t>
      </w:r>
      <w:r>
        <w:rPr>
          <w:rFonts w:ascii="Times New Roman" w:eastAsia="標楷體" w:hAnsi="Times New Roman" w:hint="eastAsia"/>
        </w:rPr>
        <w:t xml:space="preserve">6-2 </w:t>
      </w:r>
      <w:r>
        <w:rPr>
          <w:rFonts w:ascii="Times New Roman" w:eastAsia="標楷體" w:hAnsi="Times New Roman" w:hint="eastAsia"/>
        </w:rPr>
        <w:t>綜合損益表</w:t>
      </w:r>
    </w:p>
    <w:tbl>
      <w:tblPr>
        <w:tblW w:w="9720" w:type="dxa"/>
        <w:tblLayout w:type="fixed"/>
        <w:tblCellMar>
          <w:left w:w="0" w:type="dxa"/>
          <w:right w:w="0" w:type="dxa"/>
        </w:tblCellMar>
        <w:tblLook w:val="0000" w:firstRow="0" w:lastRow="0" w:firstColumn="0" w:lastColumn="0" w:noHBand="0" w:noVBand="0"/>
      </w:tblPr>
      <w:tblGrid>
        <w:gridCol w:w="9720"/>
      </w:tblGrid>
      <w:tr w:rsidR="001A6D50" w:rsidRPr="00541ED9" w:rsidTr="00003730">
        <w:tc>
          <w:tcPr>
            <w:tcW w:w="9720" w:type="dxa"/>
            <w:tcBorders>
              <w:top w:val="nil"/>
              <w:left w:val="nil"/>
              <w:bottom w:val="nil"/>
              <w:right w:val="nil"/>
            </w:tcBorders>
            <w:vAlign w:val="bottom"/>
          </w:tcPr>
          <w:p w:rsidR="001A6D50" w:rsidRPr="00541ED9" w:rsidRDefault="001A6D50" w:rsidP="00003730">
            <w:pPr>
              <w:snapToGrid w:val="0"/>
              <w:spacing w:line="280" w:lineRule="exact"/>
              <w:jc w:val="center"/>
              <w:rPr>
                <w:rFonts w:eastAsia="標楷體"/>
                <w:b/>
              </w:rPr>
            </w:pPr>
            <w:r>
              <w:rPr>
                <w:rFonts w:eastAsia="標楷體" w:hint="eastAsia"/>
                <w:b/>
              </w:rPr>
              <w:t xml:space="preserve">    </w:t>
            </w:r>
            <w:r w:rsidRPr="00541ED9">
              <w:rPr>
                <w:rFonts w:eastAsia="標楷體"/>
                <w:b/>
              </w:rPr>
              <w:t>XXX</w:t>
            </w:r>
            <w:r w:rsidRPr="00541ED9">
              <w:rPr>
                <w:rFonts w:eastAsia="標楷體"/>
                <w:b/>
              </w:rPr>
              <w:t>公司</w:t>
            </w:r>
          </w:p>
        </w:tc>
      </w:tr>
      <w:tr w:rsidR="001A6D50" w:rsidRPr="00541ED9" w:rsidTr="00003730">
        <w:tc>
          <w:tcPr>
            <w:tcW w:w="9720" w:type="dxa"/>
            <w:tcBorders>
              <w:top w:val="nil"/>
              <w:left w:val="nil"/>
              <w:bottom w:val="nil"/>
              <w:right w:val="nil"/>
            </w:tcBorders>
            <w:vAlign w:val="bottom"/>
          </w:tcPr>
          <w:p w:rsidR="001A6D50" w:rsidRPr="00541ED9" w:rsidRDefault="001A6D50" w:rsidP="00003730">
            <w:pPr>
              <w:snapToGrid w:val="0"/>
              <w:spacing w:line="280" w:lineRule="exact"/>
              <w:jc w:val="center"/>
              <w:rPr>
                <w:rFonts w:eastAsia="標楷體"/>
                <w:b/>
              </w:rPr>
            </w:pPr>
            <w:r>
              <w:rPr>
                <w:rFonts w:eastAsia="標楷體" w:hint="eastAsia"/>
                <w:b/>
              </w:rPr>
              <w:t xml:space="preserve">    </w:t>
            </w:r>
            <w:r w:rsidRPr="00541ED9">
              <w:rPr>
                <w:rFonts w:eastAsia="標楷體" w:hint="eastAsia"/>
                <w:b/>
              </w:rPr>
              <w:t>綜合損益</w:t>
            </w:r>
            <w:r w:rsidRPr="00541ED9">
              <w:rPr>
                <w:rFonts w:eastAsia="標楷體"/>
                <w:b/>
              </w:rPr>
              <w:t>表</w:t>
            </w:r>
            <w:r>
              <w:rPr>
                <w:rFonts w:eastAsia="標楷體" w:hint="eastAsia"/>
                <w:b/>
              </w:rPr>
              <w:t xml:space="preserve">  </w:t>
            </w:r>
          </w:p>
        </w:tc>
      </w:tr>
    </w:tbl>
    <w:p w:rsidR="001A6D50" w:rsidRDefault="001A6D50" w:rsidP="001A6D50">
      <w:pPr>
        <w:snapToGrid w:val="0"/>
        <w:spacing w:line="160" w:lineRule="atLeast"/>
        <w:jc w:val="center"/>
        <w:rPr>
          <w:rFonts w:ascii="標楷體" w:eastAsia="標楷體" w:hAnsi="標楷體"/>
          <w:b/>
        </w:rPr>
      </w:pPr>
      <w:r>
        <w:rPr>
          <w:rFonts w:ascii="標楷體" w:eastAsia="標楷體" w:hAnsi="標楷體" w:hint="eastAsia"/>
          <w:b/>
        </w:rPr>
        <w:t xml:space="preserve">    </w:t>
      </w:r>
      <w:r w:rsidRPr="00541ED9">
        <w:rPr>
          <w:rFonts w:ascii="標楷體" w:eastAsia="標楷體" w:hAnsi="標楷體" w:hint="eastAsia"/>
          <w:b/>
        </w:rPr>
        <w:t xml:space="preserve">中華民國    </w:t>
      </w:r>
      <w:r>
        <w:rPr>
          <w:rFonts w:ascii="標楷體" w:eastAsia="標楷體" w:hAnsi="標楷體" w:hint="eastAsia"/>
          <w:b/>
        </w:rPr>
        <w:t xml:space="preserve"> 年 </w:t>
      </w:r>
      <w:r w:rsidRPr="00541ED9">
        <w:rPr>
          <w:rFonts w:ascii="標楷體" w:eastAsia="標楷體" w:hAnsi="標楷體" w:hint="eastAsia"/>
          <w:b/>
        </w:rPr>
        <w:t xml:space="preserve">  月   日至   </w:t>
      </w:r>
      <w:r>
        <w:rPr>
          <w:rFonts w:ascii="標楷體" w:eastAsia="標楷體" w:hAnsi="標楷體" w:hint="eastAsia"/>
          <w:b/>
        </w:rPr>
        <w:t xml:space="preserve">年   </w:t>
      </w:r>
      <w:r w:rsidRPr="00541ED9">
        <w:rPr>
          <w:rFonts w:ascii="標楷體" w:eastAsia="標楷體" w:hAnsi="標楷體" w:hint="eastAsia"/>
          <w:b/>
        </w:rPr>
        <w:t>月   日</w:t>
      </w:r>
    </w:p>
    <w:p w:rsidR="001A6D50" w:rsidRDefault="001A6D50" w:rsidP="001A6D50">
      <w:pPr>
        <w:snapToGrid w:val="0"/>
        <w:spacing w:line="160" w:lineRule="atLeast"/>
        <w:ind w:right="480"/>
        <w:jc w:val="center"/>
        <w:rPr>
          <w:rFonts w:ascii="標楷體" w:eastAsia="標楷體" w:hAnsi="標楷體"/>
          <w:b/>
          <w:sz w:val="20"/>
          <w:szCs w:val="20"/>
        </w:rPr>
      </w:pPr>
      <w:r>
        <w:rPr>
          <w:rFonts w:ascii="標楷體" w:eastAsia="標楷體" w:hAnsi="標楷體" w:hint="eastAsia"/>
          <w:b/>
        </w:rPr>
        <w:t xml:space="preserve">                     年 </w:t>
      </w:r>
      <w:r w:rsidRPr="00541ED9">
        <w:rPr>
          <w:rFonts w:ascii="標楷體" w:eastAsia="標楷體" w:hAnsi="標楷體" w:hint="eastAsia"/>
          <w:b/>
        </w:rPr>
        <w:t xml:space="preserve">  月   日至   </w:t>
      </w:r>
      <w:r>
        <w:rPr>
          <w:rFonts w:ascii="標楷體" w:eastAsia="標楷體" w:hAnsi="標楷體" w:hint="eastAsia"/>
          <w:b/>
        </w:rPr>
        <w:t xml:space="preserve">年   </w:t>
      </w:r>
      <w:r w:rsidRPr="00541ED9">
        <w:rPr>
          <w:rFonts w:ascii="標楷體" w:eastAsia="標楷體" w:hAnsi="標楷體" w:hint="eastAsia"/>
          <w:b/>
        </w:rPr>
        <w:t>月   日</w:t>
      </w:r>
    </w:p>
    <w:p w:rsidR="001A6D50" w:rsidRPr="00541ED9" w:rsidRDefault="001A6D50" w:rsidP="001A6D50">
      <w:pPr>
        <w:snapToGrid w:val="0"/>
        <w:spacing w:line="160" w:lineRule="atLeast"/>
        <w:jc w:val="right"/>
        <w:rPr>
          <w:rFonts w:ascii="標楷體" w:eastAsia="標楷體" w:hAnsi="標楷體"/>
          <w:b/>
        </w:rPr>
      </w:pPr>
      <w:r w:rsidRPr="00831811">
        <w:rPr>
          <w:rFonts w:ascii="標楷體" w:eastAsia="標楷體" w:hAnsi="標楷體" w:hint="eastAsia"/>
          <w:b/>
          <w:sz w:val="20"/>
          <w:szCs w:val="20"/>
        </w:rPr>
        <w:t>單位：新臺幣</w:t>
      </w:r>
      <w:r>
        <w:rPr>
          <w:rFonts w:ascii="標楷體" w:eastAsia="標楷體" w:hAnsi="標楷體" w:hint="eastAsia"/>
          <w:b/>
          <w:sz w:val="20"/>
          <w:szCs w:val="20"/>
        </w:rPr>
        <w:t xml:space="preserve">  </w:t>
      </w:r>
      <w:r w:rsidRPr="00831811">
        <w:rPr>
          <w:rFonts w:ascii="標楷體" w:eastAsia="標楷體" w:hAnsi="標楷體" w:hint="eastAsia"/>
          <w:b/>
          <w:sz w:val="20"/>
          <w:szCs w:val="20"/>
        </w:rPr>
        <w:t>元</w:t>
      </w:r>
    </w:p>
    <w:tbl>
      <w:tblPr>
        <w:tblW w:w="92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4"/>
        <w:gridCol w:w="4680"/>
        <w:gridCol w:w="799"/>
        <w:gridCol w:w="1134"/>
        <w:gridCol w:w="992"/>
        <w:gridCol w:w="1134"/>
      </w:tblGrid>
      <w:tr w:rsidR="001A6D50" w:rsidRPr="00825C93" w:rsidTr="00003730">
        <w:trPr>
          <w:cantSplit/>
          <w:trHeight w:val="195"/>
        </w:trPr>
        <w:tc>
          <w:tcPr>
            <w:tcW w:w="474" w:type="dxa"/>
            <w:vMerge w:val="restart"/>
          </w:tcPr>
          <w:p w:rsidR="001A6D50" w:rsidRPr="00825C93" w:rsidRDefault="001A6D50" w:rsidP="00003730">
            <w:pPr>
              <w:snapToGrid w:val="0"/>
              <w:spacing w:line="200" w:lineRule="exact"/>
              <w:jc w:val="center"/>
              <w:rPr>
                <w:rFonts w:eastAsia="標楷體"/>
                <w:sz w:val="16"/>
              </w:rPr>
            </w:pPr>
            <w:r w:rsidRPr="00825C93">
              <w:rPr>
                <w:rFonts w:eastAsia="標楷體"/>
                <w:sz w:val="16"/>
              </w:rPr>
              <w:t>代碼</w:t>
            </w:r>
          </w:p>
        </w:tc>
        <w:tc>
          <w:tcPr>
            <w:tcW w:w="4680" w:type="dxa"/>
            <w:vMerge w:val="restart"/>
          </w:tcPr>
          <w:p w:rsidR="001A6D50" w:rsidRPr="00825C93" w:rsidRDefault="001A6D50" w:rsidP="00003730">
            <w:pPr>
              <w:snapToGrid w:val="0"/>
              <w:spacing w:line="200" w:lineRule="exact"/>
              <w:jc w:val="center"/>
              <w:rPr>
                <w:rFonts w:eastAsia="標楷體"/>
                <w:sz w:val="16"/>
              </w:rPr>
            </w:pPr>
            <w:r w:rsidRPr="00825C93">
              <w:rPr>
                <w:rFonts w:eastAsia="標楷體"/>
                <w:sz w:val="16"/>
              </w:rPr>
              <w:t>項</w:t>
            </w:r>
            <w:r w:rsidRPr="00825C93">
              <w:rPr>
                <w:rFonts w:eastAsia="標楷體"/>
                <w:sz w:val="16"/>
              </w:rPr>
              <w:t xml:space="preserve">              </w:t>
            </w:r>
            <w:r w:rsidRPr="00825C93">
              <w:rPr>
                <w:rFonts w:eastAsia="標楷體"/>
                <w:sz w:val="16"/>
              </w:rPr>
              <w:t>目</w:t>
            </w:r>
          </w:p>
        </w:tc>
        <w:tc>
          <w:tcPr>
            <w:tcW w:w="1933" w:type="dxa"/>
            <w:gridSpan w:val="2"/>
          </w:tcPr>
          <w:p w:rsidR="001A6D50" w:rsidRPr="00825C93" w:rsidRDefault="001A6D50" w:rsidP="00003730">
            <w:pPr>
              <w:snapToGrid w:val="0"/>
              <w:spacing w:line="200" w:lineRule="exact"/>
              <w:jc w:val="center"/>
              <w:rPr>
                <w:rFonts w:eastAsia="標楷體"/>
                <w:sz w:val="16"/>
              </w:rPr>
            </w:pPr>
            <w:r w:rsidRPr="00825C93">
              <w:rPr>
                <w:rFonts w:eastAsia="標楷體"/>
                <w:sz w:val="16"/>
              </w:rPr>
              <w:t>本</w:t>
            </w:r>
            <w:r w:rsidRPr="00825C93">
              <w:rPr>
                <w:rFonts w:eastAsia="標楷體"/>
                <w:sz w:val="16"/>
              </w:rPr>
              <w:t xml:space="preserve">                </w:t>
            </w:r>
            <w:r w:rsidRPr="00825C93">
              <w:rPr>
                <w:rFonts w:eastAsia="標楷體"/>
                <w:sz w:val="16"/>
              </w:rPr>
              <w:t>期</w:t>
            </w:r>
          </w:p>
          <w:p w:rsidR="001A6D50" w:rsidRPr="00825C93" w:rsidRDefault="001A6D50" w:rsidP="00003730">
            <w:pPr>
              <w:snapToGrid w:val="0"/>
              <w:spacing w:line="200" w:lineRule="exact"/>
              <w:jc w:val="center"/>
              <w:rPr>
                <w:rFonts w:eastAsia="標楷體"/>
                <w:sz w:val="16"/>
              </w:rPr>
            </w:pPr>
            <w:proofErr w:type="gramStart"/>
            <w:r w:rsidRPr="00825C93">
              <w:rPr>
                <w:rFonts w:eastAsia="標楷體"/>
                <w:sz w:val="16"/>
              </w:rPr>
              <w:t>（</w:t>
            </w:r>
            <w:proofErr w:type="gramEnd"/>
            <w:r w:rsidRPr="00825C93">
              <w:rPr>
                <w:rFonts w:eastAsia="標楷體"/>
                <w:sz w:val="16"/>
              </w:rPr>
              <w:t>如：</w:t>
            </w:r>
            <w:proofErr w:type="gramStart"/>
            <w:r w:rsidRPr="00825C93">
              <w:rPr>
                <w:rFonts w:eastAsia="標楷體"/>
                <w:sz w:val="16"/>
              </w:rPr>
              <w:t>10</w:t>
            </w:r>
            <w:r>
              <w:rPr>
                <w:rFonts w:eastAsia="標楷體" w:hint="eastAsia"/>
                <w:sz w:val="16"/>
              </w:rPr>
              <w:t>3</w:t>
            </w:r>
            <w:proofErr w:type="gramEnd"/>
            <w:r w:rsidRPr="00825C93">
              <w:rPr>
                <w:rFonts w:eastAsia="標楷體"/>
                <w:sz w:val="16"/>
              </w:rPr>
              <w:t>年度</w:t>
            </w:r>
            <w:proofErr w:type="gramStart"/>
            <w:r w:rsidRPr="00825C93">
              <w:rPr>
                <w:rFonts w:eastAsia="標楷體"/>
                <w:sz w:val="16"/>
              </w:rPr>
              <w:t>）</w:t>
            </w:r>
            <w:proofErr w:type="gramEnd"/>
          </w:p>
        </w:tc>
        <w:tc>
          <w:tcPr>
            <w:tcW w:w="2126" w:type="dxa"/>
            <w:gridSpan w:val="2"/>
          </w:tcPr>
          <w:p w:rsidR="001A6D50" w:rsidRPr="00825C93" w:rsidRDefault="001A6D50" w:rsidP="00003730">
            <w:pPr>
              <w:snapToGrid w:val="0"/>
              <w:spacing w:line="200" w:lineRule="exact"/>
              <w:jc w:val="center"/>
              <w:rPr>
                <w:rFonts w:eastAsia="標楷體"/>
                <w:sz w:val="16"/>
              </w:rPr>
            </w:pPr>
            <w:r w:rsidRPr="00825C93">
              <w:rPr>
                <w:rFonts w:eastAsia="標楷體"/>
                <w:sz w:val="16"/>
              </w:rPr>
              <w:t>上</w:t>
            </w:r>
            <w:r w:rsidRPr="00825C93">
              <w:rPr>
                <w:rFonts w:eastAsia="標楷體"/>
                <w:sz w:val="16"/>
              </w:rPr>
              <w:t xml:space="preserve">                </w:t>
            </w:r>
            <w:r w:rsidRPr="00825C93">
              <w:rPr>
                <w:rFonts w:eastAsia="標楷體"/>
                <w:sz w:val="16"/>
              </w:rPr>
              <w:t>期</w:t>
            </w:r>
          </w:p>
          <w:p w:rsidR="001A6D50" w:rsidRPr="00825C93" w:rsidRDefault="001A6D50" w:rsidP="00003730">
            <w:pPr>
              <w:snapToGrid w:val="0"/>
              <w:spacing w:line="200" w:lineRule="exact"/>
              <w:jc w:val="center"/>
              <w:rPr>
                <w:rFonts w:eastAsia="標楷體"/>
                <w:sz w:val="16"/>
              </w:rPr>
            </w:pPr>
            <w:proofErr w:type="gramStart"/>
            <w:r w:rsidRPr="00825C93">
              <w:rPr>
                <w:rFonts w:eastAsia="標楷體"/>
                <w:sz w:val="16"/>
              </w:rPr>
              <w:t>（</w:t>
            </w:r>
            <w:proofErr w:type="gramEnd"/>
            <w:r w:rsidRPr="00825C93">
              <w:rPr>
                <w:rFonts w:eastAsia="標楷體"/>
                <w:sz w:val="16"/>
              </w:rPr>
              <w:t>如：</w:t>
            </w:r>
            <w:proofErr w:type="gramStart"/>
            <w:r w:rsidRPr="00825C93">
              <w:rPr>
                <w:rFonts w:eastAsia="標楷體"/>
                <w:sz w:val="16"/>
              </w:rPr>
              <w:t>10</w:t>
            </w:r>
            <w:r>
              <w:rPr>
                <w:rFonts w:eastAsia="標楷體" w:hint="eastAsia"/>
                <w:sz w:val="16"/>
              </w:rPr>
              <w:t>2</w:t>
            </w:r>
            <w:proofErr w:type="gramEnd"/>
            <w:r w:rsidRPr="00825C93">
              <w:rPr>
                <w:rFonts w:eastAsia="標楷體"/>
                <w:sz w:val="16"/>
              </w:rPr>
              <w:t>年度</w:t>
            </w:r>
            <w:proofErr w:type="gramStart"/>
            <w:r w:rsidRPr="00825C93">
              <w:rPr>
                <w:rFonts w:eastAsia="標楷體"/>
                <w:sz w:val="16"/>
              </w:rPr>
              <w:t>）</w:t>
            </w:r>
            <w:proofErr w:type="gramEnd"/>
          </w:p>
        </w:tc>
      </w:tr>
      <w:tr w:rsidR="001A6D50" w:rsidTr="00003730">
        <w:trPr>
          <w:cantSplit/>
          <w:trHeight w:val="146"/>
        </w:trPr>
        <w:tc>
          <w:tcPr>
            <w:tcW w:w="474" w:type="dxa"/>
            <w:vMerge/>
            <w:tcBorders>
              <w:bottom w:val="nil"/>
            </w:tcBorders>
          </w:tcPr>
          <w:p w:rsidR="001A6D50" w:rsidRDefault="001A6D50" w:rsidP="00003730">
            <w:pPr>
              <w:snapToGrid w:val="0"/>
              <w:spacing w:line="200" w:lineRule="exact"/>
              <w:rPr>
                <w:rFonts w:ascii="標楷體" w:eastAsia="標楷體" w:hAnsi="標楷體"/>
                <w:sz w:val="16"/>
              </w:rPr>
            </w:pPr>
          </w:p>
        </w:tc>
        <w:tc>
          <w:tcPr>
            <w:tcW w:w="4680" w:type="dxa"/>
            <w:vMerge/>
            <w:tcBorders>
              <w:bottom w:val="nil"/>
            </w:tcBorders>
          </w:tcPr>
          <w:p w:rsidR="001A6D50" w:rsidRDefault="001A6D50" w:rsidP="00003730">
            <w:pPr>
              <w:snapToGrid w:val="0"/>
              <w:spacing w:line="200" w:lineRule="exact"/>
              <w:rPr>
                <w:rFonts w:ascii="標楷體" w:eastAsia="標楷體" w:hAnsi="標楷體"/>
                <w:sz w:val="16"/>
              </w:rPr>
            </w:pPr>
          </w:p>
        </w:tc>
        <w:tc>
          <w:tcPr>
            <w:tcW w:w="799" w:type="dxa"/>
            <w:tcBorders>
              <w:bottom w:val="nil"/>
            </w:tcBorders>
          </w:tcPr>
          <w:p w:rsidR="001A6D50" w:rsidRDefault="001A6D50" w:rsidP="00003730">
            <w:pPr>
              <w:snapToGrid w:val="0"/>
              <w:spacing w:line="200" w:lineRule="exact"/>
              <w:jc w:val="center"/>
              <w:rPr>
                <w:rFonts w:ascii="標楷體" w:eastAsia="標楷體" w:hAnsi="標楷體"/>
                <w:sz w:val="16"/>
              </w:rPr>
            </w:pPr>
            <w:r>
              <w:rPr>
                <w:rFonts w:ascii="標楷體" w:eastAsia="標楷體" w:hAnsi="標楷體" w:hint="eastAsia"/>
                <w:sz w:val="16"/>
              </w:rPr>
              <w:t>金  額</w:t>
            </w:r>
          </w:p>
        </w:tc>
        <w:tc>
          <w:tcPr>
            <w:tcW w:w="1134" w:type="dxa"/>
            <w:tcBorders>
              <w:bottom w:val="nil"/>
            </w:tcBorders>
          </w:tcPr>
          <w:p w:rsidR="001A6D50" w:rsidRDefault="001A6D50" w:rsidP="00003730">
            <w:pPr>
              <w:snapToGrid w:val="0"/>
              <w:spacing w:line="200" w:lineRule="exact"/>
              <w:jc w:val="center"/>
              <w:rPr>
                <w:rFonts w:ascii="標楷體" w:eastAsia="標楷體" w:hAnsi="標楷體"/>
                <w:sz w:val="16"/>
              </w:rPr>
            </w:pPr>
            <w:r>
              <w:rPr>
                <w:rFonts w:ascii="標楷體" w:eastAsia="標楷體" w:hAnsi="標楷體" w:hint="eastAsia"/>
                <w:sz w:val="16"/>
              </w:rPr>
              <w:t>%</w:t>
            </w:r>
          </w:p>
        </w:tc>
        <w:tc>
          <w:tcPr>
            <w:tcW w:w="992" w:type="dxa"/>
            <w:tcBorders>
              <w:bottom w:val="nil"/>
            </w:tcBorders>
          </w:tcPr>
          <w:p w:rsidR="001A6D50" w:rsidRDefault="001A6D50" w:rsidP="00003730">
            <w:pPr>
              <w:snapToGrid w:val="0"/>
              <w:spacing w:line="200" w:lineRule="exact"/>
              <w:jc w:val="center"/>
              <w:rPr>
                <w:rFonts w:ascii="標楷體" w:eastAsia="標楷體" w:hAnsi="標楷體"/>
                <w:sz w:val="16"/>
              </w:rPr>
            </w:pPr>
            <w:r>
              <w:rPr>
                <w:rFonts w:ascii="標楷體" w:eastAsia="標楷體" w:hAnsi="標楷體" w:hint="eastAsia"/>
                <w:sz w:val="16"/>
              </w:rPr>
              <w:t>金  額</w:t>
            </w:r>
          </w:p>
        </w:tc>
        <w:tc>
          <w:tcPr>
            <w:tcW w:w="1134" w:type="dxa"/>
            <w:tcBorders>
              <w:bottom w:val="nil"/>
            </w:tcBorders>
          </w:tcPr>
          <w:p w:rsidR="001A6D50" w:rsidRDefault="001A6D50" w:rsidP="00003730">
            <w:pPr>
              <w:snapToGrid w:val="0"/>
              <w:spacing w:line="200" w:lineRule="exact"/>
              <w:jc w:val="center"/>
              <w:rPr>
                <w:rFonts w:ascii="標楷體" w:eastAsia="標楷體" w:hAnsi="標楷體"/>
                <w:sz w:val="16"/>
              </w:rPr>
            </w:pPr>
            <w:r>
              <w:rPr>
                <w:rFonts w:ascii="標楷體" w:eastAsia="標楷體" w:hAnsi="標楷體" w:hint="eastAsia"/>
                <w:sz w:val="16"/>
              </w:rPr>
              <w:t>%</w:t>
            </w:r>
          </w:p>
        </w:tc>
      </w:tr>
      <w:tr w:rsidR="001A6D50" w:rsidTr="00003730">
        <w:trPr>
          <w:trHeight w:val="9405"/>
        </w:trPr>
        <w:tc>
          <w:tcPr>
            <w:tcW w:w="474" w:type="dxa"/>
            <w:tcBorders>
              <w:bottom w:val="single" w:sz="4" w:space="0" w:color="auto"/>
              <w:right w:val="single" w:sz="4" w:space="0" w:color="auto"/>
            </w:tcBorders>
          </w:tcPr>
          <w:p w:rsidR="001A6D50" w:rsidRDefault="001A6D50" w:rsidP="00003730">
            <w:pPr>
              <w:snapToGrid w:val="0"/>
              <w:spacing w:line="200" w:lineRule="exact"/>
              <w:rPr>
                <w:rFonts w:ascii="標楷體" w:eastAsia="標楷體" w:hAnsi="標楷體"/>
                <w:sz w:val="16"/>
              </w:rPr>
            </w:pPr>
          </w:p>
        </w:tc>
        <w:tc>
          <w:tcPr>
            <w:tcW w:w="4680" w:type="dxa"/>
            <w:tcBorders>
              <w:top w:val="single" w:sz="4" w:space="0" w:color="auto"/>
              <w:left w:val="single" w:sz="4" w:space="0" w:color="auto"/>
              <w:bottom w:val="single" w:sz="4" w:space="0" w:color="auto"/>
              <w:right w:val="single" w:sz="4" w:space="0" w:color="auto"/>
            </w:tcBorders>
          </w:tcPr>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營業收入</w:t>
            </w: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銷貨收入</w:t>
            </w:r>
          </w:p>
          <w:p w:rsidR="001A6D50"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Pr>
                <w:rFonts w:ascii="標楷體" w:eastAsia="標楷體" w:hAnsi="標楷體" w:hint="eastAsia"/>
                <w:sz w:val="20"/>
                <w:szCs w:val="20"/>
              </w:rPr>
              <w:t>勞務收入</w:t>
            </w:r>
          </w:p>
          <w:p w:rsidR="001A6D50" w:rsidRPr="0013585D" w:rsidRDefault="001A6D50" w:rsidP="00003730">
            <w:pPr>
              <w:snapToGrid w:val="0"/>
              <w:spacing w:line="200" w:lineRule="exact"/>
              <w:ind w:firstLineChars="150" w:firstLine="300"/>
              <w:rPr>
                <w:rFonts w:ascii="標楷體" w:eastAsia="標楷體" w:hAnsi="標楷體"/>
                <w:sz w:val="20"/>
                <w:szCs w:val="20"/>
              </w:rPr>
            </w:pPr>
            <w:r w:rsidRPr="0013585D">
              <w:rPr>
                <w:rFonts w:ascii="標楷體" w:eastAsia="標楷體" w:hAnsi="標楷體" w:hint="eastAsia"/>
                <w:sz w:val="20"/>
                <w:szCs w:val="20"/>
              </w:rPr>
              <w:t>XXX</w:t>
            </w:r>
          </w:p>
          <w:p w:rsidR="001A6D50" w:rsidRPr="0013585D" w:rsidRDefault="001A6D50" w:rsidP="00003730">
            <w:pPr>
              <w:snapToGrid w:val="0"/>
              <w:spacing w:line="200" w:lineRule="exact"/>
              <w:rPr>
                <w:rFonts w:ascii="標楷體" w:eastAsia="標楷體" w:hAnsi="標楷體"/>
                <w:sz w:val="20"/>
                <w:szCs w:val="20"/>
              </w:rPr>
            </w:pP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營業成本</w:t>
            </w:r>
          </w:p>
          <w:p w:rsidR="001A6D50"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銷貨成本</w:t>
            </w:r>
          </w:p>
          <w:p w:rsidR="001A6D50" w:rsidRPr="0013585D" w:rsidRDefault="001A6D50" w:rsidP="00003730">
            <w:pPr>
              <w:snapToGrid w:val="0"/>
              <w:spacing w:line="200" w:lineRule="exact"/>
              <w:rPr>
                <w:rFonts w:ascii="標楷體" w:eastAsia="標楷體" w:hAnsi="標楷體"/>
                <w:sz w:val="20"/>
                <w:szCs w:val="20"/>
              </w:rPr>
            </w:pPr>
            <w:r>
              <w:rPr>
                <w:rFonts w:ascii="標楷體" w:eastAsia="標楷體" w:hAnsi="標楷體" w:hint="eastAsia"/>
                <w:sz w:val="20"/>
                <w:szCs w:val="20"/>
              </w:rPr>
              <w:t xml:space="preserve">  勞務成本</w:t>
            </w: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XXX</w:t>
            </w:r>
          </w:p>
          <w:p w:rsidR="001A6D50" w:rsidRPr="0013585D" w:rsidRDefault="001A6D50" w:rsidP="00003730">
            <w:pPr>
              <w:snapToGrid w:val="0"/>
              <w:spacing w:line="200" w:lineRule="exact"/>
              <w:rPr>
                <w:rFonts w:ascii="標楷體" w:eastAsia="標楷體" w:hAnsi="標楷體"/>
                <w:sz w:val="20"/>
                <w:szCs w:val="20"/>
              </w:rPr>
            </w:pPr>
          </w:p>
          <w:p w:rsidR="001A6D50" w:rsidRPr="0013585D" w:rsidRDefault="001A6D50" w:rsidP="00003730">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營業毛利</w:t>
            </w:r>
          </w:p>
          <w:p w:rsidR="001A6D50" w:rsidRPr="0013585D" w:rsidRDefault="001A6D50" w:rsidP="00003730">
            <w:pPr>
              <w:snapToGrid w:val="0"/>
              <w:spacing w:line="200" w:lineRule="exact"/>
              <w:rPr>
                <w:rFonts w:ascii="標楷體" w:eastAsia="標楷體" w:hAnsi="標楷體"/>
                <w:sz w:val="20"/>
                <w:szCs w:val="20"/>
              </w:rPr>
            </w:pPr>
          </w:p>
          <w:p w:rsidR="001A6D50" w:rsidRPr="0013585D" w:rsidRDefault="001A6D50" w:rsidP="00003730">
            <w:pPr>
              <w:snapToGrid w:val="0"/>
              <w:spacing w:line="200" w:lineRule="exact"/>
              <w:rPr>
                <w:rFonts w:eastAsia="標楷體"/>
                <w:sz w:val="20"/>
                <w:szCs w:val="20"/>
              </w:rPr>
            </w:pPr>
            <w:r w:rsidRPr="0013585D">
              <w:rPr>
                <w:rFonts w:ascii="標楷體" w:eastAsia="標楷體" w:hAnsi="標楷體" w:hint="eastAsia"/>
                <w:sz w:val="20"/>
                <w:szCs w:val="20"/>
              </w:rPr>
              <w:t>營業費用</w:t>
            </w:r>
          </w:p>
          <w:p w:rsidR="001A6D50" w:rsidRPr="00683FF7"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sidRPr="00683FF7">
              <w:rPr>
                <w:rFonts w:ascii="標楷體" w:eastAsia="標楷體" w:hAnsi="標楷體" w:hint="eastAsia"/>
                <w:sz w:val="20"/>
                <w:szCs w:val="20"/>
              </w:rPr>
              <w:t>銷售費用</w:t>
            </w:r>
          </w:p>
          <w:p w:rsidR="001A6D50" w:rsidRPr="00683FF7" w:rsidRDefault="001A6D50" w:rsidP="00003730">
            <w:pPr>
              <w:snapToGrid w:val="0"/>
              <w:spacing w:line="200" w:lineRule="exact"/>
              <w:rPr>
                <w:rFonts w:ascii="標楷體" w:eastAsia="標楷體" w:hAnsi="標楷體"/>
                <w:sz w:val="20"/>
                <w:szCs w:val="20"/>
              </w:rPr>
            </w:pPr>
            <w:r w:rsidRPr="00683FF7">
              <w:rPr>
                <w:rFonts w:ascii="標楷體" w:eastAsia="標楷體" w:hAnsi="標楷體" w:hint="eastAsia"/>
                <w:sz w:val="20"/>
                <w:szCs w:val="20"/>
              </w:rPr>
              <w:t xml:space="preserve">  管理費用</w:t>
            </w:r>
          </w:p>
          <w:p w:rsidR="001A6D50" w:rsidRPr="0013585D" w:rsidRDefault="001A6D50" w:rsidP="00003730">
            <w:pPr>
              <w:snapToGrid w:val="0"/>
              <w:spacing w:line="200" w:lineRule="exact"/>
              <w:rPr>
                <w:rFonts w:ascii="標楷體" w:eastAsia="標楷體" w:hAnsi="標楷體"/>
                <w:sz w:val="20"/>
                <w:szCs w:val="20"/>
              </w:rPr>
            </w:pPr>
            <w:r w:rsidRPr="00683FF7">
              <w:rPr>
                <w:rFonts w:ascii="標楷體" w:eastAsia="標楷體" w:hAnsi="標楷體" w:hint="eastAsia"/>
                <w:sz w:val="20"/>
                <w:szCs w:val="20"/>
              </w:rPr>
              <w:t xml:space="preserve">  研發費用</w:t>
            </w:r>
          </w:p>
          <w:p w:rsidR="001A6D50"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Pr>
                <w:rFonts w:ascii="標楷體" w:eastAsia="標楷體" w:hAnsi="標楷體" w:hint="eastAsia"/>
                <w:sz w:val="20"/>
                <w:szCs w:val="20"/>
              </w:rPr>
              <w:t>其他費用</w:t>
            </w:r>
          </w:p>
          <w:p w:rsidR="001A6D50" w:rsidRPr="0013585D" w:rsidRDefault="001A6D50" w:rsidP="00003730">
            <w:pPr>
              <w:snapToGrid w:val="0"/>
              <w:spacing w:line="200" w:lineRule="exact"/>
              <w:rPr>
                <w:rFonts w:ascii="標楷體" w:eastAsia="標楷體" w:hAnsi="標楷體"/>
                <w:sz w:val="20"/>
                <w:szCs w:val="20"/>
              </w:rPr>
            </w:pPr>
          </w:p>
          <w:p w:rsidR="001A6D50" w:rsidRPr="0013585D" w:rsidRDefault="001A6D50" w:rsidP="00003730">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營業淨利(淨損)</w:t>
            </w:r>
          </w:p>
          <w:p w:rsidR="001A6D50" w:rsidRPr="0013585D" w:rsidRDefault="001A6D50" w:rsidP="00003730">
            <w:pPr>
              <w:snapToGrid w:val="0"/>
              <w:spacing w:line="200" w:lineRule="exact"/>
              <w:rPr>
                <w:rFonts w:ascii="標楷體" w:eastAsia="標楷體" w:hAnsi="標楷體"/>
                <w:sz w:val="20"/>
                <w:szCs w:val="20"/>
              </w:rPr>
            </w:pPr>
          </w:p>
          <w:p w:rsidR="001A6D50" w:rsidRPr="0013585D" w:rsidRDefault="001A6D50" w:rsidP="00003730">
            <w:pPr>
              <w:snapToGrid w:val="0"/>
              <w:spacing w:line="200" w:lineRule="exact"/>
              <w:rPr>
                <w:rFonts w:eastAsia="標楷體"/>
                <w:sz w:val="20"/>
                <w:szCs w:val="20"/>
              </w:rPr>
            </w:pPr>
            <w:r w:rsidRPr="0013585D">
              <w:rPr>
                <w:rFonts w:ascii="標楷體" w:eastAsia="標楷體" w:hAnsi="標楷體" w:hint="eastAsia"/>
                <w:b/>
                <w:sz w:val="20"/>
                <w:szCs w:val="20"/>
              </w:rPr>
              <w:t>營業外收益及費損</w:t>
            </w: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利息收入</w:t>
            </w: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租金收入</w:t>
            </w: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權利金收入</w:t>
            </w: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股利收入</w:t>
            </w: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sidRPr="00C36E8F">
              <w:rPr>
                <w:rFonts w:ascii="標楷體" w:eastAsia="標楷體" w:hAnsi="標楷體" w:hint="eastAsia"/>
                <w:sz w:val="20"/>
                <w:szCs w:val="20"/>
              </w:rPr>
              <w:t>利息費用</w:t>
            </w:r>
          </w:p>
          <w:p w:rsidR="001A6D50" w:rsidRPr="0013585D" w:rsidRDefault="001A6D50" w:rsidP="00003730">
            <w:pPr>
              <w:snapToGrid w:val="0"/>
              <w:spacing w:line="200" w:lineRule="exact"/>
              <w:rPr>
                <w:rFonts w:eastAsia="標楷體"/>
                <w:sz w:val="20"/>
                <w:szCs w:val="20"/>
              </w:rPr>
            </w:pPr>
            <w:r w:rsidRPr="0013585D">
              <w:rPr>
                <w:rFonts w:ascii="標楷體" w:eastAsia="標楷體" w:hAnsi="標楷體" w:hint="eastAsia"/>
                <w:sz w:val="20"/>
                <w:szCs w:val="20"/>
              </w:rPr>
              <w:t xml:space="preserve">  透過損益按公允價值衡量之金融資產(負債)</w:t>
            </w:r>
            <w:r w:rsidRPr="0013585D">
              <w:rPr>
                <w:rFonts w:eastAsia="標楷體"/>
                <w:sz w:val="20"/>
                <w:szCs w:val="20"/>
              </w:rPr>
              <w:t>淨</w:t>
            </w:r>
            <w:r w:rsidRPr="0013585D">
              <w:rPr>
                <w:rFonts w:eastAsia="標楷體" w:hint="eastAsia"/>
                <w:sz w:val="20"/>
                <w:szCs w:val="20"/>
              </w:rPr>
              <w:t>損</w:t>
            </w:r>
            <w:r w:rsidRPr="0013585D">
              <w:rPr>
                <w:rFonts w:eastAsia="標楷體"/>
                <w:sz w:val="20"/>
                <w:szCs w:val="20"/>
              </w:rPr>
              <w:t>益</w:t>
            </w:r>
          </w:p>
          <w:p w:rsidR="001A6D50" w:rsidRPr="0013585D" w:rsidRDefault="001A6D50" w:rsidP="00003730">
            <w:pPr>
              <w:snapToGrid w:val="0"/>
              <w:spacing w:line="200" w:lineRule="exact"/>
              <w:rPr>
                <w:rFonts w:eastAsia="標楷體"/>
                <w:sz w:val="20"/>
                <w:szCs w:val="20"/>
              </w:rPr>
            </w:pPr>
            <w:r w:rsidRPr="0013585D">
              <w:rPr>
                <w:rFonts w:ascii="標楷體" w:eastAsia="標楷體" w:hAnsi="標楷體" w:hint="eastAsia"/>
                <w:sz w:val="20"/>
                <w:szCs w:val="20"/>
              </w:rPr>
              <w:t xml:space="preserve">  採用權益法</w:t>
            </w:r>
            <w:r>
              <w:rPr>
                <w:rFonts w:ascii="標楷體" w:eastAsia="標楷體" w:hAnsi="標楷體" w:hint="eastAsia"/>
                <w:sz w:val="20"/>
                <w:szCs w:val="20"/>
              </w:rPr>
              <w:t>認列</w:t>
            </w:r>
            <w:r w:rsidRPr="0013585D">
              <w:rPr>
                <w:rFonts w:ascii="標楷體" w:eastAsia="標楷體" w:hAnsi="標楷體" w:hint="eastAsia"/>
                <w:sz w:val="20"/>
                <w:szCs w:val="20"/>
              </w:rPr>
              <w:t>之投資損益</w:t>
            </w: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兌換損益</w:t>
            </w: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處分投資損益</w:t>
            </w: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處分不動產、廠房及設備損益</w:t>
            </w:r>
          </w:p>
          <w:p w:rsidR="001A6D50" w:rsidRPr="0013585D" w:rsidRDefault="001A6D50" w:rsidP="00003730">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減</w:t>
            </w:r>
            <w:proofErr w:type="gramStart"/>
            <w:r w:rsidRPr="0013585D">
              <w:rPr>
                <w:rFonts w:ascii="標楷體" w:eastAsia="標楷體" w:hAnsi="標楷體" w:hint="eastAsia"/>
                <w:sz w:val="20"/>
                <w:szCs w:val="20"/>
              </w:rPr>
              <w:t>損</w:t>
            </w:r>
            <w:proofErr w:type="gramEnd"/>
            <w:r w:rsidRPr="0013585D">
              <w:rPr>
                <w:rFonts w:ascii="標楷體" w:eastAsia="標楷體" w:hAnsi="標楷體" w:hint="eastAsia"/>
                <w:sz w:val="20"/>
                <w:szCs w:val="20"/>
              </w:rPr>
              <w:t>損失</w:t>
            </w: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減損迴轉利益</w:t>
            </w: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XXX</w:t>
            </w:r>
          </w:p>
          <w:p w:rsidR="001A6D50" w:rsidRPr="0013585D" w:rsidRDefault="001A6D50" w:rsidP="00003730">
            <w:pPr>
              <w:snapToGrid w:val="0"/>
              <w:spacing w:line="200" w:lineRule="exact"/>
              <w:rPr>
                <w:rFonts w:ascii="標楷體" w:eastAsia="標楷體" w:hAnsi="標楷體"/>
                <w:sz w:val="20"/>
                <w:szCs w:val="20"/>
                <w:shd w:val="pct15" w:color="auto" w:fill="FFFFFF"/>
              </w:rPr>
            </w:pPr>
          </w:p>
          <w:p w:rsidR="001A6D50" w:rsidRPr="0013585D" w:rsidRDefault="001A6D50" w:rsidP="00003730">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稅前淨利(淨損)</w:t>
            </w: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所得稅費用(利益)</w:t>
            </w:r>
          </w:p>
          <w:p w:rsidR="001A6D50" w:rsidRPr="0013585D" w:rsidRDefault="001A6D50" w:rsidP="00003730">
            <w:pPr>
              <w:snapToGrid w:val="0"/>
              <w:spacing w:line="200" w:lineRule="exact"/>
              <w:rPr>
                <w:rFonts w:ascii="標楷體" w:eastAsia="標楷體" w:hAnsi="標楷體"/>
                <w:b/>
                <w:bCs/>
                <w:sz w:val="20"/>
                <w:szCs w:val="20"/>
              </w:rPr>
            </w:pPr>
          </w:p>
          <w:p w:rsidR="001A6D50" w:rsidRPr="0013585D" w:rsidRDefault="001A6D50" w:rsidP="00003730">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繼續營業單位稅後淨利(淨損)</w:t>
            </w:r>
          </w:p>
          <w:p w:rsidR="001A6D50" w:rsidRPr="0013585D" w:rsidRDefault="001A6D50" w:rsidP="00003730">
            <w:pPr>
              <w:snapToGrid w:val="0"/>
              <w:spacing w:line="200" w:lineRule="exact"/>
              <w:rPr>
                <w:rFonts w:ascii="標楷體" w:eastAsia="標楷體" w:hAnsi="標楷體"/>
                <w:b/>
                <w:bCs/>
                <w:sz w:val="20"/>
                <w:szCs w:val="20"/>
              </w:rPr>
            </w:pPr>
          </w:p>
          <w:p w:rsidR="001A6D50" w:rsidRPr="0013585D" w:rsidRDefault="001A6D50" w:rsidP="00003730">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停業單位損益(稅後)</w:t>
            </w:r>
          </w:p>
          <w:p w:rsidR="001A6D50" w:rsidRPr="0013585D" w:rsidRDefault="001A6D50" w:rsidP="00003730">
            <w:pPr>
              <w:snapToGrid w:val="0"/>
              <w:spacing w:line="200" w:lineRule="exact"/>
              <w:rPr>
                <w:rFonts w:ascii="標楷體" w:eastAsia="標楷體" w:hAnsi="標楷體"/>
                <w:b/>
                <w:sz w:val="20"/>
                <w:szCs w:val="20"/>
              </w:rPr>
            </w:pPr>
          </w:p>
          <w:p w:rsidR="001A6D50" w:rsidRPr="0013585D" w:rsidRDefault="001A6D50" w:rsidP="00003730">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本期稅後淨利(淨損)</w:t>
            </w:r>
          </w:p>
          <w:p w:rsidR="001A6D50" w:rsidRPr="0013585D" w:rsidRDefault="001A6D50" w:rsidP="00003730">
            <w:pPr>
              <w:snapToGrid w:val="0"/>
              <w:spacing w:line="200" w:lineRule="exact"/>
              <w:rPr>
                <w:rFonts w:ascii="標楷體" w:eastAsia="標楷體" w:hAnsi="標楷體"/>
                <w:b/>
                <w:sz w:val="20"/>
                <w:szCs w:val="20"/>
              </w:rPr>
            </w:pPr>
          </w:p>
          <w:p w:rsidR="001A6D50" w:rsidRPr="0013585D" w:rsidRDefault="001A6D50" w:rsidP="00003730">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本期其他綜合損益</w:t>
            </w: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b/>
                <w:sz w:val="20"/>
                <w:szCs w:val="20"/>
              </w:rPr>
              <w:t xml:space="preserve">  </w:t>
            </w:r>
            <w:r w:rsidRPr="0013585D">
              <w:rPr>
                <w:rFonts w:ascii="標楷體" w:eastAsia="標楷體" w:hAnsi="標楷體" w:hint="eastAsia"/>
                <w:sz w:val="20"/>
                <w:szCs w:val="20"/>
              </w:rPr>
              <w:t>備供出售金融資產未實現損益</w:t>
            </w:r>
          </w:p>
          <w:p w:rsidR="001A6D50" w:rsidRPr="0013585D" w:rsidRDefault="001A6D50" w:rsidP="00003730">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現金流量避險中屬有效避險部分之</w:t>
            </w:r>
            <w:r w:rsidRPr="00C36E8F">
              <w:rPr>
                <w:rFonts w:ascii="標楷體" w:eastAsia="標楷體" w:hAnsi="標楷體" w:hint="eastAsia"/>
                <w:sz w:val="20"/>
                <w:szCs w:val="20"/>
              </w:rPr>
              <w:t>避險損益</w:t>
            </w:r>
          </w:p>
          <w:p w:rsidR="001A6D50" w:rsidRPr="0013585D" w:rsidRDefault="001A6D50" w:rsidP="00003730">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國外營運機構財務報表換算之兌換差額</w:t>
            </w:r>
          </w:p>
          <w:p w:rsidR="001A6D50" w:rsidRDefault="001A6D50" w:rsidP="00003730">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未實現重估增值</w:t>
            </w:r>
            <w:r>
              <w:rPr>
                <w:rFonts w:ascii="標楷體" w:eastAsia="標楷體" w:hAnsi="標楷體" w:hint="eastAsia"/>
                <w:sz w:val="20"/>
                <w:szCs w:val="20"/>
              </w:rPr>
              <w:t>(</w:t>
            </w:r>
            <w:proofErr w:type="gramStart"/>
            <w:r>
              <w:rPr>
                <w:rFonts w:ascii="標楷體" w:eastAsia="標楷體" w:hAnsi="標楷體" w:hint="eastAsia"/>
                <w:sz w:val="20"/>
                <w:szCs w:val="20"/>
              </w:rPr>
              <w:t>註一</w:t>
            </w:r>
            <w:proofErr w:type="gramEnd"/>
            <w:r>
              <w:rPr>
                <w:rFonts w:ascii="標楷體" w:eastAsia="標楷體" w:hAnsi="標楷體" w:hint="eastAsia"/>
                <w:sz w:val="20"/>
                <w:szCs w:val="20"/>
              </w:rPr>
              <w:t>)</w:t>
            </w:r>
          </w:p>
          <w:p w:rsidR="001A6D50"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sidRPr="009A4214">
              <w:rPr>
                <w:rFonts w:ascii="標楷體" w:eastAsia="標楷體" w:hAnsi="標楷體" w:hint="eastAsia"/>
                <w:sz w:val="20"/>
                <w:szCs w:val="20"/>
              </w:rPr>
              <w:t>採用權益法認列之其他綜合損益份額</w:t>
            </w:r>
          </w:p>
          <w:p w:rsidR="001A6D50" w:rsidRPr="0013585D" w:rsidRDefault="001A6D50" w:rsidP="00003730">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與其他綜合損益相關之所得稅</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二)</w:t>
            </w:r>
          </w:p>
          <w:p w:rsidR="001A6D50" w:rsidRPr="0013585D" w:rsidRDefault="001A6D50" w:rsidP="00003730">
            <w:pPr>
              <w:snapToGrid w:val="0"/>
              <w:spacing w:line="200" w:lineRule="exact"/>
              <w:rPr>
                <w:rFonts w:ascii="標楷體" w:eastAsia="標楷體" w:hAnsi="標楷體"/>
                <w:sz w:val="20"/>
                <w:szCs w:val="20"/>
              </w:rPr>
            </w:pPr>
          </w:p>
          <w:p w:rsidR="001A6D50" w:rsidRPr="0013585D" w:rsidRDefault="001A6D50" w:rsidP="00003730">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本期綜合損益總額(稅後淨額)</w:t>
            </w:r>
          </w:p>
          <w:p w:rsidR="001A6D50" w:rsidRDefault="001A6D50" w:rsidP="00003730">
            <w:pPr>
              <w:snapToGrid w:val="0"/>
              <w:spacing w:line="200" w:lineRule="exact"/>
              <w:rPr>
                <w:rFonts w:ascii="標楷體" w:eastAsia="標楷體" w:hAnsi="標楷體"/>
                <w:sz w:val="16"/>
              </w:rPr>
            </w:pPr>
          </w:p>
        </w:tc>
        <w:tc>
          <w:tcPr>
            <w:tcW w:w="799" w:type="dxa"/>
            <w:tcBorders>
              <w:top w:val="single" w:sz="4" w:space="0" w:color="auto"/>
              <w:left w:val="single" w:sz="4" w:space="0" w:color="auto"/>
              <w:bottom w:val="single" w:sz="4" w:space="0" w:color="auto"/>
              <w:right w:val="single" w:sz="4" w:space="0" w:color="auto"/>
            </w:tcBorders>
          </w:tcPr>
          <w:p w:rsidR="001A6D50" w:rsidRDefault="001A6D50" w:rsidP="00003730">
            <w:pPr>
              <w:snapToGrid w:val="0"/>
              <w:spacing w:line="200" w:lineRule="exact"/>
              <w:rPr>
                <w:rFonts w:ascii="標楷體" w:eastAsia="標楷體" w:hAnsi="標楷體"/>
                <w:sz w:val="16"/>
              </w:rPr>
            </w:pPr>
          </w:p>
        </w:tc>
        <w:tc>
          <w:tcPr>
            <w:tcW w:w="1134" w:type="dxa"/>
            <w:tcBorders>
              <w:top w:val="single" w:sz="4" w:space="0" w:color="auto"/>
              <w:left w:val="single" w:sz="4" w:space="0" w:color="auto"/>
              <w:bottom w:val="single" w:sz="4" w:space="0" w:color="auto"/>
              <w:right w:val="single" w:sz="4" w:space="0" w:color="auto"/>
            </w:tcBorders>
          </w:tcPr>
          <w:p w:rsidR="001A6D50" w:rsidRDefault="001A6D50" w:rsidP="00003730">
            <w:pPr>
              <w:snapToGrid w:val="0"/>
              <w:spacing w:line="200" w:lineRule="exact"/>
              <w:rPr>
                <w:rFonts w:ascii="標楷體" w:eastAsia="標楷體" w:hAnsi="標楷體"/>
                <w:sz w:val="16"/>
              </w:rPr>
            </w:pPr>
          </w:p>
        </w:tc>
        <w:tc>
          <w:tcPr>
            <w:tcW w:w="992" w:type="dxa"/>
            <w:tcBorders>
              <w:top w:val="single" w:sz="4" w:space="0" w:color="auto"/>
              <w:left w:val="single" w:sz="4" w:space="0" w:color="auto"/>
              <w:bottom w:val="single" w:sz="4" w:space="0" w:color="auto"/>
              <w:right w:val="single" w:sz="4" w:space="0" w:color="auto"/>
            </w:tcBorders>
          </w:tcPr>
          <w:p w:rsidR="001A6D50" w:rsidRDefault="001A6D50" w:rsidP="00003730">
            <w:pPr>
              <w:snapToGrid w:val="0"/>
              <w:spacing w:line="200" w:lineRule="exact"/>
              <w:rPr>
                <w:rFonts w:ascii="標楷體" w:eastAsia="標楷體" w:hAnsi="標楷體"/>
                <w:sz w:val="16"/>
              </w:rPr>
            </w:pPr>
          </w:p>
        </w:tc>
        <w:tc>
          <w:tcPr>
            <w:tcW w:w="1134" w:type="dxa"/>
            <w:tcBorders>
              <w:left w:val="single" w:sz="4" w:space="0" w:color="auto"/>
              <w:bottom w:val="single" w:sz="4" w:space="0" w:color="auto"/>
            </w:tcBorders>
          </w:tcPr>
          <w:p w:rsidR="001A6D50" w:rsidRDefault="001A6D50" w:rsidP="00003730">
            <w:pPr>
              <w:snapToGrid w:val="0"/>
              <w:spacing w:line="200" w:lineRule="exact"/>
              <w:rPr>
                <w:rFonts w:ascii="標楷體" w:eastAsia="標楷體" w:hAnsi="標楷體"/>
                <w:sz w:val="16"/>
              </w:rPr>
            </w:pPr>
          </w:p>
        </w:tc>
      </w:tr>
    </w:tbl>
    <w:p w:rsidR="001A6D50" w:rsidRDefault="001A6D50" w:rsidP="001A6D50">
      <w:pPr>
        <w:snapToGrid w:val="0"/>
        <w:spacing w:line="140" w:lineRule="exact"/>
        <w:ind w:firstLineChars="250" w:firstLine="400"/>
        <w:rPr>
          <w:rFonts w:ascii="標楷體" w:eastAsia="標楷體" w:hAnsi="標楷體"/>
          <w:sz w:val="16"/>
        </w:rPr>
      </w:pPr>
      <w:r>
        <w:rPr>
          <w:rFonts w:ascii="標楷體" w:eastAsia="標楷體" w:hAnsi="標楷體" w:hint="eastAsia"/>
          <w:sz w:val="16"/>
        </w:rPr>
        <w:t>負責人：                             經理人：                                主辦會計：</w:t>
      </w:r>
    </w:p>
    <w:p w:rsidR="001A6D50" w:rsidRDefault="001A6D50" w:rsidP="001A6D50">
      <w:pPr>
        <w:snapToGrid w:val="0"/>
        <w:spacing w:line="140" w:lineRule="exact"/>
        <w:ind w:firstLineChars="250" w:firstLine="400"/>
        <w:rPr>
          <w:rFonts w:ascii="標楷體" w:eastAsia="標楷體" w:hAnsi="標楷體"/>
          <w:sz w:val="16"/>
        </w:rPr>
      </w:pPr>
    </w:p>
    <w:p w:rsidR="001A6D50" w:rsidRDefault="001A6D50" w:rsidP="001A6D50">
      <w:pPr>
        <w:rPr>
          <w:rFonts w:ascii="Times New Roman" w:eastAsia="標楷體" w:hAnsi="Times New Roman"/>
        </w:rPr>
      </w:pPr>
      <w:r>
        <w:rPr>
          <w:rFonts w:ascii="Times New Roman" w:eastAsia="標楷體" w:hAnsi="Times New Roman"/>
        </w:rPr>
        <w:br w:type="page"/>
      </w:r>
      <w:r>
        <w:rPr>
          <w:rFonts w:ascii="Times New Roman" w:eastAsia="標楷體" w:hAnsi="Times New Roman" w:hint="eastAsia"/>
        </w:rPr>
        <w:t>表</w:t>
      </w:r>
      <w:r>
        <w:rPr>
          <w:rFonts w:ascii="Times New Roman" w:eastAsia="標楷體" w:hAnsi="Times New Roman" w:hint="eastAsia"/>
        </w:rPr>
        <w:t xml:space="preserve">6-3 </w:t>
      </w:r>
      <w:r>
        <w:rPr>
          <w:rFonts w:ascii="Times New Roman" w:eastAsia="標楷體" w:hAnsi="Times New Roman" w:hint="eastAsia"/>
        </w:rPr>
        <w:t>權益變動表</w:t>
      </w:r>
    </w:p>
    <w:tbl>
      <w:tblPr>
        <w:tblW w:w="9720" w:type="dxa"/>
        <w:tblLayout w:type="fixed"/>
        <w:tblCellMar>
          <w:left w:w="0" w:type="dxa"/>
          <w:right w:w="0" w:type="dxa"/>
        </w:tblCellMar>
        <w:tblLook w:val="0000" w:firstRow="0" w:lastRow="0" w:firstColumn="0" w:lastColumn="0" w:noHBand="0" w:noVBand="0"/>
      </w:tblPr>
      <w:tblGrid>
        <w:gridCol w:w="9720"/>
      </w:tblGrid>
      <w:tr w:rsidR="001A6D50" w:rsidRPr="00721327" w:rsidTr="00003730">
        <w:tc>
          <w:tcPr>
            <w:tcW w:w="9720" w:type="dxa"/>
            <w:tcBorders>
              <w:top w:val="nil"/>
              <w:left w:val="nil"/>
              <w:bottom w:val="nil"/>
              <w:right w:val="nil"/>
            </w:tcBorders>
            <w:vAlign w:val="bottom"/>
          </w:tcPr>
          <w:p w:rsidR="001A6D50" w:rsidRPr="00721327" w:rsidRDefault="001A6D50" w:rsidP="00003730">
            <w:pPr>
              <w:snapToGrid w:val="0"/>
              <w:spacing w:line="280" w:lineRule="exact"/>
              <w:jc w:val="center"/>
              <w:rPr>
                <w:rFonts w:eastAsia="標楷體"/>
                <w:b/>
              </w:rPr>
            </w:pPr>
            <w:r w:rsidRPr="00721327">
              <w:rPr>
                <w:rFonts w:eastAsia="標楷體"/>
                <w:b/>
              </w:rPr>
              <w:t>XXX</w:t>
            </w:r>
            <w:r w:rsidRPr="00721327">
              <w:rPr>
                <w:rFonts w:eastAsia="標楷體"/>
                <w:b/>
              </w:rPr>
              <w:t>公司</w:t>
            </w:r>
          </w:p>
        </w:tc>
      </w:tr>
      <w:tr w:rsidR="001A6D50" w:rsidRPr="00721327" w:rsidTr="00003730">
        <w:trPr>
          <w:trHeight w:val="78"/>
        </w:trPr>
        <w:tc>
          <w:tcPr>
            <w:tcW w:w="9720" w:type="dxa"/>
            <w:tcBorders>
              <w:top w:val="nil"/>
              <w:left w:val="nil"/>
              <w:bottom w:val="nil"/>
              <w:right w:val="nil"/>
            </w:tcBorders>
            <w:vAlign w:val="bottom"/>
          </w:tcPr>
          <w:p w:rsidR="001A6D50" w:rsidRPr="00721327" w:rsidRDefault="001A6D50" w:rsidP="00003730">
            <w:pPr>
              <w:snapToGrid w:val="0"/>
              <w:spacing w:line="280" w:lineRule="exact"/>
              <w:jc w:val="center"/>
              <w:rPr>
                <w:rFonts w:eastAsia="標楷體"/>
                <w:b/>
              </w:rPr>
            </w:pPr>
            <w:r w:rsidRPr="00721327">
              <w:rPr>
                <w:rFonts w:eastAsia="標楷體" w:hint="eastAsia"/>
                <w:b/>
              </w:rPr>
              <w:t>權益變動</w:t>
            </w:r>
            <w:r w:rsidRPr="00721327">
              <w:rPr>
                <w:rFonts w:eastAsia="標楷體"/>
                <w:b/>
              </w:rPr>
              <w:t>表</w:t>
            </w:r>
            <w:r w:rsidRPr="00721327">
              <w:rPr>
                <w:rFonts w:eastAsia="標楷體" w:hint="eastAsia"/>
                <w:b/>
              </w:rPr>
              <w:t xml:space="preserve">  </w:t>
            </w:r>
          </w:p>
        </w:tc>
      </w:tr>
    </w:tbl>
    <w:p w:rsidR="001A6D50" w:rsidRPr="00721327" w:rsidRDefault="001A6D50" w:rsidP="001A6D50">
      <w:pPr>
        <w:snapToGrid w:val="0"/>
        <w:spacing w:line="240" w:lineRule="atLeast"/>
        <w:ind w:firstLineChars="900" w:firstLine="2162"/>
        <w:rPr>
          <w:rFonts w:ascii="標楷體" w:eastAsia="標楷體" w:hAnsi="標楷體"/>
          <w:b/>
        </w:rPr>
      </w:pPr>
      <w:r w:rsidRPr="00721327">
        <w:rPr>
          <w:rFonts w:ascii="標楷體" w:eastAsia="標楷體" w:hAnsi="標楷體" w:hint="eastAsia"/>
          <w:b/>
        </w:rPr>
        <w:t xml:space="preserve">中華民國　　年　　月　　日至　　年  月　　日　　　</w:t>
      </w:r>
    </w:p>
    <w:p w:rsidR="001A6D50" w:rsidRPr="00721327" w:rsidRDefault="001A6D50" w:rsidP="001A6D50">
      <w:pPr>
        <w:snapToGrid w:val="0"/>
        <w:spacing w:line="240" w:lineRule="atLeast"/>
        <w:ind w:firstLineChars="1304" w:firstLine="3133"/>
        <w:rPr>
          <w:rFonts w:ascii="標楷體" w:eastAsia="標楷體" w:hAnsi="標楷體"/>
          <w:b/>
        </w:rPr>
      </w:pPr>
      <w:r w:rsidRPr="00721327">
        <w:rPr>
          <w:rFonts w:ascii="標楷體" w:eastAsia="標楷體" w:hAnsi="標楷體" w:hint="eastAsia"/>
          <w:b/>
        </w:rPr>
        <w:t xml:space="preserve">　　年　　月　　日至　　年  月　　日　　　</w:t>
      </w:r>
    </w:p>
    <w:p w:rsidR="001A6D50" w:rsidRPr="00721327" w:rsidRDefault="001A6D50" w:rsidP="001A6D50">
      <w:pPr>
        <w:snapToGrid w:val="0"/>
        <w:spacing w:line="240" w:lineRule="atLeast"/>
        <w:ind w:firstLineChars="900" w:firstLine="2162"/>
        <w:jc w:val="right"/>
        <w:rPr>
          <w:rFonts w:ascii="標楷體" w:eastAsia="標楷體" w:hAnsi="標楷體"/>
          <w:b/>
        </w:rPr>
      </w:pPr>
      <w:r w:rsidRPr="00721327">
        <w:rPr>
          <w:rFonts w:ascii="標楷體" w:eastAsia="標楷體" w:hAnsi="標楷體" w:hint="eastAsia"/>
          <w:b/>
        </w:rPr>
        <w:t xml:space="preserve">   單位：新臺幣  元</w:t>
      </w:r>
    </w:p>
    <w:tbl>
      <w:tblPr>
        <w:tblW w:w="9759" w:type="dxa"/>
        <w:tblInd w:w="-105" w:type="dxa"/>
        <w:tblLayout w:type="fixed"/>
        <w:tblCellMar>
          <w:left w:w="0" w:type="dxa"/>
          <w:right w:w="0" w:type="dxa"/>
        </w:tblCellMar>
        <w:tblLook w:val="0000" w:firstRow="0" w:lastRow="0" w:firstColumn="0" w:lastColumn="0" w:noHBand="0" w:noVBand="0"/>
      </w:tblPr>
      <w:tblGrid>
        <w:gridCol w:w="2982"/>
        <w:gridCol w:w="540"/>
        <w:gridCol w:w="567"/>
        <w:gridCol w:w="20"/>
        <w:gridCol w:w="547"/>
        <w:gridCol w:w="567"/>
        <w:gridCol w:w="567"/>
        <w:gridCol w:w="567"/>
        <w:gridCol w:w="567"/>
        <w:gridCol w:w="567"/>
        <w:gridCol w:w="567"/>
        <w:gridCol w:w="567"/>
        <w:gridCol w:w="567"/>
        <w:gridCol w:w="567"/>
      </w:tblGrid>
      <w:tr w:rsidR="001A6D50" w:rsidTr="00FD1D75">
        <w:trPr>
          <w:cantSplit/>
          <w:trHeight w:val="258"/>
        </w:trPr>
        <w:tc>
          <w:tcPr>
            <w:tcW w:w="2982" w:type="dxa"/>
            <w:vMerge w:val="restart"/>
            <w:tcBorders>
              <w:top w:val="single" w:sz="12" w:space="0" w:color="auto"/>
              <w:left w:val="single" w:sz="12" w:space="0" w:color="auto"/>
              <w:bottom w:val="single" w:sz="4" w:space="0" w:color="auto"/>
              <w:right w:val="single" w:sz="4" w:space="0" w:color="000000"/>
            </w:tcBorders>
            <w:vAlign w:val="center"/>
          </w:tcPr>
          <w:p w:rsidR="001A6D50" w:rsidRPr="00721327" w:rsidRDefault="001A6D50" w:rsidP="00003730">
            <w:pPr>
              <w:snapToGrid w:val="0"/>
              <w:spacing w:line="240" w:lineRule="atLeast"/>
              <w:jc w:val="center"/>
              <w:rPr>
                <w:rFonts w:ascii="標楷體" w:eastAsia="標楷體" w:hAnsi="標楷體"/>
                <w:sz w:val="22"/>
              </w:rPr>
            </w:pPr>
            <w:r w:rsidRPr="00721327">
              <w:rPr>
                <w:rFonts w:ascii="標楷體" w:eastAsia="標楷體" w:hAnsi="標楷體" w:hint="eastAsia"/>
                <w:sz w:val="22"/>
              </w:rPr>
              <w:t>項目</w:t>
            </w:r>
          </w:p>
        </w:tc>
        <w:tc>
          <w:tcPr>
            <w:tcW w:w="540" w:type="dxa"/>
            <w:vMerge w:val="restart"/>
            <w:tcBorders>
              <w:top w:val="single" w:sz="12" w:space="0" w:color="auto"/>
              <w:left w:val="single" w:sz="4" w:space="0" w:color="000000"/>
              <w:bottom w:val="single" w:sz="4" w:space="0" w:color="000000"/>
              <w:right w:val="single" w:sz="4" w:space="0" w:color="000000"/>
            </w:tcBorders>
            <w:textDirection w:val="tbRlV"/>
            <w:vAlign w:val="center"/>
          </w:tcPr>
          <w:p w:rsidR="001A6D50" w:rsidRDefault="001A6D50" w:rsidP="00003730">
            <w:pPr>
              <w:snapToGrid w:val="0"/>
              <w:spacing w:line="240" w:lineRule="atLeast"/>
              <w:jc w:val="center"/>
              <w:rPr>
                <w:rFonts w:ascii="標楷體" w:eastAsia="標楷體" w:hAnsi="標楷體"/>
                <w:sz w:val="20"/>
              </w:rPr>
            </w:pPr>
            <w:r w:rsidRPr="003454FC">
              <w:rPr>
                <w:rFonts w:ascii="標楷體" w:eastAsia="標楷體" w:hAnsi="標楷體" w:hint="eastAsia"/>
                <w:sz w:val="20"/>
              </w:rPr>
              <w:t>資本</w:t>
            </w:r>
          </w:p>
        </w:tc>
        <w:tc>
          <w:tcPr>
            <w:tcW w:w="567" w:type="dxa"/>
            <w:vMerge w:val="restart"/>
            <w:tcBorders>
              <w:top w:val="single" w:sz="12" w:space="0" w:color="auto"/>
              <w:left w:val="single" w:sz="4" w:space="0" w:color="000000"/>
              <w:bottom w:val="single" w:sz="4" w:space="0" w:color="000000"/>
              <w:right w:val="single" w:sz="2" w:space="0" w:color="auto"/>
            </w:tcBorders>
            <w:textDirection w:val="tbRlV"/>
            <w:vAlign w:val="center"/>
          </w:tcPr>
          <w:p w:rsidR="001A6D50" w:rsidRDefault="001A6D50" w:rsidP="00003730">
            <w:pPr>
              <w:snapToGrid w:val="0"/>
              <w:spacing w:line="240" w:lineRule="atLeast"/>
              <w:jc w:val="center"/>
              <w:rPr>
                <w:rFonts w:ascii="標楷體" w:eastAsia="標楷體" w:hAnsi="標楷體"/>
                <w:sz w:val="20"/>
              </w:rPr>
            </w:pPr>
            <w:r>
              <w:rPr>
                <w:rFonts w:ascii="標楷體" w:eastAsia="標楷體" w:hAnsi="標楷體" w:hint="eastAsia"/>
                <w:sz w:val="20"/>
              </w:rPr>
              <w:t>資本公積</w:t>
            </w:r>
          </w:p>
        </w:tc>
        <w:tc>
          <w:tcPr>
            <w:tcW w:w="1701" w:type="dxa"/>
            <w:gridSpan w:val="4"/>
            <w:tcBorders>
              <w:top w:val="single" w:sz="12" w:space="0" w:color="auto"/>
              <w:left w:val="single" w:sz="2" w:space="0" w:color="auto"/>
              <w:bottom w:val="single" w:sz="4" w:space="0" w:color="auto"/>
              <w:right w:val="single" w:sz="4" w:space="0" w:color="auto"/>
            </w:tcBorders>
            <w:vAlign w:val="center"/>
          </w:tcPr>
          <w:p w:rsidR="001A6D50" w:rsidRDefault="001A6D50" w:rsidP="00003730">
            <w:pPr>
              <w:snapToGrid w:val="0"/>
              <w:spacing w:line="240" w:lineRule="atLeast"/>
              <w:jc w:val="center"/>
              <w:rPr>
                <w:rFonts w:ascii="標楷體" w:eastAsia="標楷體" w:hAnsi="標楷體"/>
                <w:sz w:val="20"/>
              </w:rPr>
            </w:pPr>
            <w:r>
              <w:rPr>
                <w:rFonts w:ascii="標楷體" w:eastAsia="標楷體" w:hAnsi="標楷體" w:hint="eastAsia"/>
                <w:sz w:val="20"/>
              </w:rPr>
              <w:t>保留盈餘</w:t>
            </w:r>
          </w:p>
        </w:tc>
        <w:tc>
          <w:tcPr>
            <w:tcW w:w="2835" w:type="dxa"/>
            <w:gridSpan w:val="5"/>
            <w:tcBorders>
              <w:top w:val="single" w:sz="12" w:space="0" w:color="auto"/>
              <w:left w:val="single" w:sz="4" w:space="0" w:color="auto"/>
              <w:bottom w:val="single" w:sz="4" w:space="0" w:color="auto"/>
              <w:right w:val="single" w:sz="4" w:space="0" w:color="auto"/>
            </w:tcBorders>
            <w:vAlign w:val="center"/>
          </w:tcPr>
          <w:p w:rsidR="001A6D50" w:rsidRPr="003454FC" w:rsidRDefault="001A6D50" w:rsidP="00003730">
            <w:pPr>
              <w:snapToGrid w:val="0"/>
              <w:spacing w:line="240" w:lineRule="atLeast"/>
              <w:jc w:val="center"/>
              <w:rPr>
                <w:rFonts w:ascii="標楷體" w:eastAsia="標楷體" w:hAnsi="標楷體"/>
                <w:sz w:val="20"/>
              </w:rPr>
            </w:pPr>
            <w:r w:rsidRPr="003454FC">
              <w:rPr>
                <w:rFonts w:ascii="標楷體" w:eastAsia="標楷體" w:hAnsi="標楷體" w:hint="eastAsia"/>
                <w:sz w:val="20"/>
              </w:rPr>
              <w:t>其他權益</w:t>
            </w:r>
          </w:p>
        </w:tc>
        <w:tc>
          <w:tcPr>
            <w:tcW w:w="567" w:type="dxa"/>
            <w:vMerge w:val="restart"/>
            <w:tcBorders>
              <w:top w:val="single" w:sz="12" w:space="0" w:color="auto"/>
              <w:left w:val="single" w:sz="4" w:space="0" w:color="auto"/>
              <w:bottom w:val="single" w:sz="12" w:space="0" w:color="auto"/>
              <w:right w:val="single" w:sz="4" w:space="0" w:color="auto"/>
            </w:tcBorders>
            <w:textDirection w:val="tbRlV"/>
            <w:vAlign w:val="center"/>
          </w:tcPr>
          <w:p w:rsidR="001A6D50" w:rsidRDefault="001A6D50" w:rsidP="00003730">
            <w:pPr>
              <w:snapToGrid w:val="0"/>
              <w:spacing w:line="240" w:lineRule="atLeast"/>
              <w:jc w:val="center"/>
              <w:rPr>
                <w:rFonts w:ascii="標楷體" w:eastAsia="標楷體" w:hAnsi="標楷體"/>
                <w:sz w:val="20"/>
              </w:rPr>
            </w:pPr>
            <w:r>
              <w:rPr>
                <w:rFonts w:ascii="標楷體" w:eastAsia="標楷體" w:hAnsi="標楷體" w:hint="eastAsia"/>
                <w:sz w:val="20"/>
              </w:rPr>
              <w:t>庫藏股票</w:t>
            </w:r>
          </w:p>
        </w:tc>
        <w:tc>
          <w:tcPr>
            <w:tcW w:w="567" w:type="dxa"/>
            <w:vMerge w:val="restart"/>
            <w:tcBorders>
              <w:top w:val="single" w:sz="12" w:space="0" w:color="auto"/>
              <w:right w:val="single" w:sz="12" w:space="0" w:color="auto"/>
            </w:tcBorders>
            <w:textDirection w:val="tbRlV"/>
            <w:vAlign w:val="center"/>
          </w:tcPr>
          <w:p w:rsidR="001A6D50" w:rsidRDefault="001A6D50" w:rsidP="00003730">
            <w:pPr>
              <w:ind w:left="113" w:right="113"/>
              <w:jc w:val="center"/>
              <w:rPr>
                <w:rFonts w:ascii="標楷體" w:eastAsia="標楷體" w:hAnsi="標楷體"/>
                <w:sz w:val="20"/>
              </w:rPr>
            </w:pPr>
            <w:r>
              <w:rPr>
                <w:rFonts w:ascii="標楷體" w:eastAsia="標楷體" w:hAnsi="標楷體" w:hint="eastAsia"/>
                <w:sz w:val="20"/>
              </w:rPr>
              <w:t>權益總額</w:t>
            </w:r>
          </w:p>
        </w:tc>
      </w:tr>
      <w:tr w:rsidR="001A6D50" w:rsidRPr="00721327" w:rsidTr="00003730">
        <w:trPr>
          <w:cantSplit/>
          <w:trHeight w:val="737"/>
        </w:trPr>
        <w:tc>
          <w:tcPr>
            <w:tcW w:w="2982" w:type="dxa"/>
            <w:vMerge/>
            <w:tcBorders>
              <w:top w:val="single" w:sz="12" w:space="0" w:color="auto"/>
              <w:left w:val="single" w:sz="12" w:space="0" w:color="auto"/>
              <w:bottom w:val="single" w:sz="4" w:space="0" w:color="auto"/>
              <w:right w:val="single" w:sz="4" w:space="0" w:color="000000"/>
            </w:tcBorders>
            <w:vAlign w:val="center"/>
          </w:tcPr>
          <w:p w:rsidR="001A6D50" w:rsidRPr="00721327" w:rsidRDefault="001A6D50" w:rsidP="00003730">
            <w:pPr>
              <w:snapToGrid w:val="0"/>
              <w:spacing w:line="240" w:lineRule="atLeast"/>
              <w:rPr>
                <w:rFonts w:ascii="標楷體" w:eastAsia="標楷體" w:hAnsi="標楷體"/>
                <w:sz w:val="22"/>
              </w:rPr>
            </w:pPr>
          </w:p>
        </w:tc>
        <w:tc>
          <w:tcPr>
            <w:tcW w:w="540" w:type="dxa"/>
            <w:vMerge/>
            <w:tcBorders>
              <w:top w:val="nil"/>
              <w:left w:val="single" w:sz="4" w:space="0" w:color="000000"/>
              <w:bottom w:val="single" w:sz="4" w:space="0" w:color="000000"/>
              <w:right w:val="single" w:sz="4" w:space="0" w:color="000000"/>
            </w:tcBorders>
            <w:vAlign w:val="center"/>
          </w:tcPr>
          <w:p w:rsidR="001A6D50" w:rsidRDefault="001A6D50" w:rsidP="00003730">
            <w:pPr>
              <w:snapToGrid w:val="0"/>
              <w:spacing w:line="240" w:lineRule="atLeast"/>
              <w:rPr>
                <w:rFonts w:ascii="標楷體" w:eastAsia="標楷體" w:hAnsi="標楷體"/>
                <w:sz w:val="20"/>
              </w:rPr>
            </w:pPr>
          </w:p>
        </w:tc>
        <w:tc>
          <w:tcPr>
            <w:tcW w:w="567" w:type="dxa"/>
            <w:vMerge/>
            <w:tcBorders>
              <w:top w:val="nil"/>
              <w:left w:val="single" w:sz="4" w:space="0" w:color="000000"/>
              <w:bottom w:val="single" w:sz="4" w:space="0" w:color="000000"/>
              <w:right w:val="single" w:sz="2" w:space="0" w:color="auto"/>
            </w:tcBorders>
            <w:vAlign w:val="center"/>
          </w:tcPr>
          <w:p w:rsidR="001A6D50" w:rsidRDefault="001A6D50" w:rsidP="00003730">
            <w:pPr>
              <w:snapToGrid w:val="0"/>
              <w:spacing w:line="240" w:lineRule="atLeast"/>
              <w:rPr>
                <w:rFonts w:ascii="標楷體" w:eastAsia="標楷體" w:hAnsi="標楷體"/>
                <w:sz w:val="20"/>
              </w:rPr>
            </w:pPr>
          </w:p>
        </w:tc>
        <w:tc>
          <w:tcPr>
            <w:tcW w:w="567" w:type="dxa"/>
            <w:gridSpan w:val="2"/>
            <w:tcBorders>
              <w:top w:val="nil"/>
              <w:left w:val="single" w:sz="2" w:space="0" w:color="auto"/>
              <w:bottom w:val="single" w:sz="4" w:space="0" w:color="auto"/>
              <w:right w:val="single" w:sz="4" w:space="0" w:color="auto"/>
            </w:tcBorders>
          </w:tcPr>
          <w:p w:rsidR="001A6D50" w:rsidRDefault="001A6D50" w:rsidP="00003730">
            <w:pPr>
              <w:snapToGrid w:val="0"/>
              <w:spacing w:line="240" w:lineRule="atLeast"/>
              <w:jc w:val="center"/>
              <w:rPr>
                <w:rFonts w:ascii="標楷體" w:eastAsia="標楷體" w:hAnsi="標楷體"/>
                <w:sz w:val="20"/>
              </w:rPr>
            </w:pPr>
            <w:r>
              <w:rPr>
                <w:rFonts w:ascii="標楷體" w:eastAsia="標楷體" w:hAnsi="標楷體" w:hint="eastAsia"/>
                <w:sz w:val="20"/>
              </w:rPr>
              <w:t>法定盈餘公積</w:t>
            </w:r>
          </w:p>
        </w:tc>
        <w:tc>
          <w:tcPr>
            <w:tcW w:w="567" w:type="dxa"/>
            <w:tcBorders>
              <w:top w:val="nil"/>
              <w:left w:val="nil"/>
              <w:bottom w:val="single" w:sz="4" w:space="0" w:color="auto"/>
              <w:right w:val="single" w:sz="4" w:space="0" w:color="auto"/>
            </w:tcBorders>
          </w:tcPr>
          <w:p w:rsidR="001A6D50" w:rsidRDefault="001A6D50" w:rsidP="00003730">
            <w:pPr>
              <w:snapToGrid w:val="0"/>
              <w:spacing w:line="240" w:lineRule="atLeast"/>
              <w:jc w:val="center"/>
              <w:rPr>
                <w:rFonts w:ascii="標楷體" w:eastAsia="標楷體" w:hAnsi="標楷體"/>
                <w:sz w:val="20"/>
              </w:rPr>
            </w:pPr>
            <w:r>
              <w:rPr>
                <w:rFonts w:ascii="標楷體" w:eastAsia="標楷體" w:hAnsi="標楷體" w:hint="eastAsia"/>
                <w:sz w:val="20"/>
              </w:rPr>
              <w:t>特別盈餘公積</w:t>
            </w:r>
          </w:p>
        </w:tc>
        <w:tc>
          <w:tcPr>
            <w:tcW w:w="567" w:type="dxa"/>
            <w:tcBorders>
              <w:top w:val="nil"/>
              <w:left w:val="nil"/>
              <w:bottom w:val="single" w:sz="4" w:space="0" w:color="auto"/>
              <w:right w:val="single" w:sz="4" w:space="0" w:color="auto"/>
            </w:tcBorders>
          </w:tcPr>
          <w:p w:rsidR="001A6D50" w:rsidRDefault="001A6D50" w:rsidP="00003730">
            <w:pPr>
              <w:snapToGrid w:val="0"/>
              <w:spacing w:line="240" w:lineRule="atLeast"/>
              <w:jc w:val="center"/>
              <w:rPr>
                <w:rFonts w:ascii="標楷體" w:eastAsia="標楷體" w:hAnsi="標楷體"/>
                <w:sz w:val="20"/>
              </w:rPr>
            </w:pPr>
            <w:r>
              <w:rPr>
                <w:rFonts w:ascii="標楷體" w:eastAsia="標楷體" w:hAnsi="標楷體" w:hint="eastAsia"/>
                <w:sz w:val="20"/>
              </w:rPr>
              <w:t>未分配盈餘</w:t>
            </w:r>
          </w:p>
        </w:tc>
        <w:tc>
          <w:tcPr>
            <w:tcW w:w="567" w:type="dxa"/>
            <w:tcBorders>
              <w:top w:val="nil"/>
              <w:left w:val="single" w:sz="2" w:space="0" w:color="auto"/>
              <w:bottom w:val="single" w:sz="4" w:space="0" w:color="auto"/>
              <w:right w:val="single" w:sz="4" w:space="0" w:color="auto"/>
            </w:tcBorders>
          </w:tcPr>
          <w:p w:rsidR="001A6D50" w:rsidRPr="00660DFA" w:rsidRDefault="001A6D50" w:rsidP="00003730">
            <w:pPr>
              <w:snapToGrid w:val="0"/>
              <w:spacing w:line="200" w:lineRule="exact"/>
              <w:jc w:val="center"/>
              <w:rPr>
                <w:rFonts w:ascii="標楷體" w:eastAsia="標楷體" w:hAnsi="標楷體"/>
                <w:sz w:val="20"/>
              </w:rPr>
            </w:pPr>
            <w:r w:rsidRPr="00660DFA">
              <w:rPr>
                <w:rFonts w:ascii="標楷體" w:eastAsia="標楷體" w:hAnsi="標楷體" w:hint="eastAsia"/>
                <w:sz w:val="16"/>
              </w:rPr>
              <w:t>備供出售金融資產未實現損益</w:t>
            </w:r>
          </w:p>
        </w:tc>
        <w:tc>
          <w:tcPr>
            <w:tcW w:w="567" w:type="dxa"/>
            <w:tcBorders>
              <w:top w:val="nil"/>
              <w:left w:val="nil"/>
              <w:bottom w:val="single" w:sz="4" w:space="0" w:color="auto"/>
              <w:right w:val="single" w:sz="4" w:space="0" w:color="auto"/>
            </w:tcBorders>
          </w:tcPr>
          <w:p w:rsidR="001A6D50" w:rsidRPr="00660DFA" w:rsidRDefault="001A6D50" w:rsidP="00003730">
            <w:pPr>
              <w:snapToGrid w:val="0"/>
              <w:spacing w:line="200" w:lineRule="exact"/>
              <w:jc w:val="center"/>
              <w:rPr>
                <w:rFonts w:ascii="標楷體" w:eastAsia="標楷體" w:hAnsi="標楷體"/>
                <w:sz w:val="20"/>
              </w:rPr>
            </w:pPr>
            <w:r w:rsidRPr="00660DFA">
              <w:rPr>
                <w:rFonts w:ascii="標楷體" w:eastAsia="標楷體" w:hAnsi="標楷體" w:hint="eastAsia"/>
                <w:sz w:val="16"/>
              </w:rPr>
              <w:t>現金流量避險中屬有效避險部分之避險工具損</w:t>
            </w:r>
            <w:r>
              <w:rPr>
                <w:rFonts w:ascii="標楷體" w:eastAsia="標楷體" w:hAnsi="標楷體" w:hint="eastAsia"/>
                <w:sz w:val="16"/>
              </w:rPr>
              <w:t>益</w:t>
            </w:r>
          </w:p>
        </w:tc>
        <w:tc>
          <w:tcPr>
            <w:tcW w:w="567" w:type="dxa"/>
            <w:tcBorders>
              <w:top w:val="nil"/>
              <w:left w:val="nil"/>
              <w:bottom w:val="single" w:sz="4" w:space="0" w:color="auto"/>
              <w:right w:val="single" w:sz="4" w:space="0" w:color="auto"/>
            </w:tcBorders>
          </w:tcPr>
          <w:p w:rsidR="001A6D50" w:rsidRPr="003454FC" w:rsidRDefault="001A6D50" w:rsidP="00003730">
            <w:pPr>
              <w:snapToGrid w:val="0"/>
              <w:spacing w:line="240" w:lineRule="atLeast"/>
              <w:jc w:val="center"/>
              <w:rPr>
                <w:rFonts w:ascii="標楷體" w:eastAsia="標楷體" w:hAnsi="標楷體"/>
                <w:sz w:val="20"/>
              </w:rPr>
            </w:pPr>
            <w:r w:rsidRPr="003454FC">
              <w:rPr>
                <w:rFonts w:ascii="標楷體" w:eastAsia="標楷體" w:hAnsi="標楷體" w:hint="eastAsia"/>
                <w:sz w:val="16"/>
              </w:rPr>
              <w:t>國外營運機構財務報表換算之兌換差額</w:t>
            </w:r>
          </w:p>
        </w:tc>
        <w:tc>
          <w:tcPr>
            <w:tcW w:w="567" w:type="dxa"/>
            <w:tcBorders>
              <w:top w:val="nil"/>
              <w:left w:val="nil"/>
              <w:bottom w:val="single" w:sz="4" w:space="0" w:color="auto"/>
              <w:right w:val="single" w:sz="4" w:space="0" w:color="auto"/>
            </w:tcBorders>
          </w:tcPr>
          <w:p w:rsidR="001A6D50" w:rsidRPr="003454FC" w:rsidRDefault="001A6D50" w:rsidP="00003730">
            <w:pPr>
              <w:snapToGrid w:val="0"/>
              <w:spacing w:line="240" w:lineRule="atLeast"/>
              <w:jc w:val="center"/>
              <w:rPr>
                <w:rFonts w:ascii="標楷體" w:eastAsia="標楷體" w:hAnsi="標楷體"/>
                <w:sz w:val="20"/>
              </w:rPr>
            </w:pPr>
            <w:r w:rsidRPr="003454FC">
              <w:rPr>
                <w:rFonts w:ascii="標楷體" w:eastAsia="標楷體" w:hAnsi="標楷體" w:hint="eastAsia"/>
                <w:sz w:val="16"/>
              </w:rPr>
              <w:t>未實現重估增值</w:t>
            </w:r>
          </w:p>
        </w:tc>
        <w:tc>
          <w:tcPr>
            <w:tcW w:w="567" w:type="dxa"/>
            <w:tcBorders>
              <w:top w:val="single" w:sz="4" w:space="0" w:color="auto"/>
              <w:left w:val="single" w:sz="4" w:space="0" w:color="auto"/>
              <w:bottom w:val="single" w:sz="4" w:space="0" w:color="auto"/>
              <w:right w:val="single" w:sz="4" w:space="0" w:color="auto"/>
            </w:tcBorders>
          </w:tcPr>
          <w:p w:rsidR="001A6D50" w:rsidRPr="003454FC" w:rsidRDefault="001A6D50" w:rsidP="00003730">
            <w:pPr>
              <w:snapToGrid w:val="0"/>
              <w:spacing w:line="200" w:lineRule="exact"/>
              <w:jc w:val="center"/>
              <w:rPr>
                <w:rFonts w:ascii="標楷體" w:eastAsia="標楷體" w:hAnsi="標楷體"/>
                <w:sz w:val="20"/>
              </w:rPr>
            </w:pPr>
            <w:r>
              <w:rPr>
                <w:rFonts w:ascii="標楷體" w:eastAsia="標楷體" w:hAnsi="標楷體" w:hint="eastAsia"/>
                <w:sz w:val="20"/>
              </w:rPr>
              <w:t>其他</w:t>
            </w:r>
          </w:p>
        </w:tc>
        <w:tc>
          <w:tcPr>
            <w:tcW w:w="567" w:type="dxa"/>
            <w:vMerge/>
            <w:tcBorders>
              <w:left w:val="single" w:sz="4" w:space="0" w:color="auto"/>
              <w:bottom w:val="single" w:sz="4" w:space="0" w:color="auto"/>
              <w:right w:val="single" w:sz="4" w:space="0" w:color="auto"/>
            </w:tcBorders>
            <w:vAlign w:val="center"/>
          </w:tcPr>
          <w:p w:rsidR="001A6D50" w:rsidRDefault="001A6D50" w:rsidP="00003730">
            <w:pPr>
              <w:snapToGrid w:val="0"/>
              <w:spacing w:line="240" w:lineRule="atLeast"/>
              <w:rPr>
                <w:rFonts w:ascii="標楷體" w:eastAsia="標楷體" w:hAnsi="標楷體"/>
                <w:sz w:val="20"/>
              </w:rPr>
            </w:pPr>
          </w:p>
        </w:tc>
        <w:tc>
          <w:tcPr>
            <w:tcW w:w="567" w:type="dxa"/>
            <w:vMerge/>
            <w:tcBorders>
              <w:bottom w:val="single" w:sz="2" w:space="0" w:color="auto"/>
              <w:right w:val="single" w:sz="12" w:space="0" w:color="auto"/>
            </w:tcBorders>
            <w:textDirection w:val="tbRlV"/>
            <w:vAlign w:val="center"/>
          </w:tcPr>
          <w:p w:rsidR="001A6D50" w:rsidRDefault="001A6D50" w:rsidP="00003730">
            <w:pPr>
              <w:ind w:left="113" w:right="113"/>
              <w:jc w:val="center"/>
              <w:rPr>
                <w:rFonts w:ascii="標楷體" w:eastAsia="標楷體" w:hAnsi="標楷體"/>
                <w:sz w:val="20"/>
              </w:rPr>
            </w:pPr>
          </w:p>
        </w:tc>
      </w:tr>
      <w:tr w:rsidR="001A6D50" w:rsidTr="00FD1D75">
        <w:trPr>
          <w:trHeight w:val="328"/>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sz w:val="22"/>
              </w:rPr>
              <w:t>×××</w:t>
            </w:r>
            <w:r w:rsidRPr="0024155E">
              <w:rPr>
                <w:rFonts w:eastAsia="標楷體" w:hint="eastAsia"/>
                <w:sz w:val="22"/>
              </w:rPr>
              <w:t>年度</w:t>
            </w:r>
            <w:smartTag w:uri="urn:schemas-microsoft-com:office:smarttags" w:element="chsdate">
              <w:smartTagPr>
                <w:attr w:name="IsROCDate" w:val="False"/>
                <w:attr w:name="IsLunarDate" w:val="False"/>
                <w:attr w:name="Day" w:val="1"/>
                <w:attr w:name="Month" w:val="1"/>
                <w:attr w:name="Year" w:val="2012"/>
              </w:smartTagPr>
              <w:r w:rsidRPr="0024155E">
                <w:rPr>
                  <w:rFonts w:eastAsia="標楷體"/>
                  <w:sz w:val="22"/>
                </w:rPr>
                <w:t>1</w:t>
              </w:r>
              <w:r w:rsidRPr="0024155E">
                <w:rPr>
                  <w:rFonts w:eastAsia="標楷體"/>
                  <w:sz w:val="22"/>
                </w:rPr>
                <w:t>月</w:t>
              </w:r>
              <w:r w:rsidRPr="0024155E">
                <w:rPr>
                  <w:rFonts w:eastAsia="標楷體"/>
                  <w:sz w:val="22"/>
                </w:rPr>
                <w:t>1</w:t>
              </w:r>
              <w:r w:rsidRPr="0024155E">
                <w:rPr>
                  <w:rFonts w:eastAsia="標楷體"/>
                  <w:sz w:val="22"/>
                </w:rPr>
                <w:t>日</w:t>
              </w:r>
            </w:smartTag>
            <w:r w:rsidRPr="0024155E">
              <w:rPr>
                <w:rFonts w:eastAsia="標楷體"/>
                <w:sz w:val="22"/>
              </w:rPr>
              <w:t>餘額</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1A6D50" w:rsidRDefault="001A6D50" w:rsidP="00003730">
            <w:pPr>
              <w:pStyle w:val="aa"/>
              <w:tabs>
                <w:tab w:val="clear" w:pos="4153"/>
                <w:tab w:val="clear" w:pos="8306"/>
              </w:tabs>
              <w:spacing w:line="240" w:lineRule="atLeast"/>
              <w:rPr>
                <w:rFonts w:ascii="標楷體" w:eastAsia="標楷體" w:hAnsi="標楷體"/>
                <w:kern w:val="0"/>
              </w:rPr>
            </w:pPr>
            <w:r>
              <w:rPr>
                <w:rFonts w:ascii="標楷體" w:eastAsia="標楷體" w:hAnsi="標楷體" w:hint="eastAsia"/>
                <w:kern w:val="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single" w:sz="4" w:space="0" w:color="auto"/>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single" w:sz="2" w:space="0" w:color="auto"/>
              <w:right w:val="single" w:sz="12" w:space="0" w:color="auto"/>
            </w:tcBorders>
            <w:textDirection w:val="tbRlV"/>
            <w:vAlign w:val="center"/>
          </w:tcPr>
          <w:p w:rsidR="001A6D50" w:rsidRDefault="001A6D50" w:rsidP="00003730">
            <w:pPr>
              <w:widowControl/>
              <w:ind w:left="113" w:right="113"/>
              <w:jc w:val="both"/>
              <w:rPr>
                <w:rFonts w:ascii="標楷體" w:eastAsia="標楷體" w:hAnsi="標楷體"/>
                <w:sz w:val="20"/>
              </w:rPr>
            </w:pPr>
          </w:p>
        </w:tc>
      </w:tr>
      <w:tr w:rsidR="001A6D50" w:rsidTr="00FD1D75">
        <w:trPr>
          <w:trHeight w:val="328"/>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sz w:val="22"/>
              </w:rPr>
              <w:t>追溯適用及追溯重編之影響數</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239"/>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sz w:val="22"/>
              </w:rPr>
              <w:t>×××</w:t>
            </w:r>
            <w:r w:rsidRPr="0024155E">
              <w:rPr>
                <w:rFonts w:eastAsia="標楷體"/>
                <w:sz w:val="22"/>
              </w:rPr>
              <w:t>年</w:t>
            </w:r>
            <w:r w:rsidRPr="0024155E">
              <w:rPr>
                <w:rFonts w:eastAsia="標楷體" w:hint="eastAsia"/>
                <w:sz w:val="22"/>
              </w:rPr>
              <w:t>度</w:t>
            </w:r>
            <w:smartTag w:uri="urn:schemas-microsoft-com:office:smarttags" w:element="chsdate">
              <w:smartTagPr>
                <w:attr w:name="IsROCDate" w:val="False"/>
                <w:attr w:name="IsLunarDate" w:val="False"/>
                <w:attr w:name="Day" w:val="1"/>
                <w:attr w:name="Month" w:val="1"/>
                <w:attr w:name="Year" w:val="2012"/>
              </w:smartTagPr>
              <w:r w:rsidRPr="0024155E">
                <w:rPr>
                  <w:rFonts w:eastAsia="標楷體"/>
                  <w:sz w:val="22"/>
                </w:rPr>
                <w:t>1</w:t>
              </w:r>
              <w:r w:rsidRPr="0024155E">
                <w:rPr>
                  <w:rFonts w:eastAsia="標楷體"/>
                  <w:sz w:val="22"/>
                </w:rPr>
                <w:t>月</w:t>
              </w:r>
              <w:r w:rsidRPr="0024155E">
                <w:rPr>
                  <w:rFonts w:eastAsia="標楷體"/>
                  <w:sz w:val="22"/>
                </w:rPr>
                <w:t>1</w:t>
              </w:r>
              <w:r w:rsidRPr="0024155E">
                <w:rPr>
                  <w:rFonts w:eastAsia="標楷體"/>
                  <w:sz w:val="22"/>
                </w:rPr>
                <w:t>日</w:t>
              </w:r>
            </w:smartTag>
            <w:r w:rsidRPr="0024155E">
              <w:rPr>
                <w:rFonts w:eastAsia="標楷體" w:hint="eastAsia"/>
                <w:sz w:val="22"/>
              </w:rPr>
              <w:t>調整</w:t>
            </w:r>
            <w:r w:rsidRPr="0024155E">
              <w:rPr>
                <w:rFonts w:eastAsia="標楷體"/>
                <w:sz w:val="22"/>
              </w:rPr>
              <w:t>後餘額</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8"/>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sz w:val="22"/>
              </w:rPr>
              <w:t>盈餘指撥及分配</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8"/>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ind w:firstLineChars="50" w:firstLine="110"/>
              <w:rPr>
                <w:rFonts w:eastAsia="標楷體"/>
                <w:sz w:val="22"/>
              </w:rPr>
            </w:pPr>
            <w:r w:rsidRPr="0024155E">
              <w:rPr>
                <w:rFonts w:eastAsia="標楷體"/>
                <w:sz w:val="22"/>
              </w:rPr>
              <w:t xml:space="preserve">　法定盈餘公積</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8"/>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ind w:firstLine="135"/>
              <w:rPr>
                <w:rFonts w:eastAsia="標楷體"/>
                <w:sz w:val="22"/>
              </w:rPr>
            </w:pPr>
            <w:r w:rsidRPr="0024155E">
              <w:rPr>
                <w:rFonts w:eastAsia="標楷體"/>
                <w:sz w:val="22"/>
              </w:rPr>
              <w:t xml:space="preserve">　特別盈餘公積</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8"/>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ind w:firstLine="135"/>
              <w:rPr>
                <w:rFonts w:eastAsia="標楷體"/>
                <w:dstrike/>
                <w:sz w:val="22"/>
              </w:rPr>
            </w:pPr>
            <w:r w:rsidRPr="0024155E">
              <w:rPr>
                <w:rFonts w:eastAsia="標楷體"/>
                <w:sz w:val="22"/>
              </w:rPr>
              <w:t xml:space="preserve">　股東</w:t>
            </w:r>
            <w:r w:rsidRPr="0024155E">
              <w:rPr>
                <w:rFonts w:eastAsia="標楷體" w:hint="eastAsia"/>
                <w:sz w:val="22"/>
              </w:rPr>
              <w:t>股息</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8"/>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ind w:firstLine="135"/>
              <w:rPr>
                <w:rFonts w:eastAsia="標楷體"/>
                <w:dstrike/>
                <w:sz w:val="22"/>
              </w:rPr>
            </w:pPr>
            <w:r w:rsidRPr="0024155E">
              <w:rPr>
                <w:rFonts w:eastAsia="標楷體"/>
                <w:sz w:val="22"/>
              </w:rPr>
              <w:t xml:space="preserve">　股東</w:t>
            </w:r>
            <w:r w:rsidRPr="0024155E">
              <w:rPr>
                <w:rFonts w:eastAsia="標楷體" w:hint="eastAsia"/>
                <w:sz w:val="22"/>
              </w:rPr>
              <w:t>紅利</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7"/>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7"/>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sz w:val="22"/>
              </w:rPr>
              <w:t>×××</w:t>
            </w:r>
            <w:r w:rsidRPr="0024155E">
              <w:rPr>
                <w:rFonts w:eastAsia="標楷體"/>
                <w:sz w:val="22"/>
              </w:rPr>
              <w:t>年</w:t>
            </w:r>
            <w:r w:rsidRPr="0024155E">
              <w:rPr>
                <w:rFonts w:eastAsia="標楷體" w:hint="eastAsia"/>
                <w:sz w:val="22"/>
              </w:rPr>
              <w:t>度稅後淨利</w:t>
            </w:r>
            <w:r w:rsidRPr="0024155E">
              <w:rPr>
                <w:rFonts w:eastAsia="標楷體" w:hint="eastAsia"/>
                <w:sz w:val="22"/>
              </w:rPr>
              <w:t>(</w:t>
            </w:r>
            <w:r w:rsidRPr="0024155E">
              <w:rPr>
                <w:rFonts w:eastAsia="標楷體" w:hint="eastAsia"/>
                <w:sz w:val="22"/>
              </w:rPr>
              <w:t>淨損</w:t>
            </w:r>
            <w:r w:rsidRPr="0024155E">
              <w:rPr>
                <w:rFonts w:eastAsia="標楷體" w:hint="eastAsia"/>
                <w:sz w:val="22"/>
              </w:rPr>
              <w:t>)</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7"/>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sz w:val="22"/>
              </w:rPr>
              <w:t>×××</w:t>
            </w:r>
            <w:r w:rsidRPr="0024155E">
              <w:rPr>
                <w:rFonts w:eastAsia="標楷體"/>
                <w:sz w:val="22"/>
              </w:rPr>
              <w:t>年</w:t>
            </w:r>
            <w:r w:rsidRPr="0024155E">
              <w:rPr>
                <w:rFonts w:eastAsia="標楷體" w:hint="eastAsia"/>
                <w:sz w:val="22"/>
              </w:rPr>
              <w:t>度其他綜合損益</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7"/>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備供出售金融資產未實</w:t>
            </w:r>
          </w:p>
          <w:p w:rsidR="001A6D50" w:rsidRPr="0024155E" w:rsidRDefault="001A6D50" w:rsidP="00003730">
            <w:pPr>
              <w:snapToGrid w:val="0"/>
              <w:spacing w:line="240" w:lineRule="atLeast"/>
              <w:ind w:firstLineChars="250" w:firstLine="550"/>
              <w:rPr>
                <w:rFonts w:eastAsia="標楷體"/>
                <w:sz w:val="22"/>
              </w:rPr>
            </w:pPr>
            <w:r w:rsidRPr="0024155E">
              <w:rPr>
                <w:rFonts w:eastAsia="標楷體" w:hint="eastAsia"/>
                <w:sz w:val="22"/>
              </w:rPr>
              <w:t>現損益</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7"/>
        </w:trPr>
        <w:tc>
          <w:tcPr>
            <w:tcW w:w="2982" w:type="dxa"/>
            <w:tcBorders>
              <w:top w:val="nil"/>
              <w:left w:val="single" w:sz="12" w:space="0" w:color="auto"/>
              <w:bottom w:val="nil"/>
              <w:right w:val="nil"/>
            </w:tcBorders>
            <w:vAlign w:val="bottom"/>
          </w:tcPr>
          <w:p w:rsidR="001A6D50" w:rsidRDefault="001A6D50" w:rsidP="00003730">
            <w:pPr>
              <w:snapToGrid w:val="0"/>
              <w:spacing w:line="240" w:lineRule="atLeast"/>
              <w:ind w:left="220" w:hangingChars="100" w:hanging="220"/>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現金流量避險中屬有效</w:t>
            </w:r>
          </w:p>
          <w:p w:rsidR="001A6D50" w:rsidRPr="0024155E" w:rsidRDefault="001A6D50" w:rsidP="00003730">
            <w:pPr>
              <w:snapToGrid w:val="0"/>
              <w:spacing w:line="240" w:lineRule="atLeast"/>
              <w:ind w:leftChars="92" w:left="221" w:firstLineChars="150" w:firstLine="330"/>
              <w:rPr>
                <w:rFonts w:eastAsia="標楷體"/>
                <w:sz w:val="22"/>
              </w:rPr>
            </w:pPr>
            <w:r w:rsidRPr="0024155E">
              <w:rPr>
                <w:rFonts w:eastAsia="標楷體" w:hint="eastAsia"/>
                <w:sz w:val="22"/>
              </w:rPr>
              <w:t>避險部分之避險損益</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7"/>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國外營運機構財務報表</w:t>
            </w:r>
          </w:p>
          <w:p w:rsidR="001A6D50" w:rsidRPr="0024155E" w:rsidRDefault="001A6D50" w:rsidP="00003730">
            <w:pPr>
              <w:snapToGrid w:val="0"/>
              <w:spacing w:line="240" w:lineRule="atLeast"/>
              <w:ind w:firstLineChars="250" w:firstLine="550"/>
              <w:rPr>
                <w:rFonts w:eastAsia="標楷體"/>
                <w:sz w:val="22"/>
              </w:rPr>
            </w:pPr>
            <w:r w:rsidRPr="0024155E">
              <w:rPr>
                <w:rFonts w:eastAsia="標楷體" w:hint="eastAsia"/>
                <w:sz w:val="22"/>
              </w:rPr>
              <w:t>換算之兌換差額</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7"/>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未實現重估增值</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7"/>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hint="eastAsia"/>
                <w:sz w:val="22"/>
              </w:rPr>
              <w:t xml:space="preserve">  </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7"/>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sz w:val="22"/>
              </w:rPr>
              <w:t>現金增資</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7"/>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sz w:val="22"/>
              </w:rPr>
              <w:t>資本公積轉增資</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7"/>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sz w:val="22"/>
              </w:rPr>
              <w:t>其他資本公積變動</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7"/>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Pr>
                <w:rFonts w:eastAsia="標楷體" w:hint="eastAsia"/>
                <w:sz w:val="22"/>
              </w:rPr>
              <w:t xml:space="preserve">  </w:t>
            </w:r>
            <w:r>
              <w:rPr>
                <w:rFonts w:eastAsia="標楷體" w:hint="eastAsia"/>
                <w:sz w:val="22"/>
              </w:rPr>
              <w:t>因受領贈與產生者</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8"/>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ind w:firstLine="200"/>
              <w:rPr>
                <w:rFonts w:eastAsia="標楷體"/>
                <w:sz w:val="22"/>
              </w:rPr>
            </w:pPr>
            <w:r w:rsidRPr="003454FC">
              <w:rPr>
                <w:rFonts w:eastAsia="標楷體" w:hint="eastAsia"/>
                <w:sz w:val="22"/>
              </w:rPr>
              <w:t>因庫藏股交易產生者</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8"/>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ind w:firstLine="200"/>
              <w:rPr>
                <w:rFonts w:eastAsia="標楷體"/>
                <w:sz w:val="22"/>
              </w:rPr>
            </w:pPr>
            <w:r w:rsidRPr="0024155E">
              <w:rPr>
                <w:rFonts w:eastAsia="標楷體" w:hint="eastAsia"/>
                <w:sz w:val="22"/>
              </w:rPr>
              <w:t>XXX</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8"/>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sz w:val="22"/>
              </w:rPr>
              <w:t>購入及處分庫藏股票</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8"/>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8"/>
        </w:trPr>
        <w:tc>
          <w:tcPr>
            <w:tcW w:w="2982" w:type="dxa"/>
            <w:tcBorders>
              <w:top w:val="nil"/>
              <w:left w:val="single" w:sz="12" w:space="0" w:color="auto"/>
              <w:bottom w:val="nil"/>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sz w:val="22"/>
              </w:rPr>
              <w:t>×××</w:t>
            </w:r>
            <w:r w:rsidRPr="0024155E">
              <w:rPr>
                <w:rFonts w:eastAsia="標楷體" w:hint="eastAsia"/>
                <w:sz w:val="22"/>
              </w:rPr>
              <w:t>年度</w:t>
            </w:r>
            <w:smartTag w:uri="urn:schemas-microsoft-com:office:smarttags" w:element="chsdate">
              <w:smartTagPr>
                <w:attr w:name="IsROCDate" w:val="False"/>
                <w:attr w:name="IsLunarDate" w:val="False"/>
                <w:attr w:name="Day" w:val="31"/>
                <w:attr w:name="Month" w:val="12"/>
                <w:attr w:name="Year" w:val="2012"/>
              </w:smartTagPr>
              <w:r w:rsidRPr="0024155E">
                <w:rPr>
                  <w:rFonts w:eastAsia="標楷體"/>
                  <w:sz w:val="22"/>
                </w:rPr>
                <w:t>12</w:t>
              </w:r>
              <w:r w:rsidRPr="0024155E">
                <w:rPr>
                  <w:rFonts w:eastAsia="標楷體"/>
                  <w:sz w:val="22"/>
                </w:rPr>
                <w:t>月</w:t>
              </w:r>
              <w:r w:rsidRPr="0024155E">
                <w:rPr>
                  <w:rFonts w:eastAsia="標楷體"/>
                  <w:sz w:val="22"/>
                </w:rPr>
                <w:t>31</w:t>
              </w:r>
              <w:r w:rsidRPr="0024155E">
                <w:rPr>
                  <w:rFonts w:eastAsia="標楷體"/>
                  <w:sz w:val="22"/>
                </w:rPr>
                <w:t>日</w:t>
              </w:r>
            </w:smartTag>
            <w:r w:rsidRPr="0024155E">
              <w:rPr>
                <w:rFonts w:eastAsia="標楷體"/>
                <w:sz w:val="22"/>
              </w:rPr>
              <w:t>餘額</w:t>
            </w: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207"/>
        </w:trPr>
        <w:tc>
          <w:tcPr>
            <w:tcW w:w="2982" w:type="dxa"/>
            <w:tcBorders>
              <w:top w:val="nil"/>
              <w:left w:val="single" w:sz="12" w:space="0" w:color="auto"/>
              <w:bottom w:val="nil"/>
              <w:right w:val="nil"/>
            </w:tcBorders>
            <w:textDirection w:val="tbRlV"/>
            <w:vAlign w:val="center"/>
          </w:tcPr>
          <w:p w:rsidR="001A6D50" w:rsidRPr="0024155E" w:rsidRDefault="001A6D50" w:rsidP="00003730">
            <w:pPr>
              <w:snapToGrid w:val="0"/>
              <w:spacing w:line="240" w:lineRule="atLeast"/>
              <w:jc w:val="center"/>
              <w:rPr>
                <w:rFonts w:eastAsia="標楷體"/>
                <w:sz w:val="22"/>
              </w:rPr>
            </w:pPr>
          </w:p>
        </w:tc>
        <w:tc>
          <w:tcPr>
            <w:tcW w:w="540"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8"/>
        </w:trPr>
        <w:tc>
          <w:tcPr>
            <w:tcW w:w="2982" w:type="dxa"/>
            <w:tcBorders>
              <w:top w:val="nil"/>
              <w:left w:val="single" w:sz="12" w:space="0" w:color="auto"/>
              <w:right w:val="nil"/>
            </w:tcBorders>
            <w:vAlign w:val="bottom"/>
          </w:tcPr>
          <w:p w:rsidR="001A6D50" w:rsidRPr="0024155E" w:rsidRDefault="001A6D50" w:rsidP="00003730">
            <w:pPr>
              <w:snapToGrid w:val="0"/>
              <w:spacing w:line="240" w:lineRule="atLeast"/>
              <w:rPr>
                <w:rFonts w:eastAsia="標楷體"/>
                <w:sz w:val="22"/>
              </w:rPr>
            </w:pPr>
            <w:r w:rsidRPr="0024155E">
              <w:rPr>
                <w:rFonts w:eastAsia="標楷體" w:hint="eastAsia"/>
                <w:sz w:val="22"/>
              </w:rPr>
              <w:t>(</w:t>
            </w:r>
            <w:r w:rsidRPr="0024155E">
              <w:rPr>
                <w:rFonts w:eastAsia="標楷體" w:hint="eastAsia"/>
                <w:sz w:val="22"/>
              </w:rPr>
              <w:t>次年度表達內容同上</w:t>
            </w:r>
            <w:r w:rsidRPr="0024155E">
              <w:rPr>
                <w:rFonts w:eastAsia="標楷體" w:hint="eastAsia"/>
                <w:sz w:val="22"/>
              </w:rPr>
              <w:t>)</w:t>
            </w:r>
          </w:p>
        </w:tc>
        <w:tc>
          <w:tcPr>
            <w:tcW w:w="540" w:type="dxa"/>
            <w:tcBorders>
              <w:top w:val="nil"/>
              <w:left w:val="single" w:sz="4" w:space="0" w:color="auto"/>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Tr="00FD1D75">
        <w:trPr>
          <w:trHeight w:val="328"/>
        </w:trPr>
        <w:tc>
          <w:tcPr>
            <w:tcW w:w="2982" w:type="dxa"/>
            <w:tcBorders>
              <w:top w:val="nil"/>
              <w:left w:val="single" w:sz="12" w:space="0" w:color="auto"/>
              <w:bottom w:val="single" w:sz="12" w:space="0" w:color="auto"/>
              <w:right w:val="nil"/>
            </w:tcBorders>
            <w:textDirection w:val="tbRlV"/>
            <w:vAlign w:val="center"/>
          </w:tcPr>
          <w:p w:rsidR="001A6D50" w:rsidRDefault="001A6D50" w:rsidP="00003730">
            <w:pPr>
              <w:snapToGrid w:val="0"/>
              <w:spacing w:line="240" w:lineRule="atLeast"/>
              <w:jc w:val="center"/>
              <w:rPr>
                <w:rFonts w:ascii="標楷體" w:eastAsia="標楷體" w:hAnsi="標楷體"/>
                <w:sz w:val="20"/>
              </w:rPr>
            </w:pPr>
          </w:p>
        </w:tc>
        <w:tc>
          <w:tcPr>
            <w:tcW w:w="540" w:type="dxa"/>
            <w:tcBorders>
              <w:top w:val="nil"/>
              <w:left w:val="single" w:sz="4" w:space="0" w:color="auto"/>
              <w:bottom w:val="single" w:sz="12" w:space="0" w:color="auto"/>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single" w:sz="12" w:space="0" w:color="auto"/>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1A6D50" w:rsidRDefault="001A6D50" w:rsidP="00003730">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single" w:sz="12" w:space="0" w:color="auto"/>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top w:val="nil"/>
              <w:left w:val="nil"/>
              <w:bottom w:val="single" w:sz="12" w:space="0" w:color="auto"/>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left w:val="single" w:sz="4" w:space="0" w:color="auto"/>
              <w:bottom w:val="single" w:sz="4" w:space="0" w:color="auto"/>
              <w:right w:val="single" w:sz="4" w:space="0" w:color="auto"/>
            </w:tcBorders>
          </w:tcPr>
          <w:p w:rsidR="001A6D50" w:rsidRDefault="001A6D50" w:rsidP="00003730">
            <w:pPr>
              <w:snapToGrid w:val="0"/>
              <w:spacing w:line="240" w:lineRule="atLeast"/>
              <w:rPr>
                <w:rFonts w:ascii="標楷體" w:eastAsia="標楷體" w:hAnsi="標楷體"/>
                <w:sz w:val="20"/>
              </w:rPr>
            </w:pPr>
          </w:p>
        </w:tc>
        <w:tc>
          <w:tcPr>
            <w:tcW w:w="567" w:type="dxa"/>
            <w:tcBorders>
              <w:top w:val="nil"/>
              <w:left w:val="single" w:sz="4" w:space="0" w:color="auto"/>
              <w:bottom w:val="single" w:sz="12" w:space="0" w:color="auto"/>
              <w:right w:val="single" w:sz="4" w:space="0" w:color="auto"/>
            </w:tcBorders>
            <w:vAlign w:val="bottom"/>
          </w:tcPr>
          <w:p w:rsidR="001A6D50" w:rsidRDefault="001A6D50" w:rsidP="00003730">
            <w:pPr>
              <w:snapToGrid w:val="0"/>
              <w:spacing w:line="240" w:lineRule="atLeast"/>
              <w:rPr>
                <w:rFonts w:ascii="標楷體" w:eastAsia="標楷體" w:hAnsi="標楷體"/>
                <w:sz w:val="20"/>
              </w:rPr>
            </w:pPr>
          </w:p>
        </w:tc>
        <w:tc>
          <w:tcPr>
            <w:tcW w:w="567" w:type="dxa"/>
            <w:tcBorders>
              <w:bottom w:val="single" w:sz="12" w:space="0" w:color="auto"/>
              <w:right w:val="single" w:sz="12" w:space="0" w:color="auto"/>
            </w:tcBorders>
            <w:textDirection w:val="tbRlV"/>
          </w:tcPr>
          <w:p w:rsidR="001A6D50" w:rsidRDefault="001A6D50" w:rsidP="00003730">
            <w:pPr>
              <w:widowControl/>
              <w:ind w:left="113" w:right="113"/>
              <w:rPr>
                <w:rFonts w:ascii="標楷體" w:eastAsia="標楷體" w:hAnsi="標楷體"/>
                <w:sz w:val="20"/>
              </w:rPr>
            </w:pPr>
          </w:p>
        </w:tc>
      </w:tr>
      <w:tr w:rsidR="001A6D50" w:rsidRPr="00EE73A1" w:rsidTr="00FD1D75">
        <w:trPr>
          <w:gridAfter w:val="2"/>
          <w:wAfter w:w="1134" w:type="dxa"/>
          <w:trHeight w:val="116"/>
        </w:trPr>
        <w:tc>
          <w:tcPr>
            <w:tcW w:w="2982" w:type="dxa"/>
            <w:tcBorders>
              <w:top w:val="single" w:sz="12" w:space="0" w:color="auto"/>
              <w:left w:val="nil"/>
              <w:right w:val="nil"/>
            </w:tcBorders>
            <w:vAlign w:val="bottom"/>
          </w:tcPr>
          <w:p w:rsidR="001A6D50" w:rsidRPr="00EE73A1" w:rsidRDefault="001A6D50" w:rsidP="00003730">
            <w:pPr>
              <w:snapToGrid w:val="0"/>
              <w:spacing w:line="240" w:lineRule="atLeast"/>
              <w:ind w:firstLineChars="50" w:firstLine="120"/>
              <w:rPr>
                <w:rFonts w:ascii="標楷體" w:eastAsia="標楷體" w:hAnsi="標楷體"/>
              </w:rPr>
            </w:pPr>
            <w:r w:rsidRPr="00EE73A1">
              <w:rPr>
                <w:rFonts w:ascii="標楷體" w:eastAsia="標楷體" w:hAnsi="標楷體" w:hint="eastAsia"/>
              </w:rPr>
              <w:t>負責人：</w:t>
            </w:r>
          </w:p>
        </w:tc>
        <w:tc>
          <w:tcPr>
            <w:tcW w:w="1107" w:type="dxa"/>
            <w:gridSpan w:val="2"/>
            <w:tcBorders>
              <w:top w:val="single" w:sz="12" w:space="0" w:color="auto"/>
              <w:left w:val="nil"/>
              <w:right w:val="nil"/>
            </w:tcBorders>
            <w:vAlign w:val="bottom"/>
          </w:tcPr>
          <w:p w:rsidR="001A6D50" w:rsidRPr="00EE73A1" w:rsidRDefault="001A6D50" w:rsidP="00003730">
            <w:pPr>
              <w:snapToGrid w:val="0"/>
              <w:spacing w:line="240" w:lineRule="atLeast"/>
              <w:jc w:val="right"/>
              <w:rPr>
                <w:rFonts w:ascii="標楷體" w:eastAsia="標楷體" w:hAnsi="標楷體"/>
              </w:rPr>
            </w:pPr>
            <w:r w:rsidRPr="00EE73A1">
              <w:rPr>
                <w:rFonts w:ascii="標楷體" w:eastAsia="標楷體" w:hAnsi="標楷體" w:hint="eastAsia"/>
              </w:rPr>
              <w:t>經理人：</w:t>
            </w:r>
          </w:p>
        </w:tc>
        <w:tc>
          <w:tcPr>
            <w:tcW w:w="20" w:type="dxa"/>
            <w:tcBorders>
              <w:top w:val="single" w:sz="12" w:space="0" w:color="auto"/>
              <w:left w:val="nil"/>
              <w:right w:val="nil"/>
            </w:tcBorders>
            <w:vAlign w:val="bottom"/>
          </w:tcPr>
          <w:p w:rsidR="001A6D50" w:rsidRPr="00EE73A1" w:rsidRDefault="001A6D50" w:rsidP="00003730">
            <w:pPr>
              <w:snapToGrid w:val="0"/>
              <w:spacing w:line="240" w:lineRule="atLeast"/>
              <w:jc w:val="right"/>
              <w:rPr>
                <w:rFonts w:ascii="標楷體" w:eastAsia="標楷體" w:hAnsi="標楷體"/>
              </w:rPr>
            </w:pPr>
          </w:p>
        </w:tc>
        <w:tc>
          <w:tcPr>
            <w:tcW w:w="4516" w:type="dxa"/>
            <w:gridSpan w:val="8"/>
            <w:tcBorders>
              <w:top w:val="single" w:sz="12" w:space="0" w:color="auto"/>
              <w:left w:val="nil"/>
            </w:tcBorders>
            <w:vAlign w:val="bottom"/>
          </w:tcPr>
          <w:p w:rsidR="001A6D50" w:rsidRPr="00EE73A1" w:rsidRDefault="001A6D50" w:rsidP="00003730">
            <w:pPr>
              <w:widowControl/>
              <w:jc w:val="right"/>
              <w:rPr>
                <w:rFonts w:ascii="標楷體" w:eastAsia="標楷體" w:hAnsi="標楷體"/>
              </w:rPr>
            </w:pPr>
            <w:r w:rsidRPr="00EE73A1">
              <w:rPr>
                <w:rFonts w:ascii="標楷體" w:eastAsia="標楷體" w:hAnsi="標楷體" w:hint="eastAsia"/>
              </w:rPr>
              <w:t>主辦會計：</w:t>
            </w:r>
          </w:p>
        </w:tc>
      </w:tr>
    </w:tbl>
    <w:p w:rsidR="001A6D50" w:rsidRDefault="001A6D50" w:rsidP="001A6D50">
      <w:pPr>
        <w:rPr>
          <w:rFonts w:ascii="Times New Roman" w:eastAsia="標楷體" w:hAnsi="Times New Roman"/>
        </w:rPr>
      </w:pPr>
    </w:p>
    <w:p w:rsidR="001A6D50" w:rsidRDefault="001A6D50" w:rsidP="001A6D50">
      <w:pPr>
        <w:rPr>
          <w:rFonts w:ascii="Times New Roman" w:eastAsia="標楷體" w:hAnsi="Times New Roman"/>
        </w:rPr>
      </w:pPr>
      <w:r>
        <w:rPr>
          <w:rFonts w:ascii="Times New Roman" w:eastAsia="標楷體" w:hAnsi="Times New Roman" w:hint="eastAsia"/>
        </w:rPr>
        <w:t>表</w:t>
      </w:r>
      <w:r>
        <w:rPr>
          <w:rFonts w:ascii="Times New Roman" w:eastAsia="標楷體" w:hAnsi="Times New Roman" w:hint="eastAsia"/>
        </w:rPr>
        <w:t xml:space="preserve">6-4 </w:t>
      </w:r>
      <w:r>
        <w:rPr>
          <w:rFonts w:ascii="Times New Roman" w:eastAsia="標楷體" w:hAnsi="Times New Roman" w:hint="eastAsia"/>
        </w:rPr>
        <w:t>現金流量表</w:t>
      </w:r>
    </w:p>
    <w:tbl>
      <w:tblPr>
        <w:tblW w:w="10046" w:type="dxa"/>
        <w:tblLayout w:type="fixed"/>
        <w:tblCellMar>
          <w:left w:w="0" w:type="dxa"/>
          <w:right w:w="0" w:type="dxa"/>
        </w:tblCellMar>
        <w:tblLook w:val="0000" w:firstRow="0" w:lastRow="0" w:firstColumn="0" w:lastColumn="0" w:noHBand="0" w:noVBand="0"/>
      </w:tblPr>
      <w:tblGrid>
        <w:gridCol w:w="10046"/>
      </w:tblGrid>
      <w:tr w:rsidR="001A6D50" w:rsidRPr="00541ED9" w:rsidTr="00003730">
        <w:tc>
          <w:tcPr>
            <w:tcW w:w="10046" w:type="dxa"/>
            <w:tcBorders>
              <w:top w:val="nil"/>
              <w:left w:val="nil"/>
              <w:bottom w:val="nil"/>
              <w:right w:val="nil"/>
            </w:tcBorders>
            <w:vAlign w:val="bottom"/>
          </w:tcPr>
          <w:p w:rsidR="001A6D50" w:rsidRPr="00541ED9" w:rsidRDefault="001A6D50" w:rsidP="00003730">
            <w:pPr>
              <w:snapToGrid w:val="0"/>
              <w:spacing w:line="280" w:lineRule="exact"/>
              <w:jc w:val="center"/>
              <w:rPr>
                <w:rFonts w:eastAsia="標楷體"/>
                <w:b/>
              </w:rPr>
            </w:pPr>
            <w:r>
              <w:rPr>
                <w:rFonts w:ascii="標楷體" w:eastAsia="標楷體" w:hAnsi="標楷體"/>
                <w:b/>
                <w:sz w:val="20"/>
              </w:rPr>
              <w:br w:type="page"/>
            </w:r>
            <w:r w:rsidRPr="00541ED9">
              <w:rPr>
                <w:rFonts w:eastAsia="標楷體"/>
                <w:b/>
              </w:rPr>
              <w:t>XXX</w:t>
            </w:r>
            <w:r w:rsidRPr="00541ED9">
              <w:rPr>
                <w:rFonts w:eastAsia="標楷體"/>
                <w:b/>
              </w:rPr>
              <w:t>公司</w:t>
            </w:r>
          </w:p>
        </w:tc>
      </w:tr>
      <w:tr w:rsidR="001A6D50" w:rsidRPr="00541ED9" w:rsidTr="00003730">
        <w:tc>
          <w:tcPr>
            <w:tcW w:w="10046" w:type="dxa"/>
            <w:tcBorders>
              <w:top w:val="nil"/>
              <w:left w:val="nil"/>
              <w:bottom w:val="nil"/>
              <w:right w:val="nil"/>
            </w:tcBorders>
            <w:vAlign w:val="bottom"/>
          </w:tcPr>
          <w:p w:rsidR="001A6D50" w:rsidRPr="00541ED9" w:rsidRDefault="001A6D50" w:rsidP="00003730">
            <w:pPr>
              <w:snapToGrid w:val="0"/>
              <w:spacing w:line="280" w:lineRule="exact"/>
              <w:jc w:val="center"/>
              <w:rPr>
                <w:rFonts w:eastAsia="標楷體"/>
                <w:b/>
              </w:rPr>
            </w:pPr>
            <w:r>
              <w:rPr>
                <w:rFonts w:eastAsia="標楷體" w:hint="eastAsia"/>
                <w:b/>
              </w:rPr>
              <w:t>現金流量</w:t>
            </w:r>
            <w:r w:rsidRPr="00541ED9">
              <w:rPr>
                <w:rFonts w:eastAsia="標楷體"/>
                <w:b/>
              </w:rPr>
              <w:t>表</w:t>
            </w:r>
            <w:r>
              <w:rPr>
                <w:rFonts w:eastAsia="標楷體" w:hint="eastAsia"/>
                <w:b/>
              </w:rPr>
              <w:t xml:space="preserve">  </w:t>
            </w:r>
          </w:p>
        </w:tc>
      </w:tr>
    </w:tbl>
    <w:p w:rsidR="001A6D50" w:rsidRPr="00721327" w:rsidRDefault="001A6D50" w:rsidP="001A6D50">
      <w:pPr>
        <w:snapToGrid w:val="0"/>
        <w:spacing w:line="240" w:lineRule="atLeast"/>
        <w:ind w:firstLineChars="900" w:firstLine="2162"/>
        <w:rPr>
          <w:rFonts w:ascii="標楷體" w:eastAsia="標楷體" w:hAnsi="標楷體"/>
          <w:b/>
        </w:rPr>
      </w:pPr>
      <w:r w:rsidRPr="00735541">
        <w:rPr>
          <w:rFonts w:ascii="標楷體" w:eastAsia="標楷體" w:hAnsi="標楷體" w:hint="eastAsia"/>
          <w:b/>
        </w:rPr>
        <w:t xml:space="preserve">　  </w:t>
      </w:r>
      <w:r w:rsidRPr="00721327">
        <w:rPr>
          <w:rFonts w:ascii="標楷體" w:eastAsia="標楷體" w:hAnsi="標楷體" w:hint="eastAsia"/>
          <w:b/>
        </w:rPr>
        <w:t xml:space="preserve">中華民國　</w:t>
      </w:r>
      <w:r>
        <w:rPr>
          <w:rFonts w:ascii="標楷體" w:eastAsia="標楷體" w:hAnsi="標楷體" w:hint="eastAsia"/>
          <w:b/>
        </w:rPr>
        <w:t xml:space="preserve"> </w:t>
      </w:r>
      <w:r w:rsidRPr="00721327">
        <w:rPr>
          <w:rFonts w:ascii="標楷體" w:eastAsia="標楷體" w:hAnsi="標楷體" w:hint="eastAsia"/>
          <w:b/>
        </w:rPr>
        <w:t xml:space="preserve">年　月　日至　年  月　日　　　</w:t>
      </w:r>
    </w:p>
    <w:p w:rsidR="001A6D50" w:rsidRDefault="001A6D50" w:rsidP="001A6D50">
      <w:pPr>
        <w:snapToGrid w:val="0"/>
        <w:spacing w:line="240" w:lineRule="atLeast"/>
        <w:ind w:firstLineChars="1457" w:firstLine="3500"/>
        <w:rPr>
          <w:rFonts w:ascii="標楷體" w:eastAsia="標楷體" w:hAnsi="標楷體"/>
          <w:b/>
        </w:rPr>
      </w:pPr>
      <w:r w:rsidRPr="00721327">
        <w:rPr>
          <w:rFonts w:ascii="標楷體" w:eastAsia="標楷體" w:hAnsi="標楷體" w:hint="eastAsia"/>
          <w:b/>
        </w:rPr>
        <w:t xml:space="preserve">　　年　月　日至　年  月　日</w:t>
      </w:r>
      <w:r>
        <w:rPr>
          <w:rFonts w:ascii="標楷體" w:eastAsia="標楷體" w:hAnsi="標楷體" w:hint="eastAsia"/>
          <w:b/>
        </w:rPr>
        <w:t xml:space="preserve">   </w:t>
      </w:r>
    </w:p>
    <w:p w:rsidR="001A6D50" w:rsidRPr="00735541" w:rsidRDefault="001A6D50" w:rsidP="001A6D50">
      <w:pPr>
        <w:snapToGrid w:val="0"/>
        <w:spacing w:line="240" w:lineRule="atLeast"/>
        <w:ind w:firstLineChars="1050" w:firstLine="2102"/>
        <w:jc w:val="right"/>
        <w:rPr>
          <w:rFonts w:ascii="標楷體" w:eastAsia="標楷體" w:hAnsi="標楷體"/>
          <w:b/>
        </w:rPr>
      </w:pPr>
      <w:r w:rsidRPr="00831811">
        <w:rPr>
          <w:rFonts w:ascii="標楷體" w:eastAsia="標楷體" w:hAnsi="標楷體" w:hint="eastAsia"/>
          <w:b/>
          <w:sz w:val="20"/>
          <w:szCs w:val="20"/>
        </w:rPr>
        <w:t>單位：新臺幣</w:t>
      </w:r>
      <w:r>
        <w:rPr>
          <w:rFonts w:ascii="標楷體" w:eastAsia="標楷體" w:hAnsi="標楷體" w:hint="eastAsia"/>
          <w:b/>
          <w:sz w:val="20"/>
          <w:szCs w:val="20"/>
        </w:rPr>
        <w:t xml:space="preserve">  </w:t>
      </w:r>
      <w:r w:rsidRPr="00831811">
        <w:rPr>
          <w:rFonts w:ascii="標楷體" w:eastAsia="標楷體" w:hAnsi="標楷體" w:hint="eastAsia"/>
          <w:b/>
          <w:sz w:val="20"/>
          <w:szCs w:val="20"/>
        </w:rPr>
        <w:t>元</w:t>
      </w:r>
    </w:p>
    <w:tbl>
      <w:tblPr>
        <w:tblW w:w="0" w:type="auto"/>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824"/>
        <w:gridCol w:w="1973"/>
        <w:gridCol w:w="1842"/>
      </w:tblGrid>
      <w:tr w:rsidR="001A6D50" w:rsidTr="00003730">
        <w:trPr>
          <w:cantSplit/>
          <w:trHeight w:val="234"/>
        </w:trPr>
        <w:tc>
          <w:tcPr>
            <w:tcW w:w="5824" w:type="dxa"/>
            <w:vMerge w:val="restart"/>
            <w:tcBorders>
              <w:top w:val="single" w:sz="6" w:space="0" w:color="auto"/>
              <w:left w:val="single" w:sz="6" w:space="0" w:color="auto"/>
              <w:bottom w:val="nil"/>
              <w:right w:val="single" w:sz="6" w:space="0" w:color="auto"/>
            </w:tcBorders>
          </w:tcPr>
          <w:p w:rsidR="001A6D50" w:rsidRDefault="001A6D50" w:rsidP="00003730">
            <w:pPr>
              <w:spacing w:line="240" w:lineRule="exact"/>
              <w:rPr>
                <w:rFonts w:eastAsia="標楷體"/>
                <w:sz w:val="20"/>
              </w:rPr>
            </w:pPr>
          </w:p>
          <w:p w:rsidR="001A6D50" w:rsidRDefault="001A6D50" w:rsidP="00003730">
            <w:pPr>
              <w:spacing w:line="240" w:lineRule="exact"/>
              <w:jc w:val="center"/>
              <w:rPr>
                <w:rFonts w:eastAsia="標楷體"/>
                <w:sz w:val="20"/>
              </w:rPr>
            </w:pPr>
            <w:r>
              <w:rPr>
                <w:rFonts w:eastAsia="標楷體" w:hint="eastAsia"/>
                <w:sz w:val="20"/>
              </w:rPr>
              <w:t>項　　　　　　　　　　　　　　　　　　　　目</w:t>
            </w:r>
          </w:p>
        </w:tc>
        <w:tc>
          <w:tcPr>
            <w:tcW w:w="1973" w:type="dxa"/>
            <w:tcBorders>
              <w:top w:val="single" w:sz="6" w:space="0" w:color="auto"/>
              <w:left w:val="single" w:sz="6" w:space="0" w:color="auto"/>
              <w:bottom w:val="single" w:sz="4" w:space="0" w:color="auto"/>
              <w:right w:val="single" w:sz="6" w:space="0" w:color="auto"/>
            </w:tcBorders>
          </w:tcPr>
          <w:p w:rsidR="001A6D50" w:rsidRDefault="001A6D50" w:rsidP="00003730">
            <w:pPr>
              <w:spacing w:line="240" w:lineRule="exact"/>
              <w:jc w:val="center"/>
              <w:rPr>
                <w:rFonts w:eastAsia="標楷體"/>
                <w:sz w:val="20"/>
              </w:rPr>
            </w:pPr>
            <w:r>
              <w:rPr>
                <w:rFonts w:eastAsia="標楷體" w:hint="eastAsia"/>
                <w:sz w:val="20"/>
              </w:rPr>
              <w:t>本　　期</w:t>
            </w:r>
          </w:p>
        </w:tc>
        <w:tc>
          <w:tcPr>
            <w:tcW w:w="1842" w:type="dxa"/>
            <w:tcBorders>
              <w:top w:val="single" w:sz="6" w:space="0" w:color="auto"/>
              <w:left w:val="single" w:sz="6" w:space="0" w:color="auto"/>
              <w:bottom w:val="single" w:sz="4" w:space="0" w:color="auto"/>
              <w:right w:val="single" w:sz="6" w:space="0" w:color="auto"/>
            </w:tcBorders>
          </w:tcPr>
          <w:p w:rsidR="001A6D50" w:rsidRDefault="001A6D50" w:rsidP="00003730">
            <w:pPr>
              <w:spacing w:line="240" w:lineRule="exact"/>
              <w:jc w:val="center"/>
              <w:rPr>
                <w:rFonts w:eastAsia="標楷體"/>
                <w:sz w:val="20"/>
              </w:rPr>
            </w:pPr>
            <w:r>
              <w:rPr>
                <w:rFonts w:eastAsia="標楷體" w:hint="eastAsia"/>
                <w:sz w:val="20"/>
              </w:rPr>
              <w:t>上　　期</w:t>
            </w:r>
          </w:p>
        </w:tc>
      </w:tr>
      <w:tr w:rsidR="001A6D50" w:rsidTr="00003730">
        <w:trPr>
          <w:cantSplit/>
          <w:trHeight w:val="240"/>
        </w:trPr>
        <w:tc>
          <w:tcPr>
            <w:tcW w:w="5824" w:type="dxa"/>
            <w:vMerge/>
            <w:tcBorders>
              <w:top w:val="nil"/>
              <w:left w:val="single" w:sz="6" w:space="0" w:color="auto"/>
              <w:bottom w:val="nil"/>
              <w:right w:val="single" w:sz="4" w:space="0" w:color="auto"/>
            </w:tcBorders>
          </w:tcPr>
          <w:p w:rsidR="001A6D50" w:rsidRDefault="001A6D50" w:rsidP="00003730">
            <w:pPr>
              <w:spacing w:line="240" w:lineRule="exact"/>
              <w:rPr>
                <w:rFonts w:eastAsia="標楷體"/>
                <w:sz w:val="20"/>
              </w:rPr>
            </w:pPr>
          </w:p>
        </w:tc>
        <w:tc>
          <w:tcPr>
            <w:tcW w:w="1973" w:type="dxa"/>
            <w:tcBorders>
              <w:top w:val="single" w:sz="4" w:space="0" w:color="auto"/>
              <w:left w:val="single" w:sz="4" w:space="0" w:color="auto"/>
              <w:bottom w:val="single" w:sz="4" w:space="0" w:color="auto"/>
              <w:right w:val="single" w:sz="4" w:space="0" w:color="auto"/>
            </w:tcBorders>
          </w:tcPr>
          <w:p w:rsidR="001A6D50" w:rsidRPr="00260B9D" w:rsidRDefault="001A6D50" w:rsidP="00003730">
            <w:pPr>
              <w:spacing w:line="240" w:lineRule="exact"/>
              <w:jc w:val="center"/>
              <w:rPr>
                <w:rFonts w:eastAsia="標楷體"/>
                <w:sz w:val="20"/>
              </w:rPr>
            </w:pPr>
            <w:r>
              <w:rPr>
                <w:rFonts w:eastAsia="標楷體" w:hint="eastAsia"/>
                <w:sz w:val="20"/>
              </w:rPr>
              <w:t>金額</w:t>
            </w:r>
          </w:p>
        </w:tc>
        <w:tc>
          <w:tcPr>
            <w:tcW w:w="1842" w:type="dxa"/>
            <w:tcBorders>
              <w:top w:val="single" w:sz="4" w:space="0" w:color="auto"/>
              <w:left w:val="single" w:sz="4" w:space="0" w:color="auto"/>
              <w:bottom w:val="single" w:sz="4" w:space="0" w:color="auto"/>
              <w:right w:val="single" w:sz="4" w:space="0" w:color="auto"/>
            </w:tcBorders>
          </w:tcPr>
          <w:p w:rsidR="001A6D50" w:rsidRPr="00260B9D" w:rsidRDefault="001A6D50" w:rsidP="00003730">
            <w:pPr>
              <w:spacing w:line="240" w:lineRule="exact"/>
              <w:jc w:val="center"/>
              <w:rPr>
                <w:rFonts w:eastAsia="標楷體"/>
                <w:sz w:val="20"/>
              </w:rPr>
            </w:pPr>
            <w:r>
              <w:rPr>
                <w:rFonts w:eastAsia="標楷體" w:hint="eastAsia"/>
                <w:sz w:val="20"/>
              </w:rPr>
              <w:t>金額</w:t>
            </w:r>
          </w:p>
        </w:tc>
      </w:tr>
      <w:tr w:rsidR="001A6D50" w:rsidTr="00003730">
        <w:trPr>
          <w:trHeight w:val="1773"/>
        </w:trPr>
        <w:tc>
          <w:tcPr>
            <w:tcW w:w="5824" w:type="dxa"/>
            <w:tcBorders>
              <w:top w:val="single" w:sz="6" w:space="0" w:color="auto"/>
              <w:left w:val="single" w:sz="6" w:space="0" w:color="auto"/>
              <w:bottom w:val="single" w:sz="6" w:space="0" w:color="auto"/>
              <w:right w:val="single" w:sz="4" w:space="0" w:color="auto"/>
            </w:tcBorders>
          </w:tcPr>
          <w:p w:rsidR="001A6D50" w:rsidRPr="00C26254" w:rsidRDefault="001A6D50" w:rsidP="00003730">
            <w:pPr>
              <w:spacing w:line="240" w:lineRule="exact"/>
              <w:rPr>
                <w:rFonts w:eastAsia="標楷體"/>
                <w:b/>
                <w:sz w:val="20"/>
              </w:rPr>
            </w:pPr>
            <w:r w:rsidRPr="00C26254">
              <w:rPr>
                <w:rFonts w:eastAsia="標楷體" w:hint="eastAsia"/>
                <w:b/>
                <w:sz w:val="20"/>
              </w:rPr>
              <w:t>營業活動之現金流量：</w:t>
            </w:r>
          </w:p>
          <w:p w:rsidR="001A6D50" w:rsidRPr="00D7179F" w:rsidRDefault="001A6D50" w:rsidP="00003730">
            <w:pPr>
              <w:spacing w:line="240" w:lineRule="exact"/>
              <w:ind w:firstLine="555"/>
              <w:rPr>
                <w:rFonts w:eastAsia="標楷體"/>
                <w:sz w:val="20"/>
              </w:rPr>
            </w:pPr>
            <w:r w:rsidRPr="00D7179F">
              <w:rPr>
                <w:rFonts w:eastAsia="標楷體" w:hint="eastAsia"/>
                <w:sz w:val="20"/>
              </w:rPr>
              <w:t>繼續營業單位稅前淨利（損失）</w:t>
            </w:r>
          </w:p>
          <w:p w:rsidR="001A6D50" w:rsidRPr="00D7179F" w:rsidRDefault="001A6D50" w:rsidP="00003730">
            <w:pPr>
              <w:spacing w:line="240" w:lineRule="exact"/>
              <w:ind w:firstLine="555"/>
              <w:rPr>
                <w:rFonts w:eastAsia="標楷體"/>
                <w:sz w:val="20"/>
              </w:rPr>
            </w:pPr>
            <w:r w:rsidRPr="00D7179F">
              <w:rPr>
                <w:rFonts w:eastAsia="標楷體" w:hint="eastAsia"/>
                <w:sz w:val="20"/>
              </w:rPr>
              <w:t>停業單位稅前淨利（損失）</w:t>
            </w:r>
          </w:p>
          <w:p w:rsidR="001A6D50" w:rsidRPr="00D7179F" w:rsidRDefault="001A6D50" w:rsidP="00003730">
            <w:pPr>
              <w:spacing w:line="240" w:lineRule="exact"/>
              <w:ind w:firstLine="555"/>
              <w:rPr>
                <w:rFonts w:eastAsia="標楷體"/>
                <w:sz w:val="20"/>
              </w:rPr>
            </w:pPr>
            <w:proofErr w:type="gramStart"/>
            <w:r w:rsidRPr="00D7179F">
              <w:rPr>
                <w:rFonts w:eastAsia="標楷體" w:hint="eastAsia"/>
                <w:sz w:val="20"/>
              </w:rPr>
              <w:t>本期稅前</w:t>
            </w:r>
            <w:proofErr w:type="gramEnd"/>
            <w:r w:rsidRPr="00D7179F">
              <w:rPr>
                <w:rFonts w:eastAsia="標楷體" w:hint="eastAsia"/>
                <w:sz w:val="20"/>
              </w:rPr>
              <w:t>淨利</w:t>
            </w:r>
            <w:r w:rsidRPr="00D7179F">
              <w:rPr>
                <w:rFonts w:eastAsia="標楷體" w:hint="eastAsia"/>
                <w:sz w:val="20"/>
              </w:rPr>
              <w:t>(</w:t>
            </w:r>
            <w:r w:rsidRPr="00D7179F">
              <w:rPr>
                <w:rFonts w:eastAsia="標楷體" w:hint="eastAsia"/>
                <w:sz w:val="20"/>
              </w:rPr>
              <w:t>淨損</w:t>
            </w:r>
            <w:r w:rsidRPr="00D7179F">
              <w:rPr>
                <w:rFonts w:eastAsia="標楷體" w:hint="eastAsia"/>
                <w:sz w:val="20"/>
              </w:rPr>
              <w:t>)</w:t>
            </w:r>
          </w:p>
          <w:p w:rsidR="001A6D50" w:rsidRDefault="001A6D50" w:rsidP="00003730">
            <w:pPr>
              <w:spacing w:line="240" w:lineRule="exact"/>
              <w:ind w:firstLine="555"/>
              <w:rPr>
                <w:rFonts w:eastAsia="標楷體"/>
                <w:sz w:val="20"/>
              </w:rPr>
            </w:pPr>
            <w:r>
              <w:rPr>
                <w:rFonts w:eastAsia="標楷體" w:hint="eastAsia"/>
                <w:sz w:val="20"/>
              </w:rPr>
              <w:t>調整項目：</w:t>
            </w:r>
          </w:p>
          <w:p w:rsidR="001A6D50" w:rsidRDefault="001A6D50" w:rsidP="00003730">
            <w:pPr>
              <w:spacing w:line="240" w:lineRule="exact"/>
              <w:ind w:firstLine="555"/>
              <w:rPr>
                <w:rFonts w:eastAsia="標楷體"/>
                <w:sz w:val="20"/>
              </w:rPr>
            </w:pPr>
            <w:proofErr w:type="gramStart"/>
            <w:r>
              <w:rPr>
                <w:rFonts w:eastAsia="標楷體" w:hint="eastAsia"/>
                <w:sz w:val="20"/>
              </w:rPr>
              <w:t>收益費損項目</w:t>
            </w:r>
            <w:proofErr w:type="gramEnd"/>
          </w:p>
          <w:p w:rsidR="001A6D50" w:rsidRDefault="001A6D50" w:rsidP="00003730">
            <w:pPr>
              <w:spacing w:line="240" w:lineRule="exact"/>
              <w:ind w:left="854"/>
              <w:rPr>
                <w:rFonts w:eastAsia="標楷體"/>
                <w:sz w:val="20"/>
              </w:rPr>
            </w:pPr>
            <w:r>
              <w:rPr>
                <w:rFonts w:eastAsia="標楷體" w:hint="eastAsia"/>
                <w:sz w:val="20"/>
              </w:rPr>
              <w:t>利息收入</w:t>
            </w:r>
          </w:p>
          <w:p w:rsidR="001A6D50" w:rsidRDefault="001A6D50" w:rsidP="00003730">
            <w:pPr>
              <w:spacing w:line="240" w:lineRule="exact"/>
              <w:ind w:left="854"/>
              <w:rPr>
                <w:rFonts w:eastAsia="標楷體"/>
                <w:sz w:val="20"/>
              </w:rPr>
            </w:pPr>
            <w:r>
              <w:rPr>
                <w:rFonts w:eastAsia="標楷體" w:hint="eastAsia"/>
                <w:sz w:val="20"/>
              </w:rPr>
              <w:t>股利收入</w:t>
            </w:r>
          </w:p>
          <w:p w:rsidR="001A6D50" w:rsidRDefault="001A6D50" w:rsidP="00003730">
            <w:pPr>
              <w:spacing w:line="240" w:lineRule="exact"/>
              <w:ind w:left="854"/>
              <w:rPr>
                <w:rFonts w:eastAsia="標楷體"/>
                <w:sz w:val="20"/>
              </w:rPr>
            </w:pPr>
            <w:r w:rsidRPr="00364EDE">
              <w:rPr>
                <w:rFonts w:eastAsia="標楷體" w:hint="eastAsia"/>
                <w:sz w:val="20"/>
              </w:rPr>
              <w:t>利息費用</w:t>
            </w:r>
          </w:p>
          <w:p w:rsidR="001A6D50" w:rsidRDefault="001A6D50" w:rsidP="00003730">
            <w:pPr>
              <w:spacing w:line="240" w:lineRule="exact"/>
              <w:ind w:left="854"/>
              <w:rPr>
                <w:rFonts w:eastAsia="標楷體"/>
                <w:sz w:val="20"/>
              </w:rPr>
            </w:pPr>
            <w:r>
              <w:rPr>
                <w:rFonts w:eastAsia="標楷體" w:hint="eastAsia"/>
                <w:sz w:val="20"/>
              </w:rPr>
              <w:t>呆帳費用</w:t>
            </w:r>
          </w:p>
          <w:p w:rsidR="001A6D50" w:rsidRDefault="001A6D50" w:rsidP="00003730">
            <w:pPr>
              <w:spacing w:line="240" w:lineRule="exact"/>
              <w:ind w:left="854"/>
              <w:rPr>
                <w:rFonts w:eastAsia="標楷體"/>
                <w:sz w:val="20"/>
              </w:rPr>
            </w:pPr>
            <w:r>
              <w:rPr>
                <w:rFonts w:eastAsia="標楷體" w:hint="eastAsia"/>
                <w:sz w:val="20"/>
              </w:rPr>
              <w:t>折舊費用</w:t>
            </w:r>
          </w:p>
          <w:p w:rsidR="001A6D50" w:rsidRDefault="001A6D50" w:rsidP="00003730">
            <w:pPr>
              <w:spacing w:line="240" w:lineRule="exact"/>
              <w:ind w:left="854"/>
              <w:rPr>
                <w:rFonts w:eastAsia="標楷體"/>
                <w:sz w:val="20"/>
              </w:rPr>
            </w:pPr>
            <w:r>
              <w:rPr>
                <w:rFonts w:eastAsia="標楷體" w:hint="eastAsia"/>
                <w:sz w:val="20"/>
              </w:rPr>
              <w:t>攤銷費用</w:t>
            </w:r>
          </w:p>
          <w:p w:rsidR="001A6D50" w:rsidRDefault="001A6D50" w:rsidP="00003730">
            <w:pPr>
              <w:spacing w:line="240" w:lineRule="exact"/>
              <w:ind w:left="854"/>
              <w:rPr>
                <w:rFonts w:eastAsia="標楷體"/>
                <w:sz w:val="20"/>
              </w:rPr>
            </w:pPr>
            <w:r w:rsidRPr="00DA4850">
              <w:rPr>
                <w:rFonts w:ascii="標楷體" w:eastAsia="標楷體" w:hAnsi="標楷體" w:hint="eastAsia"/>
                <w:sz w:val="20"/>
                <w:szCs w:val="20"/>
              </w:rPr>
              <w:t>採用權益法</w:t>
            </w:r>
            <w:r>
              <w:rPr>
                <w:rFonts w:ascii="標楷體" w:eastAsia="標楷體" w:hAnsi="標楷體" w:hint="eastAsia"/>
                <w:sz w:val="20"/>
                <w:szCs w:val="20"/>
              </w:rPr>
              <w:t>認列</w:t>
            </w:r>
            <w:r w:rsidRPr="00DA4850">
              <w:rPr>
                <w:rFonts w:ascii="標楷體" w:eastAsia="標楷體" w:hAnsi="標楷體" w:hint="eastAsia"/>
                <w:sz w:val="20"/>
                <w:szCs w:val="20"/>
              </w:rPr>
              <w:t>之投資損益</w:t>
            </w:r>
          </w:p>
          <w:p w:rsidR="001A6D50" w:rsidRPr="00D45148" w:rsidRDefault="001A6D50" w:rsidP="00003730">
            <w:pPr>
              <w:spacing w:line="240" w:lineRule="exact"/>
              <w:ind w:left="854"/>
              <w:rPr>
                <w:rFonts w:eastAsia="標楷體"/>
                <w:sz w:val="20"/>
                <w:szCs w:val="20"/>
              </w:rPr>
            </w:pPr>
            <w:r w:rsidRPr="00D45148">
              <w:rPr>
                <w:rFonts w:eastAsia="標楷體" w:hint="eastAsia"/>
                <w:sz w:val="20"/>
              </w:rPr>
              <w:t>出售資產損益</w:t>
            </w:r>
          </w:p>
          <w:p w:rsidR="001A6D50" w:rsidRDefault="001A6D50" w:rsidP="00003730">
            <w:pPr>
              <w:spacing w:line="240" w:lineRule="exact"/>
              <w:ind w:left="854"/>
              <w:rPr>
                <w:rFonts w:eastAsia="標楷體"/>
                <w:sz w:val="20"/>
              </w:rPr>
            </w:pPr>
            <w:r>
              <w:rPr>
                <w:rFonts w:eastAsia="標楷體" w:hint="eastAsia"/>
                <w:sz w:val="20"/>
              </w:rPr>
              <w:t>XXX</w:t>
            </w:r>
          </w:p>
          <w:p w:rsidR="001A6D50" w:rsidRDefault="001A6D50" w:rsidP="00003730">
            <w:pPr>
              <w:spacing w:line="240" w:lineRule="exact"/>
              <w:ind w:firstLine="555"/>
              <w:rPr>
                <w:rFonts w:eastAsia="標楷體"/>
                <w:sz w:val="20"/>
              </w:rPr>
            </w:pPr>
            <w:r>
              <w:rPr>
                <w:rFonts w:eastAsia="標楷體" w:hint="eastAsia"/>
                <w:sz w:val="20"/>
              </w:rPr>
              <w:t>與營業活動相關之流動資產</w:t>
            </w:r>
            <w:r>
              <w:rPr>
                <w:rFonts w:eastAsia="標楷體" w:hint="eastAsia"/>
                <w:sz w:val="20"/>
              </w:rPr>
              <w:t>/</w:t>
            </w:r>
            <w:r>
              <w:rPr>
                <w:rFonts w:eastAsia="標楷體" w:hint="eastAsia"/>
                <w:sz w:val="20"/>
              </w:rPr>
              <w:t>負債變動數</w:t>
            </w:r>
          </w:p>
          <w:p w:rsidR="001A6D50" w:rsidRDefault="001A6D50" w:rsidP="00003730">
            <w:pPr>
              <w:spacing w:line="240" w:lineRule="exact"/>
              <w:ind w:firstLineChars="377" w:firstLine="754"/>
              <w:rPr>
                <w:rFonts w:eastAsia="標楷體"/>
                <w:sz w:val="20"/>
              </w:rPr>
            </w:pPr>
            <w:r>
              <w:rPr>
                <w:rFonts w:eastAsia="標楷體" w:hint="eastAsia"/>
                <w:sz w:val="20"/>
              </w:rPr>
              <w:t>應收票據增加</w:t>
            </w:r>
            <w:r>
              <w:rPr>
                <w:rFonts w:eastAsia="標楷體" w:hint="eastAsia"/>
                <w:sz w:val="20"/>
              </w:rPr>
              <w:t>(</w:t>
            </w:r>
            <w:r>
              <w:rPr>
                <w:rFonts w:eastAsia="標楷體" w:hint="eastAsia"/>
                <w:sz w:val="20"/>
              </w:rPr>
              <w:t>減少</w:t>
            </w:r>
            <w:r>
              <w:rPr>
                <w:rFonts w:eastAsia="標楷體" w:hint="eastAsia"/>
                <w:sz w:val="20"/>
              </w:rPr>
              <w:t>)</w:t>
            </w:r>
          </w:p>
          <w:p w:rsidR="001A6D50" w:rsidRDefault="001A6D50" w:rsidP="00003730">
            <w:pPr>
              <w:spacing w:line="240" w:lineRule="exact"/>
              <w:ind w:firstLineChars="377" w:firstLine="754"/>
              <w:rPr>
                <w:rFonts w:eastAsia="標楷體"/>
                <w:sz w:val="20"/>
              </w:rPr>
            </w:pPr>
            <w:r>
              <w:rPr>
                <w:rFonts w:eastAsia="標楷體" w:hint="eastAsia"/>
                <w:sz w:val="20"/>
              </w:rPr>
              <w:t>應收帳款增加</w:t>
            </w:r>
            <w:r>
              <w:rPr>
                <w:rFonts w:eastAsia="標楷體" w:hint="eastAsia"/>
                <w:sz w:val="20"/>
              </w:rPr>
              <w:t>(</w:t>
            </w:r>
            <w:r>
              <w:rPr>
                <w:rFonts w:eastAsia="標楷體" w:hint="eastAsia"/>
                <w:sz w:val="20"/>
              </w:rPr>
              <w:t>減少</w:t>
            </w:r>
            <w:r>
              <w:rPr>
                <w:rFonts w:eastAsia="標楷體" w:hint="eastAsia"/>
                <w:sz w:val="20"/>
              </w:rPr>
              <w:t>)</w:t>
            </w:r>
          </w:p>
          <w:p w:rsidR="001A6D50" w:rsidRDefault="001A6D50" w:rsidP="00003730">
            <w:pPr>
              <w:spacing w:line="240" w:lineRule="exact"/>
              <w:ind w:firstLineChars="377" w:firstLine="754"/>
              <w:rPr>
                <w:rFonts w:eastAsia="標楷體"/>
                <w:sz w:val="20"/>
              </w:rPr>
            </w:pPr>
            <w:r>
              <w:rPr>
                <w:rFonts w:eastAsia="標楷體" w:hint="eastAsia"/>
                <w:sz w:val="20"/>
              </w:rPr>
              <w:t>存貨增加</w:t>
            </w:r>
            <w:r>
              <w:rPr>
                <w:rFonts w:eastAsia="標楷體" w:hint="eastAsia"/>
                <w:sz w:val="20"/>
              </w:rPr>
              <w:t>(</w:t>
            </w:r>
            <w:r>
              <w:rPr>
                <w:rFonts w:eastAsia="標楷體" w:hint="eastAsia"/>
                <w:sz w:val="20"/>
              </w:rPr>
              <w:t>減少</w:t>
            </w:r>
            <w:r>
              <w:rPr>
                <w:rFonts w:eastAsia="標楷體" w:hint="eastAsia"/>
                <w:sz w:val="20"/>
              </w:rPr>
              <w:t>)</w:t>
            </w:r>
          </w:p>
          <w:p w:rsidR="001A6D50" w:rsidRDefault="001A6D50" w:rsidP="00003730">
            <w:pPr>
              <w:spacing w:line="240" w:lineRule="exact"/>
              <w:ind w:firstLineChars="377" w:firstLine="754"/>
              <w:rPr>
                <w:rFonts w:eastAsia="標楷體"/>
                <w:sz w:val="20"/>
              </w:rPr>
            </w:pPr>
            <w:r>
              <w:rPr>
                <w:rFonts w:eastAsia="標楷體" w:hint="eastAsia"/>
                <w:sz w:val="20"/>
              </w:rPr>
              <w:t>預付費用增加</w:t>
            </w:r>
            <w:r>
              <w:rPr>
                <w:rFonts w:eastAsia="標楷體" w:hint="eastAsia"/>
                <w:sz w:val="20"/>
              </w:rPr>
              <w:t>(</w:t>
            </w:r>
            <w:r>
              <w:rPr>
                <w:rFonts w:eastAsia="標楷體" w:hint="eastAsia"/>
                <w:sz w:val="20"/>
              </w:rPr>
              <w:t>減少</w:t>
            </w:r>
            <w:r>
              <w:rPr>
                <w:rFonts w:eastAsia="標楷體" w:hint="eastAsia"/>
                <w:sz w:val="20"/>
              </w:rPr>
              <w:t>)</w:t>
            </w:r>
          </w:p>
          <w:p w:rsidR="001A6D50" w:rsidRDefault="001A6D50" w:rsidP="00003730">
            <w:pPr>
              <w:spacing w:line="240" w:lineRule="exact"/>
              <w:ind w:firstLineChars="377" w:firstLine="754"/>
              <w:rPr>
                <w:rFonts w:eastAsia="標楷體"/>
                <w:sz w:val="20"/>
              </w:rPr>
            </w:pPr>
            <w:r>
              <w:rPr>
                <w:rFonts w:eastAsia="標楷體" w:hint="eastAsia"/>
                <w:sz w:val="20"/>
              </w:rPr>
              <w:t>應付帳款增加</w:t>
            </w:r>
            <w:r>
              <w:rPr>
                <w:rFonts w:eastAsia="標楷體" w:hint="eastAsia"/>
                <w:sz w:val="20"/>
              </w:rPr>
              <w:t>(</w:t>
            </w:r>
            <w:r>
              <w:rPr>
                <w:rFonts w:eastAsia="標楷體" w:hint="eastAsia"/>
                <w:sz w:val="20"/>
              </w:rPr>
              <w:t>減少</w:t>
            </w:r>
            <w:r>
              <w:rPr>
                <w:rFonts w:eastAsia="標楷體" w:hint="eastAsia"/>
                <w:sz w:val="20"/>
              </w:rPr>
              <w:t>)</w:t>
            </w:r>
          </w:p>
          <w:p w:rsidR="001A6D50" w:rsidRDefault="001A6D50" w:rsidP="00003730">
            <w:pPr>
              <w:spacing w:line="240" w:lineRule="exact"/>
              <w:ind w:firstLineChars="377" w:firstLine="754"/>
              <w:rPr>
                <w:rFonts w:eastAsia="標楷體"/>
                <w:sz w:val="20"/>
              </w:rPr>
            </w:pPr>
            <w:r>
              <w:rPr>
                <w:rFonts w:eastAsia="標楷體" w:hint="eastAsia"/>
                <w:sz w:val="20"/>
              </w:rPr>
              <w:t>應付費用增加</w:t>
            </w:r>
            <w:r>
              <w:rPr>
                <w:rFonts w:eastAsia="標楷體" w:hint="eastAsia"/>
                <w:sz w:val="20"/>
              </w:rPr>
              <w:t>(</w:t>
            </w:r>
            <w:r>
              <w:rPr>
                <w:rFonts w:eastAsia="標楷體" w:hint="eastAsia"/>
                <w:sz w:val="20"/>
              </w:rPr>
              <w:t>減少</w:t>
            </w:r>
            <w:r>
              <w:rPr>
                <w:rFonts w:eastAsia="標楷體" w:hint="eastAsia"/>
                <w:sz w:val="20"/>
              </w:rPr>
              <w:t>)</w:t>
            </w:r>
          </w:p>
          <w:p w:rsidR="001A6D50" w:rsidRDefault="001A6D50" w:rsidP="00003730">
            <w:pPr>
              <w:spacing w:line="240" w:lineRule="exact"/>
              <w:ind w:firstLineChars="377" w:firstLine="754"/>
              <w:rPr>
                <w:rFonts w:eastAsia="標楷體"/>
                <w:sz w:val="20"/>
              </w:rPr>
            </w:pPr>
            <w:r>
              <w:rPr>
                <w:rFonts w:eastAsia="標楷體" w:hint="eastAsia"/>
                <w:sz w:val="20"/>
              </w:rPr>
              <w:t>XXX</w:t>
            </w:r>
          </w:p>
          <w:p w:rsidR="001A6D50" w:rsidRDefault="001A6D50" w:rsidP="00003730">
            <w:pPr>
              <w:spacing w:line="240" w:lineRule="exact"/>
              <w:ind w:firstLine="555"/>
              <w:rPr>
                <w:rFonts w:eastAsia="標楷體"/>
                <w:sz w:val="20"/>
              </w:rPr>
            </w:pPr>
            <w:r>
              <w:rPr>
                <w:rFonts w:eastAsia="標楷體" w:hint="eastAsia"/>
                <w:sz w:val="20"/>
              </w:rPr>
              <w:t>營運產生之現金</w:t>
            </w:r>
          </w:p>
          <w:p w:rsidR="001A6D50" w:rsidRDefault="001A6D50" w:rsidP="00003730">
            <w:pPr>
              <w:spacing w:line="240" w:lineRule="exact"/>
              <w:ind w:firstLine="555"/>
              <w:rPr>
                <w:rFonts w:eastAsia="標楷體"/>
                <w:sz w:val="20"/>
              </w:rPr>
            </w:pPr>
            <w:r>
              <w:rPr>
                <w:rFonts w:eastAsia="標楷體" w:hint="eastAsia"/>
                <w:sz w:val="20"/>
              </w:rPr>
              <w:t>支付之利息</w:t>
            </w:r>
          </w:p>
          <w:p w:rsidR="001A6D50" w:rsidRDefault="001A6D50" w:rsidP="00003730">
            <w:pPr>
              <w:spacing w:line="240" w:lineRule="exact"/>
              <w:ind w:firstLine="555"/>
              <w:rPr>
                <w:rFonts w:eastAsia="標楷體"/>
                <w:sz w:val="20"/>
              </w:rPr>
            </w:pPr>
            <w:r>
              <w:rPr>
                <w:rFonts w:eastAsia="標楷體" w:hint="eastAsia"/>
                <w:sz w:val="20"/>
              </w:rPr>
              <w:t>支付之所得稅</w:t>
            </w:r>
          </w:p>
          <w:p w:rsidR="001A6D50" w:rsidRDefault="001A6D50" w:rsidP="00003730">
            <w:pPr>
              <w:spacing w:line="240" w:lineRule="exact"/>
              <w:ind w:left="1316"/>
              <w:rPr>
                <w:rFonts w:eastAsia="標楷體"/>
                <w:sz w:val="20"/>
              </w:rPr>
            </w:pPr>
            <w:r>
              <w:rPr>
                <w:rFonts w:eastAsia="標楷體" w:hint="eastAsia"/>
                <w:sz w:val="20"/>
              </w:rPr>
              <w:t>營業活動之淨現金流入</w:t>
            </w:r>
            <w:r>
              <w:rPr>
                <w:rFonts w:eastAsia="標楷體"/>
                <w:sz w:val="20"/>
              </w:rPr>
              <w:t>(</w:t>
            </w:r>
            <w:r>
              <w:rPr>
                <w:rFonts w:eastAsia="標楷體" w:hint="eastAsia"/>
                <w:sz w:val="20"/>
              </w:rPr>
              <w:t>流出</w:t>
            </w:r>
            <w:r>
              <w:rPr>
                <w:rFonts w:eastAsia="標楷體"/>
                <w:sz w:val="20"/>
              </w:rPr>
              <w:t>)</w:t>
            </w:r>
          </w:p>
          <w:p w:rsidR="001A6D50" w:rsidRPr="00C26254" w:rsidRDefault="001A6D50" w:rsidP="00003730">
            <w:pPr>
              <w:spacing w:line="240" w:lineRule="exact"/>
              <w:rPr>
                <w:rFonts w:eastAsia="標楷體"/>
                <w:b/>
                <w:sz w:val="20"/>
              </w:rPr>
            </w:pPr>
            <w:r w:rsidRPr="00C26254">
              <w:rPr>
                <w:rFonts w:eastAsia="標楷體" w:hint="eastAsia"/>
                <w:b/>
                <w:sz w:val="20"/>
              </w:rPr>
              <w:t>投資活動之現金流量：</w:t>
            </w:r>
          </w:p>
          <w:p w:rsidR="001A6D50" w:rsidRDefault="001A6D50" w:rsidP="00003730">
            <w:pPr>
              <w:spacing w:line="240" w:lineRule="exact"/>
              <w:ind w:left="512"/>
              <w:rPr>
                <w:rFonts w:eastAsia="標楷體"/>
                <w:sz w:val="20"/>
              </w:rPr>
            </w:pPr>
            <w:r>
              <w:rPr>
                <w:rFonts w:eastAsia="標楷體" w:hint="eastAsia"/>
                <w:sz w:val="20"/>
              </w:rPr>
              <w:t>購買債券及權益工具</w:t>
            </w:r>
          </w:p>
          <w:p w:rsidR="001A6D50" w:rsidRDefault="001A6D50" w:rsidP="00003730">
            <w:pPr>
              <w:spacing w:line="240" w:lineRule="exact"/>
              <w:ind w:left="512"/>
              <w:rPr>
                <w:rFonts w:eastAsia="標楷體"/>
                <w:sz w:val="20"/>
              </w:rPr>
            </w:pPr>
            <w:r>
              <w:rPr>
                <w:rFonts w:eastAsia="標楷體" w:hint="eastAsia"/>
                <w:sz w:val="20"/>
              </w:rPr>
              <w:t>出售設備</w:t>
            </w:r>
          </w:p>
          <w:p w:rsidR="001A6D50" w:rsidRDefault="001A6D50" w:rsidP="00003730">
            <w:pPr>
              <w:spacing w:line="240" w:lineRule="exact"/>
              <w:ind w:left="512"/>
              <w:rPr>
                <w:rFonts w:eastAsia="標楷體"/>
                <w:sz w:val="20"/>
              </w:rPr>
            </w:pPr>
            <w:r>
              <w:rPr>
                <w:rFonts w:eastAsia="標楷體" w:hint="eastAsia"/>
                <w:sz w:val="20"/>
              </w:rPr>
              <w:t>購買土地及房屋</w:t>
            </w:r>
          </w:p>
          <w:p w:rsidR="001A6D50" w:rsidRDefault="001A6D50" w:rsidP="00003730">
            <w:pPr>
              <w:spacing w:line="240" w:lineRule="exact"/>
              <w:ind w:left="512"/>
              <w:rPr>
                <w:rFonts w:eastAsia="標楷體"/>
                <w:sz w:val="20"/>
              </w:rPr>
            </w:pPr>
            <w:r>
              <w:rPr>
                <w:rFonts w:eastAsia="標楷體" w:hint="eastAsia"/>
                <w:sz w:val="20"/>
              </w:rPr>
              <w:t>收取之利息</w:t>
            </w:r>
          </w:p>
          <w:p w:rsidR="001A6D50" w:rsidRPr="004653C7" w:rsidRDefault="001A6D50" w:rsidP="00003730">
            <w:pPr>
              <w:spacing w:line="240" w:lineRule="exact"/>
              <w:ind w:left="512"/>
              <w:rPr>
                <w:rFonts w:eastAsia="標楷體"/>
                <w:sz w:val="20"/>
              </w:rPr>
            </w:pPr>
            <w:r>
              <w:rPr>
                <w:rFonts w:eastAsia="標楷體" w:hint="eastAsia"/>
                <w:sz w:val="20"/>
              </w:rPr>
              <w:t>收取之股利</w:t>
            </w:r>
          </w:p>
          <w:p w:rsidR="001A6D50" w:rsidRDefault="001A6D50" w:rsidP="00003730">
            <w:pPr>
              <w:spacing w:line="240" w:lineRule="exact"/>
              <w:ind w:left="512"/>
              <w:rPr>
                <w:rFonts w:eastAsia="標楷體"/>
                <w:sz w:val="20"/>
              </w:rPr>
            </w:pPr>
            <w:r>
              <w:rPr>
                <w:rFonts w:eastAsia="標楷體" w:hint="eastAsia"/>
                <w:sz w:val="20"/>
              </w:rPr>
              <w:t>XXX</w:t>
            </w:r>
          </w:p>
          <w:p w:rsidR="001A6D50" w:rsidRDefault="001A6D50" w:rsidP="00003730">
            <w:pPr>
              <w:spacing w:line="240" w:lineRule="exact"/>
              <w:ind w:firstLineChars="650" w:firstLine="1300"/>
              <w:rPr>
                <w:rFonts w:eastAsia="標楷體"/>
                <w:sz w:val="20"/>
              </w:rPr>
            </w:pPr>
            <w:r>
              <w:rPr>
                <w:rFonts w:eastAsia="標楷體" w:hint="eastAsia"/>
                <w:sz w:val="20"/>
              </w:rPr>
              <w:t>投資活動之淨現金流入</w:t>
            </w:r>
            <w:r>
              <w:rPr>
                <w:rFonts w:eastAsia="標楷體"/>
                <w:sz w:val="20"/>
              </w:rPr>
              <w:t>(</w:t>
            </w:r>
            <w:r>
              <w:rPr>
                <w:rFonts w:eastAsia="標楷體" w:hint="eastAsia"/>
                <w:sz w:val="20"/>
              </w:rPr>
              <w:t>流出</w:t>
            </w:r>
            <w:r>
              <w:rPr>
                <w:rFonts w:eastAsia="標楷體"/>
                <w:sz w:val="20"/>
              </w:rPr>
              <w:t>)</w:t>
            </w:r>
          </w:p>
          <w:p w:rsidR="001A6D50" w:rsidRPr="00C26254" w:rsidRDefault="001A6D50" w:rsidP="00003730">
            <w:pPr>
              <w:spacing w:line="240" w:lineRule="exact"/>
              <w:rPr>
                <w:rFonts w:eastAsia="標楷體"/>
                <w:b/>
                <w:sz w:val="20"/>
              </w:rPr>
            </w:pPr>
            <w:r w:rsidRPr="00C26254">
              <w:rPr>
                <w:rFonts w:eastAsia="標楷體" w:hint="eastAsia"/>
                <w:b/>
                <w:sz w:val="20"/>
              </w:rPr>
              <w:t>籌資活動之現金流量：</w:t>
            </w:r>
          </w:p>
          <w:p w:rsidR="001A6D50" w:rsidRDefault="001A6D50" w:rsidP="00003730">
            <w:pPr>
              <w:spacing w:line="240" w:lineRule="exact"/>
              <w:ind w:left="512"/>
              <w:rPr>
                <w:rFonts w:eastAsia="標楷體"/>
                <w:sz w:val="20"/>
              </w:rPr>
            </w:pPr>
            <w:r>
              <w:rPr>
                <w:rFonts w:eastAsia="標楷體" w:hint="eastAsia"/>
                <w:sz w:val="20"/>
              </w:rPr>
              <w:t>發放現金股利</w:t>
            </w:r>
          </w:p>
          <w:p w:rsidR="001A6D50" w:rsidRDefault="001A6D50" w:rsidP="00003730">
            <w:pPr>
              <w:spacing w:line="240" w:lineRule="exact"/>
              <w:ind w:left="512"/>
              <w:rPr>
                <w:rFonts w:eastAsia="標楷體"/>
                <w:sz w:val="20"/>
              </w:rPr>
            </w:pPr>
            <w:r>
              <w:rPr>
                <w:rFonts w:eastAsia="標楷體" w:hint="eastAsia"/>
                <w:sz w:val="20"/>
              </w:rPr>
              <w:t>購買庫藏股票</w:t>
            </w:r>
          </w:p>
          <w:p w:rsidR="001A6D50" w:rsidRDefault="001A6D50" w:rsidP="00003730">
            <w:pPr>
              <w:spacing w:line="240" w:lineRule="exact"/>
              <w:ind w:left="512"/>
              <w:rPr>
                <w:rFonts w:eastAsia="標楷體"/>
                <w:sz w:val="20"/>
              </w:rPr>
            </w:pPr>
            <w:r>
              <w:rPr>
                <w:rFonts w:eastAsia="標楷體" w:hint="eastAsia"/>
                <w:sz w:val="20"/>
              </w:rPr>
              <w:t>現金增資</w:t>
            </w:r>
          </w:p>
          <w:p w:rsidR="001A6D50" w:rsidRDefault="001A6D50" w:rsidP="00003730">
            <w:pPr>
              <w:spacing w:line="240" w:lineRule="exact"/>
              <w:ind w:left="512"/>
              <w:rPr>
                <w:rFonts w:eastAsia="標楷體"/>
                <w:sz w:val="20"/>
              </w:rPr>
            </w:pPr>
            <w:r>
              <w:rPr>
                <w:rFonts w:eastAsia="標楷體" w:hint="eastAsia"/>
                <w:sz w:val="20"/>
              </w:rPr>
              <w:t>XXX</w:t>
            </w:r>
          </w:p>
          <w:p w:rsidR="001A6D50" w:rsidRDefault="001A6D50" w:rsidP="00003730">
            <w:pPr>
              <w:spacing w:line="240" w:lineRule="exact"/>
              <w:ind w:left="332" w:firstLine="555"/>
              <w:rPr>
                <w:rFonts w:eastAsia="標楷體"/>
                <w:sz w:val="20"/>
              </w:rPr>
            </w:pPr>
            <w:r>
              <w:rPr>
                <w:rFonts w:eastAsia="標楷體"/>
                <w:sz w:val="20"/>
              </w:rPr>
              <w:t xml:space="preserve">    </w:t>
            </w:r>
            <w:r>
              <w:rPr>
                <w:rFonts w:eastAsia="標楷體" w:hint="eastAsia"/>
                <w:sz w:val="20"/>
              </w:rPr>
              <w:t>籌資活動之淨現金流入</w:t>
            </w:r>
            <w:r>
              <w:rPr>
                <w:rFonts w:eastAsia="標楷體"/>
                <w:sz w:val="20"/>
              </w:rPr>
              <w:t>(</w:t>
            </w:r>
            <w:r>
              <w:rPr>
                <w:rFonts w:eastAsia="標楷體" w:hint="eastAsia"/>
                <w:sz w:val="20"/>
              </w:rPr>
              <w:t>流出</w:t>
            </w:r>
            <w:r>
              <w:rPr>
                <w:rFonts w:eastAsia="標楷體"/>
                <w:sz w:val="20"/>
              </w:rPr>
              <w:t>)</w:t>
            </w:r>
          </w:p>
          <w:p w:rsidR="001A6D50" w:rsidRPr="004653C7" w:rsidRDefault="001A6D50" w:rsidP="00003730">
            <w:pPr>
              <w:spacing w:line="240" w:lineRule="exact"/>
              <w:rPr>
                <w:rFonts w:ascii="標楷體" w:eastAsia="標楷體" w:hAnsi="標楷體"/>
                <w:sz w:val="20"/>
                <w:szCs w:val="20"/>
              </w:rPr>
            </w:pPr>
            <w:r w:rsidRPr="004653C7">
              <w:rPr>
                <w:rFonts w:ascii="標楷體" w:eastAsia="標楷體" w:hAnsi="標楷體" w:cs="DFKaiShu-SB-Estd-BF" w:hint="eastAsia"/>
                <w:kern w:val="0"/>
                <w:sz w:val="20"/>
                <w:szCs w:val="20"/>
              </w:rPr>
              <w:t>匯率變動對現金及約當現金之影響</w:t>
            </w:r>
          </w:p>
          <w:p w:rsidR="001A6D50" w:rsidRPr="004653C7" w:rsidRDefault="001A6D50" w:rsidP="00003730">
            <w:pPr>
              <w:spacing w:line="240" w:lineRule="exact"/>
              <w:rPr>
                <w:rFonts w:eastAsia="標楷體"/>
                <w:sz w:val="20"/>
                <w:szCs w:val="20"/>
              </w:rPr>
            </w:pPr>
            <w:r w:rsidRPr="004653C7">
              <w:rPr>
                <w:rFonts w:eastAsia="標楷體" w:hint="eastAsia"/>
                <w:sz w:val="20"/>
                <w:szCs w:val="20"/>
              </w:rPr>
              <w:t>本期現金及約當現金增加</w:t>
            </w:r>
            <w:r w:rsidRPr="004653C7">
              <w:rPr>
                <w:rFonts w:eastAsia="標楷體" w:hint="eastAsia"/>
                <w:sz w:val="20"/>
                <w:szCs w:val="20"/>
              </w:rPr>
              <w:t>(</w:t>
            </w:r>
            <w:r w:rsidRPr="004653C7">
              <w:rPr>
                <w:rFonts w:eastAsia="標楷體" w:hint="eastAsia"/>
                <w:sz w:val="20"/>
                <w:szCs w:val="20"/>
              </w:rPr>
              <w:t>減少</w:t>
            </w:r>
            <w:r w:rsidRPr="004653C7">
              <w:rPr>
                <w:rFonts w:eastAsia="標楷體" w:hint="eastAsia"/>
                <w:sz w:val="20"/>
                <w:szCs w:val="20"/>
              </w:rPr>
              <w:t>)</w:t>
            </w:r>
            <w:r w:rsidRPr="004653C7">
              <w:rPr>
                <w:rFonts w:eastAsia="標楷體" w:hint="eastAsia"/>
                <w:sz w:val="20"/>
                <w:szCs w:val="20"/>
              </w:rPr>
              <w:t>數</w:t>
            </w:r>
          </w:p>
          <w:p w:rsidR="001A6D50" w:rsidRPr="004653C7" w:rsidRDefault="001A6D50" w:rsidP="00003730">
            <w:pPr>
              <w:spacing w:line="240" w:lineRule="exact"/>
              <w:rPr>
                <w:rFonts w:eastAsia="標楷體"/>
                <w:sz w:val="20"/>
                <w:szCs w:val="20"/>
              </w:rPr>
            </w:pPr>
            <w:r w:rsidRPr="004653C7">
              <w:rPr>
                <w:rFonts w:eastAsia="標楷體" w:hint="eastAsia"/>
                <w:sz w:val="20"/>
                <w:szCs w:val="20"/>
              </w:rPr>
              <w:t>期初現金及約當現金餘額</w:t>
            </w:r>
          </w:p>
          <w:p w:rsidR="001A6D50" w:rsidRDefault="001A6D50" w:rsidP="00003730">
            <w:pPr>
              <w:spacing w:line="240" w:lineRule="exact"/>
              <w:rPr>
                <w:rFonts w:eastAsia="標楷體"/>
                <w:sz w:val="20"/>
              </w:rPr>
            </w:pPr>
            <w:r w:rsidRPr="004653C7">
              <w:rPr>
                <w:rFonts w:eastAsia="標楷體" w:hint="eastAsia"/>
                <w:sz w:val="20"/>
                <w:szCs w:val="20"/>
              </w:rPr>
              <w:t>期末現金及約當現金餘額</w:t>
            </w:r>
          </w:p>
        </w:tc>
        <w:tc>
          <w:tcPr>
            <w:tcW w:w="1973" w:type="dxa"/>
            <w:tcBorders>
              <w:top w:val="single" w:sz="4" w:space="0" w:color="auto"/>
              <w:left w:val="single" w:sz="4" w:space="0" w:color="auto"/>
              <w:bottom w:val="single" w:sz="4" w:space="0" w:color="auto"/>
              <w:right w:val="single" w:sz="4" w:space="0" w:color="auto"/>
            </w:tcBorders>
          </w:tcPr>
          <w:p w:rsidR="001A6D50" w:rsidRDefault="001A6D50" w:rsidP="00003730">
            <w:pPr>
              <w:spacing w:line="240" w:lineRule="exact"/>
              <w:jc w:val="center"/>
              <w:rPr>
                <w:rFonts w:eastAsia="標楷體"/>
                <w:sz w:val="20"/>
              </w:rPr>
            </w:pPr>
          </w:p>
        </w:tc>
        <w:tc>
          <w:tcPr>
            <w:tcW w:w="1842" w:type="dxa"/>
            <w:tcBorders>
              <w:top w:val="single" w:sz="4" w:space="0" w:color="auto"/>
              <w:left w:val="single" w:sz="4" w:space="0" w:color="auto"/>
              <w:bottom w:val="single" w:sz="4" w:space="0" w:color="auto"/>
              <w:right w:val="single" w:sz="4" w:space="0" w:color="auto"/>
            </w:tcBorders>
          </w:tcPr>
          <w:p w:rsidR="001A6D50" w:rsidRDefault="001A6D50" w:rsidP="00003730">
            <w:pPr>
              <w:spacing w:line="240" w:lineRule="exact"/>
              <w:rPr>
                <w:rFonts w:eastAsia="標楷體"/>
                <w:sz w:val="20"/>
              </w:rPr>
            </w:pPr>
          </w:p>
        </w:tc>
      </w:tr>
    </w:tbl>
    <w:p w:rsidR="00BC483C" w:rsidRPr="001A6D50" w:rsidRDefault="001A6D50" w:rsidP="001A6D50">
      <w:pPr>
        <w:spacing w:line="240" w:lineRule="exact"/>
        <w:rPr>
          <w:rFonts w:eastAsia="標楷體"/>
          <w:sz w:val="18"/>
        </w:rPr>
      </w:pPr>
      <w:r>
        <w:rPr>
          <w:rFonts w:eastAsia="標楷體" w:hint="eastAsia"/>
          <w:sz w:val="18"/>
        </w:rPr>
        <w:t>負責人：</w:t>
      </w:r>
      <w:r>
        <w:rPr>
          <w:rFonts w:eastAsia="標楷體"/>
          <w:sz w:val="18"/>
        </w:rPr>
        <w:t xml:space="preserve">                         </w:t>
      </w:r>
      <w:r>
        <w:rPr>
          <w:rFonts w:eastAsia="標楷體" w:hint="eastAsia"/>
          <w:sz w:val="18"/>
        </w:rPr>
        <w:t>經理人：</w:t>
      </w:r>
      <w:r>
        <w:rPr>
          <w:rFonts w:eastAsia="標楷體"/>
          <w:sz w:val="18"/>
        </w:rPr>
        <w:t xml:space="preserve">                                 </w:t>
      </w:r>
      <w:r>
        <w:rPr>
          <w:rFonts w:eastAsia="標楷體" w:hint="eastAsia"/>
          <w:sz w:val="18"/>
        </w:rPr>
        <w:t>主辦會計：</w:t>
      </w:r>
    </w:p>
    <w:sectPr w:rsidR="00BC483C" w:rsidRPr="001A6D50" w:rsidSect="001A6D5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F9" w:rsidRDefault="008B0DF9" w:rsidP="00113A97">
      <w:r>
        <w:separator/>
      </w:r>
    </w:p>
  </w:endnote>
  <w:endnote w:type="continuationSeparator" w:id="0">
    <w:p w:rsidR="008B0DF9" w:rsidRDefault="008B0DF9" w:rsidP="0011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3D642o00">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A8" w:rsidRDefault="006E47A8">
    <w:pPr>
      <w:pStyle w:val="aa"/>
      <w:jc w:val="center"/>
    </w:pPr>
    <w:r w:rsidRPr="001C50B4">
      <w:rPr>
        <w:sz w:val="24"/>
      </w:rPr>
      <w:fldChar w:fldCharType="begin"/>
    </w:r>
    <w:r w:rsidRPr="001C50B4">
      <w:rPr>
        <w:sz w:val="24"/>
      </w:rPr>
      <w:instrText xml:space="preserve"> PAGE   \* MERGEFORMAT </w:instrText>
    </w:r>
    <w:r w:rsidRPr="001C50B4">
      <w:rPr>
        <w:sz w:val="24"/>
      </w:rPr>
      <w:fldChar w:fldCharType="separate"/>
    </w:r>
    <w:r w:rsidR="00FD1D75" w:rsidRPr="00FD1D75">
      <w:rPr>
        <w:noProof/>
        <w:sz w:val="24"/>
        <w:lang w:val="zh-TW"/>
      </w:rPr>
      <w:t>30</w:t>
    </w:r>
    <w:r w:rsidRPr="001C50B4">
      <w:rPr>
        <w:sz w:val="24"/>
      </w:rPr>
      <w:fldChar w:fldCharType="end"/>
    </w:r>
  </w:p>
  <w:p w:rsidR="006E47A8" w:rsidRDefault="006E47A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A8" w:rsidRDefault="006E47A8">
    <w:pPr>
      <w:pStyle w:val="aa"/>
      <w:jc w:val="center"/>
    </w:pPr>
    <w:r>
      <w:fldChar w:fldCharType="begin"/>
    </w:r>
    <w:r>
      <w:instrText>PAGE   \* MERGEFORMAT</w:instrText>
    </w:r>
    <w:r>
      <w:fldChar w:fldCharType="separate"/>
    </w:r>
    <w:r w:rsidR="00FD1D75" w:rsidRPr="00FD1D75">
      <w:rPr>
        <w:noProof/>
        <w:lang w:val="zh-TW"/>
      </w:rPr>
      <w:t>53</w:t>
    </w:r>
    <w:r>
      <w:fldChar w:fldCharType="end"/>
    </w:r>
  </w:p>
  <w:p w:rsidR="006E47A8" w:rsidRDefault="006E47A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A8" w:rsidRDefault="006E47A8">
    <w:pPr>
      <w:pStyle w:val="aa"/>
      <w:jc w:val="center"/>
    </w:pPr>
    <w:r w:rsidRPr="00EB6AB6">
      <w:rPr>
        <w:rFonts w:ascii="Times New Roman" w:hAnsi="Times New Roman"/>
        <w:sz w:val="24"/>
      </w:rPr>
      <w:fldChar w:fldCharType="begin"/>
    </w:r>
    <w:r w:rsidRPr="00EB6AB6">
      <w:rPr>
        <w:rFonts w:ascii="Times New Roman" w:hAnsi="Times New Roman"/>
        <w:sz w:val="24"/>
      </w:rPr>
      <w:instrText xml:space="preserve"> PAGE   \* MERGEFORMAT </w:instrText>
    </w:r>
    <w:r w:rsidRPr="00EB6AB6">
      <w:rPr>
        <w:rFonts w:ascii="Times New Roman" w:hAnsi="Times New Roman"/>
        <w:sz w:val="24"/>
      </w:rPr>
      <w:fldChar w:fldCharType="separate"/>
    </w:r>
    <w:r w:rsidR="00FD1D75" w:rsidRPr="00FD1D75">
      <w:rPr>
        <w:rFonts w:ascii="Times New Roman" w:hAnsi="Times New Roman"/>
        <w:noProof/>
        <w:sz w:val="24"/>
        <w:lang w:val="zh-TW"/>
      </w:rPr>
      <w:t>70</w:t>
    </w:r>
    <w:r w:rsidRPr="00EB6AB6">
      <w:rPr>
        <w:rFonts w:ascii="Times New Roman" w:hAnsi="Times New Roman"/>
        <w:sz w:val="24"/>
      </w:rPr>
      <w:fldChar w:fldCharType="end"/>
    </w:r>
  </w:p>
  <w:p w:rsidR="006E47A8" w:rsidRDefault="006E47A8">
    <w:pPr>
      <w:pStyle w:val="aa"/>
    </w:pPr>
  </w:p>
  <w:p w:rsidR="006E47A8" w:rsidRDefault="006E47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F9" w:rsidRDefault="008B0DF9" w:rsidP="00113A97">
      <w:r>
        <w:separator/>
      </w:r>
    </w:p>
  </w:footnote>
  <w:footnote w:type="continuationSeparator" w:id="0">
    <w:p w:rsidR="008B0DF9" w:rsidRDefault="008B0DF9" w:rsidP="00113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49B"/>
    <w:multiLevelType w:val="multilevel"/>
    <w:tmpl w:val="D26C0BD2"/>
    <w:lvl w:ilvl="0">
      <w:start w:val="1"/>
      <w:numFmt w:val="decimal"/>
      <w:lvlText w:val="%1"/>
      <w:lvlJc w:val="left"/>
      <w:pPr>
        <w:ind w:left="405" w:hanging="405"/>
      </w:pPr>
      <w:rPr>
        <w:rFonts w:hint="default"/>
      </w:rPr>
    </w:lvl>
    <w:lvl w:ilvl="1">
      <w:start w:val="1"/>
      <w:numFmt w:val="decimal"/>
      <w:lvlText w:val="%1.%2"/>
      <w:lvlJc w:val="left"/>
      <w:pPr>
        <w:ind w:left="802" w:hanging="40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
    <w:nsid w:val="056B1AA7"/>
    <w:multiLevelType w:val="hybridMultilevel"/>
    <w:tmpl w:val="43C0764E"/>
    <w:lvl w:ilvl="0" w:tplc="6680A8AA">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B8628F"/>
    <w:multiLevelType w:val="multilevel"/>
    <w:tmpl w:val="0122E04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3.6.1.%4"/>
      <w:lvlJc w:val="left"/>
      <w:pPr>
        <w:ind w:left="2268" w:hanging="708"/>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AD8255E"/>
    <w:multiLevelType w:val="hybridMultilevel"/>
    <w:tmpl w:val="50067B0E"/>
    <w:lvl w:ilvl="0" w:tplc="35986456">
      <w:start w:val="1"/>
      <w:numFmt w:val="taiwaneseCountingThousand"/>
      <w:pStyle w:val="2"/>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B334E5"/>
    <w:multiLevelType w:val="multilevel"/>
    <w:tmpl w:val="04A0E008"/>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
    <w:nsid w:val="104A08C6"/>
    <w:multiLevelType w:val="hybridMultilevel"/>
    <w:tmpl w:val="6E2E4312"/>
    <w:lvl w:ilvl="0" w:tplc="DD4412AE">
      <w:start w:val="1"/>
      <w:numFmt w:val="decimal"/>
      <w:lvlText w:val="3.3.%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326432"/>
    <w:multiLevelType w:val="hybridMultilevel"/>
    <w:tmpl w:val="56D0DD16"/>
    <w:lvl w:ilvl="0" w:tplc="BF3CE804">
      <w:start w:val="1"/>
      <w:numFmt w:val="decimal"/>
      <w:lvlText w:val="3.4.%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1A17D8D"/>
    <w:multiLevelType w:val="hybridMultilevel"/>
    <w:tmpl w:val="FE6E60AA"/>
    <w:lvl w:ilvl="0" w:tplc="043CB8F0">
      <w:start w:val="1"/>
      <w:numFmt w:val="decimal"/>
      <w:lvlText w:val="1.%1"/>
      <w:lvlJc w:val="left"/>
      <w:pPr>
        <w:ind w:left="480" w:hanging="480"/>
      </w:pPr>
      <w:rPr>
        <w:rFonts w:hint="eastAsia"/>
      </w:rPr>
    </w:lvl>
    <w:lvl w:ilvl="1" w:tplc="90047D68">
      <w:start w:val="1"/>
      <w:numFmt w:val="decimal"/>
      <w:lvlText w:val="1.3.%2"/>
      <w:lvlJc w:val="left"/>
      <w:pPr>
        <w:ind w:left="960" w:hanging="480"/>
      </w:pPr>
      <w:rPr>
        <w:rFonts w:hint="eastAsia"/>
      </w:rPr>
    </w:lvl>
    <w:lvl w:ilvl="2" w:tplc="BF9C41B4">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0C488F"/>
    <w:multiLevelType w:val="multilevel"/>
    <w:tmpl w:val="99362EF4"/>
    <w:lvl w:ilvl="0">
      <w:start w:val="3"/>
      <w:numFmt w:val="decimal"/>
      <w:lvlText w:val="%1"/>
      <w:lvlJc w:val="left"/>
      <w:pPr>
        <w:ind w:left="480" w:hanging="480"/>
      </w:pPr>
      <w:rPr>
        <w:rFonts w:hAnsi="標楷體" w:hint="default"/>
      </w:rPr>
    </w:lvl>
    <w:lvl w:ilvl="1">
      <w:start w:val="3"/>
      <w:numFmt w:val="decimal"/>
      <w:lvlText w:val="%1.%2"/>
      <w:lvlJc w:val="left"/>
      <w:pPr>
        <w:ind w:left="720" w:hanging="480"/>
      </w:pPr>
      <w:rPr>
        <w:rFonts w:hAnsi="標楷體" w:hint="default"/>
      </w:rPr>
    </w:lvl>
    <w:lvl w:ilvl="2">
      <w:start w:val="1"/>
      <w:numFmt w:val="decimal"/>
      <w:lvlText w:val="%1.%2.%3"/>
      <w:lvlJc w:val="left"/>
      <w:pPr>
        <w:ind w:left="1200" w:hanging="720"/>
      </w:pPr>
      <w:rPr>
        <w:rFonts w:hAnsi="標楷體" w:hint="default"/>
      </w:rPr>
    </w:lvl>
    <w:lvl w:ilvl="3">
      <w:start w:val="1"/>
      <w:numFmt w:val="decimal"/>
      <w:lvlText w:val="%1.%2.%3.%4"/>
      <w:lvlJc w:val="left"/>
      <w:pPr>
        <w:ind w:left="1440" w:hanging="720"/>
      </w:pPr>
      <w:rPr>
        <w:rFonts w:hAnsi="標楷體" w:hint="default"/>
      </w:rPr>
    </w:lvl>
    <w:lvl w:ilvl="4">
      <w:start w:val="1"/>
      <w:numFmt w:val="decimal"/>
      <w:lvlText w:val="%1.%2.%3.%4.%5"/>
      <w:lvlJc w:val="left"/>
      <w:pPr>
        <w:ind w:left="2040" w:hanging="1080"/>
      </w:pPr>
      <w:rPr>
        <w:rFonts w:hAnsi="標楷體" w:hint="default"/>
      </w:rPr>
    </w:lvl>
    <w:lvl w:ilvl="5">
      <w:start w:val="1"/>
      <w:numFmt w:val="decimal"/>
      <w:lvlText w:val="%1.%2.%3.%4.%5.%6"/>
      <w:lvlJc w:val="left"/>
      <w:pPr>
        <w:ind w:left="2280" w:hanging="1080"/>
      </w:pPr>
      <w:rPr>
        <w:rFonts w:hAnsi="標楷體" w:hint="default"/>
      </w:rPr>
    </w:lvl>
    <w:lvl w:ilvl="6">
      <w:start w:val="1"/>
      <w:numFmt w:val="decimal"/>
      <w:lvlText w:val="%1.%2.%3.%4.%5.%6.%7"/>
      <w:lvlJc w:val="left"/>
      <w:pPr>
        <w:ind w:left="2880" w:hanging="1440"/>
      </w:pPr>
      <w:rPr>
        <w:rFonts w:hAnsi="標楷體" w:hint="default"/>
      </w:rPr>
    </w:lvl>
    <w:lvl w:ilvl="7">
      <w:start w:val="1"/>
      <w:numFmt w:val="decimal"/>
      <w:lvlText w:val="%1.%2.%3.%4.%5.%6.%7.%8"/>
      <w:lvlJc w:val="left"/>
      <w:pPr>
        <w:ind w:left="3120" w:hanging="1440"/>
      </w:pPr>
      <w:rPr>
        <w:rFonts w:hAnsi="標楷體" w:hint="default"/>
      </w:rPr>
    </w:lvl>
    <w:lvl w:ilvl="8">
      <w:start w:val="1"/>
      <w:numFmt w:val="decimal"/>
      <w:lvlText w:val="%1.%2.%3.%4.%5.%6.%7.%8.%9"/>
      <w:lvlJc w:val="left"/>
      <w:pPr>
        <w:ind w:left="3720" w:hanging="1800"/>
      </w:pPr>
      <w:rPr>
        <w:rFonts w:hAnsi="標楷體" w:hint="default"/>
      </w:rPr>
    </w:lvl>
  </w:abstractNum>
  <w:abstractNum w:abstractNumId="9">
    <w:nsid w:val="168A4FAD"/>
    <w:multiLevelType w:val="singleLevel"/>
    <w:tmpl w:val="E9DA1168"/>
    <w:lvl w:ilvl="0">
      <w:start w:val="2"/>
      <w:numFmt w:val="bullet"/>
      <w:lvlText w:val="□"/>
      <w:lvlJc w:val="left"/>
      <w:pPr>
        <w:tabs>
          <w:tab w:val="num" w:pos="240"/>
        </w:tabs>
        <w:ind w:left="240" w:hanging="240"/>
      </w:pPr>
      <w:rPr>
        <w:rFonts w:ascii="新細明體" w:eastAsia="新細明體" w:hAnsi="Times New Roman" w:hint="eastAsia"/>
      </w:rPr>
    </w:lvl>
  </w:abstractNum>
  <w:abstractNum w:abstractNumId="10">
    <w:nsid w:val="1B48413D"/>
    <w:multiLevelType w:val="hybridMultilevel"/>
    <w:tmpl w:val="1592BF94"/>
    <w:lvl w:ilvl="0" w:tplc="5D2CE7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B94349B"/>
    <w:multiLevelType w:val="multilevel"/>
    <w:tmpl w:val="16FC47A0"/>
    <w:lvl w:ilvl="0">
      <w:start w:val="1"/>
      <w:numFmt w:val="decimal"/>
      <w:lvlText w:val="%1"/>
      <w:lvlJc w:val="left"/>
      <w:pPr>
        <w:ind w:left="360" w:hanging="360"/>
      </w:pPr>
      <w:rPr>
        <w:rFonts w:hAnsi="標楷體" w:hint="default"/>
      </w:rPr>
    </w:lvl>
    <w:lvl w:ilvl="1">
      <w:start w:val="1"/>
      <w:numFmt w:val="decimal"/>
      <w:lvlText w:val="%1.%2"/>
      <w:lvlJc w:val="left"/>
      <w:pPr>
        <w:ind w:left="360" w:hanging="360"/>
      </w:pPr>
      <w:rPr>
        <w:rFonts w:hAnsi="標楷體" w:hint="default"/>
      </w:rPr>
    </w:lvl>
    <w:lvl w:ilvl="2">
      <w:start w:val="1"/>
      <w:numFmt w:val="decimal"/>
      <w:lvlText w:val="%1.%2.%3"/>
      <w:lvlJc w:val="left"/>
      <w:pPr>
        <w:ind w:left="2640" w:hanging="720"/>
      </w:pPr>
      <w:rPr>
        <w:rFonts w:hAnsi="標楷體" w:hint="default"/>
      </w:rPr>
    </w:lvl>
    <w:lvl w:ilvl="3">
      <w:start w:val="1"/>
      <w:numFmt w:val="decimal"/>
      <w:lvlText w:val="%1.%2.%3.%4"/>
      <w:lvlJc w:val="left"/>
      <w:pPr>
        <w:ind w:left="3600" w:hanging="720"/>
      </w:pPr>
      <w:rPr>
        <w:rFonts w:hAnsi="標楷體" w:hint="default"/>
      </w:rPr>
    </w:lvl>
    <w:lvl w:ilvl="4">
      <w:start w:val="1"/>
      <w:numFmt w:val="decimal"/>
      <w:lvlText w:val="%1.%2.%3.%4.%5"/>
      <w:lvlJc w:val="left"/>
      <w:pPr>
        <w:ind w:left="4920" w:hanging="1080"/>
      </w:pPr>
      <w:rPr>
        <w:rFonts w:hAnsi="標楷體" w:hint="default"/>
      </w:rPr>
    </w:lvl>
    <w:lvl w:ilvl="5">
      <w:start w:val="1"/>
      <w:numFmt w:val="decimal"/>
      <w:lvlText w:val="%1.%2.%3.%4.%5.%6"/>
      <w:lvlJc w:val="left"/>
      <w:pPr>
        <w:ind w:left="5880" w:hanging="1080"/>
      </w:pPr>
      <w:rPr>
        <w:rFonts w:hAnsi="標楷體" w:hint="default"/>
      </w:rPr>
    </w:lvl>
    <w:lvl w:ilvl="6">
      <w:start w:val="1"/>
      <w:numFmt w:val="decimal"/>
      <w:lvlText w:val="%1.%2.%3.%4.%5.%6.%7"/>
      <w:lvlJc w:val="left"/>
      <w:pPr>
        <w:ind w:left="7200" w:hanging="1440"/>
      </w:pPr>
      <w:rPr>
        <w:rFonts w:hAnsi="標楷體" w:hint="default"/>
      </w:rPr>
    </w:lvl>
    <w:lvl w:ilvl="7">
      <w:start w:val="1"/>
      <w:numFmt w:val="decimal"/>
      <w:lvlText w:val="%1.%2.%3.%4.%5.%6.%7.%8"/>
      <w:lvlJc w:val="left"/>
      <w:pPr>
        <w:ind w:left="8160" w:hanging="1440"/>
      </w:pPr>
      <w:rPr>
        <w:rFonts w:hAnsi="標楷體" w:hint="default"/>
      </w:rPr>
    </w:lvl>
    <w:lvl w:ilvl="8">
      <w:start w:val="1"/>
      <w:numFmt w:val="decimal"/>
      <w:lvlText w:val="%1.%2.%3.%4.%5.%6.%7.%8.%9"/>
      <w:lvlJc w:val="left"/>
      <w:pPr>
        <w:ind w:left="9480" w:hanging="1800"/>
      </w:pPr>
      <w:rPr>
        <w:rFonts w:hAnsi="標楷體" w:hint="default"/>
      </w:rPr>
    </w:lvl>
  </w:abstractNum>
  <w:abstractNum w:abstractNumId="12">
    <w:nsid w:val="1D1B5DF5"/>
    <w:multiLevelType w:val="multilevel"/>
    <w:tmpl w:val="30BAA95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3.6.2.%4"/>
      <w:lvlJc w:val="left"/>
      <w:pPr>
        <w:ind w:left="2268" w:hanging="708"/>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43F40D5"/>
    <w:multiLevelType w:val="hybridMultilevel"/>
    <w:tmpl w:val="4104AED2"/>
    <w:lvl w:ilvl="0" w:tplc="F9DACB5C">
      <w:start w:val="1"/>
      <w:numFmt w:val="decimal"/>
      <w:lvlText w:val="3.2.%1"/>
      <w:lvlJc w:val="left"/>
      <w:pPr>
        <w:ind w:left="144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D82E32"/>
    <w:multiLevelType w:val="multilevel"/>
    <w:tmpl w:val="FE6E60AA"/>
    <w:lvl w:ilvl="0">
      <w:start w:val="1"/>
      <w:numFmt w:val="decimal"/>
      <w:lvlText w:val="1.%1"/>
      <w:lvlJc w:val="left"/>
      <w:pPr>
        <w:ind w:left="480" w:hanging="480"/>
      </w:pPr>
      <w:rPr>
        <w:rFonts w:cs="Times New Roman" w:hint="eastAsia"/>
      </w:rPr>
    </w:lvl>
    <w:lvl w:ilvl="1">
      <w:start w:val="1"/>
      <w:numFmt w:val="decimal"/>
      <w:lvlText w:val="1.3.%2"/>
      <w:lvlJc w:val="left"/>
      <w:pPr>
        <w:ind w:left="960" w:hanging="480"/>
      </w:pPr>
      <w:rPr>
        <w:rFonts w:cs="Times New Roman" w:hint="eastAsia"/>
      </w:rPr>
    </w:lvl>
    <w:lvl w:ilvl="2">
      <w:start w:val="1"/>
      <w:numFmt w:val="upperLetter"/>
      <w:lvlText w:val="%3."/>
      <w:lvlJc w:val="left"/>
      <w:pPr>
        <w:ind w:left="1320" w:hanging="360"/>
      </w:pPr>
      <w:rPr>
        <w:rFonts w:cs="Times New Roman" w:hint="default"/>
      </w:rPr>
    </w:lvl>
    <w:lvl w:ilvl="3" w:tentative="1">
      <w:start w:val="1"/>
      <w:numFmt w:val="decimal"/>
      <w:lvlText w:val="%4."/>
      <w:lvlJc w:val="left"/>
      <w:pPr>
        <w:ind w:left="1920" w:hanging="480"/>
      </w:pPr>
      <w:rPr>
        <w:rFonts w:cs="Times New Roman"/>
      </w:rPr>
    </w:lvl>
    <w:lvl w:ilvl="4" w:tentative="1">
      <w:start w:val="1"/>
      <w:numFmt w:val="ideographTraditional"/>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ideographTraditional"/>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15">
    <w:nsid w:val="27051E84"/>
    <w:multiLevelType w:val="multilevel"/>
    <w:tmpl w:val="3E6E8470"/>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3.4.%3"/>
      <w:lvlJc w:val="left"/>
      <w:pPr>
        <w:ind w:left="1680" w:hanging="720"/>
      </w:pPr>
      <w:rPr>
        <w:rFonts w:hint="eastAsia"/>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2D9A1DBC"/>
    <w:multiLevelType w:val="hybridMultilevel"/>
    <w:tmpl w:val="C53E54E2"/>
    <w:lvl w:ilvl="0" w:tplc="6E0C497A">
      <w:start w:val="1"/>
      <w:numFmt w:val="decimal"/>
      <w:lvlText w:val="1.2.%1"/>
      <w:lvlJc w:val="left"/>
      <w:pPr>
        <w:ind w:left="815"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EF6049"/>
    <w:multiLevelType w:val="multilevel"/>
    <w:tmpl w:val="3AAA185E"/>
    <w:lvl w:ilvl="0">
      <w:start w:val="1"/>
      <w:numFmt w:val="decimal"/>
      <w:lvlText w:val="%1"/>
      <w:lvlJc w:val="left"/>
      <w:pPr>
        <w:ind w:left="480" w:hanging="480"/>
      </w:pPr>
      <w:rPr>
        <w:rFonts w:hAnsi="標楷體" w:hint="default"/>
      </w:rPr>
    </w:lvl>
    <w:lvl w:ilvl="1">
      <w:start w:val="1"/>
      <w:numFmt w:val="decimal"/>
      <w:lvlText w:val="%1.%2"/>
      <w:lvlJc w:val="left"/>
      <w:pPr>
        <w:ind w:left="976" w:hanging="480"/>
      </w:pPr>
      <w:rPr>
        <w:rFonts w:hAnsi="標楷體" w:hint="default"/>
      </w:rPr>
    </w:lvl>
    <w:lvl w:ilvl="2">
      <w:start w:val="1"/>
      <w:numFmt w:val="decimal"/>
      <w:lvlText w:val="%1.%2.%3"/>
      <w:lvlJc w:val="left"/>
      <w:pPr>
        <w:ind w:left="1712" w:hanging="720"/>
      </w:pPr>
      <w:rPr>
        <w:rFonts w:hAnsi="標楷體" w:hint="default"/>
      </w:rPr>
    </w:lvl>
    <w:lvl w:ilvl="3">
      <w:start w:val="1"/>
      <w:numFmt w:val="decimal"/>
      <w:lvlText w:val="%1.%2.%3.%4"/>
      <w:lvlJc w:val="left"/>
      <w:pPr>
        <w:ind w:left="2208" w:hanging="720"/>
      </w:pPr>
      <w:rPr>
        <w:rFonts w:hAnsi="標楷體" w:hint="default"/>
      </w:rPr>
    </w:lvl>
    <w:lvl w:ilvl="4">
      <w:start w:val="1"/>
      <w:numFmt w:val="decimal"/>
      <w:lvlText w:val="%1.%2.%3.%4.%5"/>
      <w:lvlJc w:val="left"/>
      <w:pPr>
        <w:ind w:left="3064" w:hanging="1080"/>
      </w:pPr>
      <w:rPr>
        <w:rFonts w:hAnsi="標楷體" w:hint="default"/>
      </w:rPr>
    </w:lvl>
    <w:lvl w:ilvl="5">
      <w:start w:val="1"/>
      <w:numFmt w:val="decimal"/>
      <w:lvlText w:val="%1.%2.%3.%4.%5.%6"/>
      <w:lvlJc w:val="left"/>
      <w:pPr>
        <w:ind w:left="3560" w:hanging="1080"/>
      </w:pPr>
      <w:rPr>
        <w:rFonts w:hAnsi="標楷體" w:hint="default"/>
      </w:rPr>
    </w:lvl>
    <w:lvl w:ilvl="6">
      <w:start w:val="1"/>
      <w:numFmt w:val="decimal"/>
      <w:lvlText w:val="%1.%2.%3.%4.%5.%6.%7"/>
      <w:lvlJc w:val="left"/>
      <w:pPr>
        <w:ind w:left="4416" w:hanging="1440"/>
      </w:pPr>
      <w:rPr>
        <w:rFonts w:hAnsi="標楷體" w:hint="default"/>
      </w:rPr>
    </w:lvl>
    <w:lvl w:ilvl="7">
      <w:start w:val="1"/>
      <w:numFmt w:val="decimal"/>
      <w:lvlText w:val="%1.%2.%3.%4.%5.%6.%7.%8"/>
      <w:lvlJc w:val="left"/>
      <w:pPr>
        <w:ind w:left="4912" w:hanging="1440"/>
      </w:pPr>
      <w:rPr>
        <w:rFonts w:hAnsi="標楷體" w:hint="default"/>
      </w:rPr>
    </w:lvl>
    <w:lvl w:ilvl="8">
      <w:start w:val="1"/>
      <w:numFmt w:val="decimal"/>
      <w:lvlText w:val="%1.%2.%3.%4.%5.%6.%7.%8.%9"/>
      <w:lvlJc w:val="left"/>
      <w:pPr>
        <w:ind w:left="5768" w:hanging="1800"/>
      </w:pPr>
      <w:rPr>
        <w:rFonts w:hAnsi="標楷體" w:hint="default"/>
      </w:rPr>
    </w:lvl>
  </w:abstractNum>
  <w:abstractNum w:abstractNumId="18">
    <w:nsid w:val="2EAC4221"/>
    <w:multiLevelType w:val="multilevel"/>
    <w:tmpl w:val="72FA5B58"/>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3.2.%3"/>
      <w:lvlJc w:val="left"/>
      <w:pPr>
        <w:ind w:left="1680" w:hanging="720"/>
      </w:pPr>
      <w:rPr>
        <w:rFonts w:hint="eastAsia"/>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34391FF0"/>
    <w:multiLevelType w:val="hybridMultilevel"/>
    <w:tmpl w:val="FA181D20"/>
    <w:lvl w:ilvl="0" w:tplc="4BB0ED9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9B1A3D"/>
    <w:multiLevelType w:val="singleLevel"/>
    <w:tmpl w:val="89003704"/>
    <w:lvl w:ilvl="0">
      <w:start w:val="1"/>
      <w:numFmt w:val="taiwaneseCountingThousand"/>
      <w:lvlText w:val="%1、"/>
      <w:lvlJc w:val="left"/>
      <w:pPr>
        <w:tabs>
          <w:tab w:val="num" w:pos="675"/>
        </w:tabs>
        <w:ind w:left="675" w:hanging="675"/>
      </w:pPr>
      <w:rPr>
        <w:rFonts w:cs="Times New Roman" w:hint="eastAsia"/>
      </w:rPr>
    </w:lvl>
  </w:abstractNum>
  <w:abstractNum w:abstractNumId="21">
    <w:nsid w:val="3C8B71DF"/>
    <w:multiLevelType w:val="multilevel"/>
    <w:tmpl w:val="361E93EC"/>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3.5.%3"/>
      <w:lvlJc w:val="left"/>
      <w:pPr>
        <w:ind w:left="1680" w:hanging="720"/>
      </w:pPr>
      <w:rPr>
        <w:rFonts w:hint="eastAsia"/>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3DF92FAE"/>
    <w:multiLevelType w:val="multilevel"/>
    <w:tmpl w:val="D0BAE55A"/>
    <w:lvl w:ilvl="0">
      <w:start w:val="3"/>
      <w:numFmt w:val="decimal"/>
      <w:lvlText w:val="%1"/>
      <w:lvlJc w:val="left"/>
      <w:pPr>
        <w:ind w:left="480" w:hanging="480"/>
      </w:pPr>
      <w:rPr>
        <w:rFonts w:hint="default"/>
      </w:rPr>
    </w:lvl>
    <w:lvl w:ilvl="1">
      <w:start w:val="4"/>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nsid w:val="407F0A86"/>
    <w:multiLevelType w:val="multilevel"/>
    <w:tmpl w:val="A76424B2"/>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3.3.%3"/>
      <w:lvlJc w:val="left"/>
      <w:pPr>
        <w:ind w:left="1680" w:hanging="720"/>
      </w:pPr>
      <w:rPr>
        <w:rFonts w:hint="eastAsia"/>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15E7468"/>
    <w:multiLevelType w:val="hybridMultilevel"/>
    <w:tmpl w:val="47120752"/>
    <w:lvl w:ilvl="0" w:tplc="2BA83A48">
      <w:start w:val="1"/>
      <w:numFmt w:val="decimal"/>
      <w:lvlText w:val="3.3.%1"/>
      <w:lvlJc w:val="left"/>
      <w:pPr>
        <w:ind w:left="144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99287F"/>
    <w:multiLevelType w:val="hybridMultilevel"/>
    <w:tmpl w:val="F208B964"/>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44123534"/>
    <w:multiLevelType w:val="hybridMultilevel"/>
    <w:tmpl w:val="5E763C0A"/>
    <w:lvl w:ilvl="0" w:tplc="01BA79E0">
      <w:start w:val="1"/>
      <w:numFmt w:val="decimal"/>
      <w:lvlText w:val="1.2.%1"/>
      <w:lvlJc w:val="left"/>
      <w:pPr>
        <w:ind w:left="815" w:hanging="39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nsid w:val="479F5E2D"/>
    <w:multiLevelType w:val="multilevel"/>
    <w:tmpl w:val="622E1146"/>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B0A0FAA"/>
    <w:multiLevelType w:val="hybridMultilevel"/>
    <w:tmpl w:val="4C4C9330"/>
    <w:lvl w:ilvl="0" w:tplc="E4FC2C1A">
      <w:start w:val="4"/>
      <w:numFmt w:val="bullet"/>
      <w:lvlText w:val=""/>
      <w:lvlJc w:val="left"/>
      <w:pPr>
        <w:ind w:left="2329" w:hanging="480"/>
      </w:pPr>
      <w:rPr>
        <w:rFonts w:ascii="Wingdings" w:eastAsia="新細明體" w:hAnsi="Wingdings" w:hint="default"/>
      </w:rPr>
    </w:lvl>
    <w:lvl w:ilvl="1" w:tplc="04090003" w:tentative="1">
      <w:start w:val="1"/>
      <w:numFmt w:val="bullet"/>
      <w:lvlText w:val=""/>
      <w:lvlJc w:val="left"/>
      <w:pPr>
        <w:ind w:left="2809" w:hanging="480"/>
      </w:pPr>
      <w:rPr>
        <w:rFonts w:ascii="Wingdings" w:hAnsi="Wingdings" w:hint="default"/>
      </w:rPr>
    </w:lvl>
    <w:lvl w:ilvl="2" w:tplc="04090005" w:tentative="1">
      <w:start w:val="1"/>
      <w:numFmt w:val="bullet"/>
      <w:lvlText w:val=""/>
      <w:lvlJc w:val="left"/>
      <w:pPr>
        <w:ind w:left="3289" w:hanging="480"/>
      </w:pPr>
      <w:rPr>
        <w:rFonts w:ascii="Wingdings" w:hAnsi="Wingdings" w:hint="default"/>
      </w:rPr>
    </w:lvl>
    <w:lvl w:ilvl="3" w:tplc="04090001" w:tentative="1">
      <w:start w:val="1"/>
      <w:numFmt w:val="bullet"/>
      <w:lvlText w:val=""/>
      <w:lvlJc w:val="left"/>
      <w:pPr>
        <w:ind w:left="3769" w:hanging="480"/>
      </w:pPr>
      <w:rPr>
        <w:rFonts w:ascii="Wingdings" w:hAnsi="Wingdings" w:hint="default"/>
      </w:rPr>
    </w:lvl>
    <w:lvl w:ilvl="4" w:tplc="04090003" w:tentative="1">
      <w:start w:val="1"/>
      <w:numFmt w:val="bullet"/>
      <w:lvlText w:val=""/>
      <w:lvlJc w:val="left"/>
      <w:pPr>
        <w:ind w:left="4249" w:hanging="480"/>
      </w:pPr>
      <w:rPr>
        <w:rFonts w:ascii="Wingdings" w:hAnsi="Wingdings" w:hint="default"/>
      </w:rPr>
    </w:lvl>
    <w:lvl w:ilvl="5" w:tplc="04090005" w:tentative="1">
      <w:start w:val="1"/>
      <w:numFmt w:val="bullet"/>
      <w:lvlText w:val=""/>
      <w:lvlJc w:val="left"/>
      <w:pPr>
        <w:ind w:left="4729" w:hanging="480"/>
      </w:pPr>
      <w:rPr>
        <w:rFonts w:ascii="Wingdings" w:hAnsi="Wingdings" w:hint="default"/>
      </w:rPr>
    </w:lvl>
    <w:lvl w:ilvl="6" w:tplc="04090001" w:tentative="1">
      <w:start w:val="1"/>
      <w:numFmt w:val="bullet"/>
      <w:lvlText w:val=""/>
      <w:lvlJc w:val="left"/>
      <w:pPr>
        <w:ind w:left="5209" w:hanging="480"/>
      </w:pPr>
      <w:rPr>
        <w:rFonts w:ascii="Wingdings" w:hAnsi="Wingdings" w:hint="default"/>
      </w:rPr>
    </w:lvl>
    <w:lvl w:ilvl="7" w:tplc="04090003" w:tentative="1">
      <w:start w:val="1"/>
      <w:numFmt w:val="bullet"/>
      <w:lvlText w:val=""/>
      <w:lvlJc w:val="left"/>
      <w:pPr>
        <w:ind w:left="5689" w:hanging="480"/>
      </w:pPr>
      <w:rPr>
        <w:rFonts w:ascii="Wingdings" w:hAnsi="Wingdings" w:hint="default"/>
      </w:rPr>
    </w:lvl>
    <w:lvl w:ilvl="8" w:tplc="04090005" w:tentative="1">
      <w:start w:val="1"/>
      <w:numFmt w:val="bullet"/>
      <w:lvlText w:val=""/>
      <w:lvlJc w:val="left"/>
      <w:pPr>
        <w:ind w:left="6169" w:hanging="480"/>
      </w:pPr>
      <w:rPr>
        <w:rFonts w:ascii="Wingdings" w:hAnsi="Wingdings" w:hint="default"/>
      </w:rPr>
    </w:lvl>
  </w:abstractNum>
  <w:abstractNum w:abstractNumId="29">
    <w:nsid w:val="4B774C4D"/>
    <w:multiLevelType w:val="hybridMultilevel"/>
    <w:tmpl w:val="EFBC8048"/>
    <w:lvl w:ilvl="0" w:tplc="C48A95AC">
      <w:start w:val="1"/>
      <w:numFmt w:val="decimal"/>
      <w:lvlText w:val="3.%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nsid w:val="4DF56281"/>
    <w:multiLevelType w:val="hybridMultilevel"/>
    <w:tmpl w:val="67D4A546"/>
    <w:lvl w:ilvl="0" w:tplc="26A27F7E">
      <w:start w:val="1"/>
      <w:numFmt w:val="decimal"/>
      <w:lvlText w:val="1.3.%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FD84544"/>
    <w:multiLevelType w:val="hybridMultilevel"/>
    <w:tmpl w:val="1A8CEFA2"/>
    <w:lvl w:ilvl="0" w:tplc="A2A8AA9C">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BE537D"/>
    <w:multiLevelType w:val="hybridMultilevel"/>
    <w:tmpl w:val="44166EC2"/>
    <w:lvl w:ilvl="0" w:tplc="DD14DBCC">
      <w:start w:val="1"/>
      <w:numFmt w:val="decimal"/>
      <w:lvlText w:val="1.2.%1"/>
      <w:lvlJc w:val="left"/>
      <w:pPr>
        <w:ind w:left="815"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BF6967"/>
    <w:multiLevelType w:val="multilevel"/>
    <w:tmpl w:val="D0E45E90"/>
    <w:lvl w:ilvl="0">
      <w:start w:val="1"/>
      <w:numFmt w:val="decimal"/>
      <w:lvlText w:val="3.%1"/>
      <w:lvlJc w:val="left"/>
      <w:pPr>
        <w:ind w:left="480" w:hanging="480"/>
      </w:pPr>
      <w:rPr>
        <w:rFonts w:ascii="Calibri" w:hAnsi="Calibri" w:cs="Times New Roman" w:hint="default"/>
      </w:rPr>
    </w:lvl>
    <w:lvl w:ilvl="1">
      <w:start w:val="1"/>
      <w:numFmt w:val="decimal"/>
      <w:lvlText w:val="3.1.%2"/>
      <w:lvlJc w:val="left"/>
      <w:pPr>
        <w:ind w:left="1048"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nsid w:val="5D734F4B"/>
    <w:multiLevelType w:val="multilevel"/>
    <w:tmpl w:val="8A24EAA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3.5.2.%4"/>
      <w:lvlJc w:val="left"/>
      <w:pPr>
        <w:ind w:left="2268" w:hanging="708"/>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5DC76E05"/>
    <w:multiLevelType w:val="hybridMultilevel"/>
    <w:tmpl w:val="071C25CA"/>
    <w:lvl w:ilvl="0" w:tplc="00F65066">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DCF2B51"/>
    <w:multiLevelType w:val="multilevel"/>
    <w:tmpl w:val="0FAC97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F3E182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2268"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nsid w:val="60C110AC"/>
    <w:multiLevelType w:val="hybridMultilevel"/>
    <w:tmpl w:val="8C88A5AC"/>
    <w:lvl w:ilvl="0" w:tplc="04090017">
      <w:start w:val="1"/>
      <w:numFmt w:val="ideographLegalTradition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nsid w:val="67FB66E7"/>
    <w:multiLevelType w:val="hybridMultilevel"/>
    <w:tmpl w:val="B010F024"/>
    <w:lvl w:ilvl="0" w:tplc="51361EBE">
      <w:start w:val="1"/>
      <w:numFmt w:val="ideographLegalTraditional"/>
      <w:pStyle w:val="1"/>
      <w:lvlText w:val="%1、"/>
      <w:lvlJc w:val="left"/>
      <w:pPr>
        <w:ind w:left="960" w:hanging="9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B706D8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nsid w:val="6C5966A8"/>
    <w:multiLevelType w:val="multilevel"/>
    <w:tmpl w:val="1C203EF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3.2.1.%4"/>
      <w:lvlJc w:val="left"/>
      <w:pPr>
        <w:ind w:left="2268" w:hanging="708"/>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nsid w:val="6F362FEC"/>
    <w:multiLevelType w:val="multilevel"/>
    <w:tmpl w:val="3C4CA4AE"/>
    <w:lvl w:ilvl="0">
      <w:start w:val="1"/>
      <w:numFmt w:val="decimal"/>
      <w:lvlText w:val="%1"/>
      <w:lvlJc w:val="left"/>
      <w:pPr>
        <w:ind w:left="360" w:hanging="360"/>
      </w:pPr>
      <w:rPr>
        <w:rFonts w:hAnsi="標楷體" w:hint="default"/>
      </w:rPr>
    </w:lvl>
    <w:lvl w:ilvl="1">
      <w:start w:val="1"/>
      <w:numFmt w:val="decimal"/>
      <w:lvlText w:val="%1.%2"/>
      <w:lvlJc w:val="left"/>
      <w:pPr>
        <w:ind w:left="1320" w:hanging="360"/>
      </w:pPr>
      <w:rPr>
        <w:rFonts w:hAnsi="標楷體" w:hint="default"/>
      </w:rPr>
    </w:lvl>
    <w:lvl w:ilvl="2">
      <w:start w:val="1"/>
      <w:numFmt w:val="decimal"/>
      <w:lvlText w:val="%1.%2.%3"/>
      <w:lvlJc w:val="left"/>
      <w:pPr>
        <w:ind w:left="2640" w:hanging="720"/>
      </w:pPr>
      <w:rPr>
        <w:rFonts w:hAnsi="標楷體" w:hint="default"/>
      </w:rPr>
    </w:lvl>
    <w:lvl w:ilvl="3">
      <w:start w:val="1"/>
      <w:numFmt w:val="decimal"/>
      <w:lvlText w:val="%1.%2.%3.%4"/>
      <w:lvlJc w:val="left"/>
      <w:pPr>
        <w:ind w:left="3600" w:hanging="720"/>
      </w:pPr>
      <w:rPr>
        <w:rFonts w:hAnsi="標楷體" w:hint="default"/>
      </w:rPr>
    </w:lvl>
    <w:lvl w:ilvl="4">
      <w:start w:val="1"/>
      <w:numFmt w:val="decimal"/>
      <w:lvlText w:val="%1.%2.%3.%4.%5"/>
      <w:lvlJc w:val="left"/>
      <w:pPr>
        <w:ind w:left="4920" w:hanging="1080"/>
      </w:pPr>
      <w:rPr>
        <w:rFonts w:hAnsi="標楷體" w:hint="default"/>
      </w:rPr>
    </w:lvl>
    <w:lvl w:ilvl="5">
      <w:start w:val="1"/>
      <w:numFmt w:val="decimal"/>
      <w:lvlText w:val="%1.%2.%3.%4.%5.%6"/>
      <w:lvlJc w:val="left"/>
      <w:pPr>
        <w:ind w:left="5880" w:hanging="1080"/>
      </w:pPr>
      <w:rPr>
        <w:rFonts w:hAnsi="標楷體" w:hint="default"/>
      </w:rPr>
    </w:lvl>
    <w:lvl w:ilvl="6">
      <w:start w:val="1"/>
      <w:numFmt w:val="decimal"/>
      <w:lvlText w:val="%1.%2.%3.%4.%5.%6.%7"/>
      <w:lvlJc w:val="left"/>
      <w:pPr>
        <w:ind w:left="7200" w:hanging="1440"/>
      </w:pPr>
      <w:rPr>
        <w:rFonts w:hAnsi="標楷體" w:hint="default"/>
      </w:rPr>
    </w:lvl>
    <w:lvl w:ilvl="7">
      <w:start w:val="1"/>
      <w:numFmt w:val="decimal"/>
      <w:lvlText w:val="%1.%2.%3.%4.%5.%6.%7.%8"/>
      <w:lvlJc w:val="left"/>
      <w:pPr>
        <w:ind w:left="8160" w:hanging="1440"/>
      </w:pPr>
      <w:rPr>
        <w:rFonts w:hAnsi="標楷體" w:hint="default"/>
      </w:rPr>
    </w:lvl>
    <w:lvl w:ilvl="8">
      <w:start w:val="1"/>
      <w:numFmt w:val="decimal"/>
      <w:lvlText w:val="%1.%2.%3.%4.%5.%6.%7.%8.%9"/>
      <w:lvlJc w:val="left"/>
      <w:pPr>
        <w:ind w:left="9480" w:hanging="1800"/>
      </w:pPr>
      <w:rPr>
        <w:rFonts w:hAnsi="標楷體" w:hint="default"/>
      </w:rPr>
    </w:lvl>
  </w:abstractNum>
  <w:abstractNum w:abstractNumId="43">
    <w:nsid w:val="6F7F2D4C"/>
    <w:multiLevelType w:val="hybridMultilevel"/>
    <w:tmpl w:val="E5E28BAA"/>
    <w:lvl w:ilvl="0" w:tplc="BF3CE804">
      <w:start w:val="1"/>
      <w:numFmt w:val="decimal"/>
      <w:lvlText w:val="3.4.%1"/>
      <w:lvlJc w:val="left"/>
      <w:pPr>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2D813E5"/>
    <w:multiLevelType w:val="multilevel"/>
    <w:tmpl w:val="B308A804"/>
    <w:lvl w:ilvl="0">
      <w:start w:val="1"/>
      <w:numFmt w:val="decimal"/>
      <w:lvlText w:val="%1"/>
      <w:lvlJc w:val="left"/>
      <w:pPr>
        <w:ind w:left="360" w:hanging="360"/>
      </w:pPr>
      <w:rPr>
        <w:rFonts w:cs="Times New Roman" w:hint="default"/>
      </w:rPr>
    </w:lvl>
    <w:lvl w:ilvl="1">
      <w:start w:val="2"/>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45">
    <w:nsid w:val="75673BC4"/>
    <w:multiLevelType w:val="multilevel"/>
    <w:tmpl w:val="488C8EA8"/>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ascii="Calibri" w:hAnsi="Calibri"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6">
    <w:nsid w:val="760C069C"/>
    <w:multiLevelType w:val="multilevel"/>
    <w:tmpl w:val="081C8F34"/>
    <w:lvl w:ilvl="0">
      <w:start w:val="1"/>
      <w:numFmt w:val="decimal"/>
      <w:lvlText w:val="3.%1"/>
      <w:lvlJc w:val="left"/>
      <w:pPr>
        <w:ind w:left="480" w:hanging="480"/>
      </w:pPr>
      <w:rPr>
        <w:rFonts w:ascii="Calibri" w:hAnsi="Calibri" w:cs="Times New Roman" w:hint="default"/>
      </w:rPr>
    </w:lvl>
    <w:lvl w:ilvl="1">
      <w:start w:val="1"/>
      <w:numFmt w:val="decimal"/>
      <w:lvlText w:val="3.1.%2"/>
      <w:lvlJc w:val="left"/>
      <w:pPr>
        <w:ind w:left="1048" w:hanging="480"/>
      </w:pPr>
      <w:rPr>
        <w:rFonts w:ascii="Calibri" w:hAnsi="Calibri"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7">
    <w:nsid w:val="76C705A1"/>
    <w:multiLevelType w:val="multilevel"/>
    <w:tmpl w:val="C17EA9B0"/>
    <w:lvl w:ilvl="0">
      <w:start w:val="1"/>
      <w:numFmt w:val="decimal"/>
      <w:lvlText w:val="%1"/>
      <w:lvlJc w:val="left"/>
      <w:pPr>
        <w:ind w:left="360" w:hanging="360"/>
      </w:pPr>
      <w:rPr>
        <w:rFonts w:hint="default"/>
      </w:rPr>
    </w:lvl>
    <w:lvl w:ilvl="1">
      <w:start w:val="1"/>
      <w:numFmt w:val="decimal"/>
      <w:pStyle w:val="3"/>
      <w:lvlText w:val="%1.%2"/>
      <w:lvlJc w:val="left"/>
      <w:pPr>
        <w:ind w:left="840" w:hanging="360"/>
      </w:pPr>
      <w:rPr>
        <w:rFonts w:hint="default"/>
      </w:rPr>
    </w:lvl>
    <w:lvl w:ilvl="2">
      <w:start w:val="1"/>
      <w:numFmt w:val="decimal"/>
      <w:lvlText w:val="3.7.%3"/>
      <w:lvlJc w:val="left"/>
      <w:pPr>
        <w:ind w:left="1680" w:hanging="720"/>
      </w:pPr>
      <w:rPr>
        <w:rFonts w:hint="eastAsia"/>
      </w:rPr>
    </w:lvl>
    <w:lvl w:ilvl="3">
      <w:start w:val="1"/>
      <w:numFmt w:val="decimal"/>
      <w:lvlText w:val="3.3.2.%4"/>
      <w:lvlJc w:val="left"/>
      <w:pPr>
        <w:ind w:left="2160" w:hanging="720"/>
      </w:pPr>
      <w:rPr>
        <w:rFonts w:hint="eastAsia"/>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99C2E95"/>
    <w:multiLevelType w:val="hybridMultilevel"/>
    <w:tmpl w:val="E3908BB8"/>
    <w:lvl w:ilvl="0" w:tplc="925AF30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nsid w:val="7A252D3C"/>
    <w:multiLevelType w:val="multilevel"/>
    <w:tmpl w:val="EFF8BDCA"/>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3.6.%3"/>
      <w:lvlJc w:val="left"/>
      <w:pPr>
        <w:ind w:left="1680" w:hanging="720"/>
      </w:pPr>
      <w:rPr>
        <w:rFonts w:hint="eastAsia"/>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0">
    <w:nsid w:val="7A4043F0"/>
    <w:multiLevelType w:val="hybridMultilevel"/>
    <w:tmpl w:val="29FE7E3A"/>
    <w:lvl w:ilvl="0" w:tplc="2BA83A48">
      <w:start w:val="1"/>
      <w:numFmt w:val="decimal"/>
      <w:lvlText w:val="3.3.%1"/>
      <w:lvlJc w:val="left"/>
      <w:pPr>
        <w:ind w:left="144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1">
    <w:nsid w:val="7B98380B"/>
    <w:multiLevelType w:val="multilevel"/>
    <w:tmpl w:val="6AE44AF2"/>
    <w:lvl w:ilvl="0">
      <w:start w:val="1"/>
      <w:numFmt w:val="decimal"/>
      <w:lvlText w:val="%1"/>
      <w:lvlJc w:val="left"/>
      <w:pPr>
        <w:ind w:left="360" w:hanging="360"/>
      </w:pPr>
      <w:rPr>
        <w:rFonts w:hint="default"/>
      </w:rPr>
    </w:lvl>
    <w:lvl w:ilvl="1">
      <w:start w:val="2"/>
      <w:numFmt w:val="decimal"/>
      <w:lvlText w:val="%1.%2"/>
      <w:lvlJc w:val="left"/>
      <w:pPr>
        <w:ind w:left="1087" w:hanging="3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52">
    <w:nsid w:val="7BE54CA4"/>
    <w:multiLevelType w:val="multilevel"/>
    <w:tmpl w:val="EC24A084"/>
    <w:lvl w:ilvl="0">
      <w:start w:val="1"/>
      <w:numFmt w:val="decimal"/>
      <w:lvlText w:val="3.%1"/>
      <w:lvlJc w:val="left"/>
      <w:pPr>
        <w:ind w:left="480" w:hanging="480"/>
      </w:pPr>
      <w:rPr>
        <w:rFonts w:ascii="Times New Roman" w:hAnsi="Times New Roman" w:cs="Times New Roman" w:hint="default"/>
      </w:rPr>
    </w:lvl>
    <w:lvl w:ilvl="1">
      <w:start w:val="1"/>
      <w:numFmt w:val="decimal"/>
      <w:lvlText w:val="3.1.%2"/>
      <w:lvlJc w:val="left"/>
      <w:pPr>
        <w:ind w:left="1048"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3">
    <w:nsid w:val="7BEA2223"/>
    <w:multiLevelType w:val="hybridMultilevel"/>
    <w:tmpl w:val="B8CAA5E8"/>
    <w:lvl w:ilvl="0" w:tplc="7BE2EA8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CF23372"/>
    <w:multiLevelType w:val="multilevel"/>
    <w:tmpl w:val="C27209E4"/>
    <w:lvl w:ilvl="0">
      <w:start w:val="3"/>
      <w:numFmt w:val="decimal"/>
      <w:lvlText w:val="%1"/>
      <w:lvlJc w:val="left"/>
      <w:pPr>
        <w:ind w:left="480" w:hanging="480"/>
      </w:pPr>
      <w:rPr>
        <w:rFonts w:hAnsi="標楷體" w:hint="default"/>
      </w:rPr>
    </w:lvl>
    <w:lvl w:ilvl="1">
      <w:start w:val="4"/>
      <w:numFmt w:val="decimal"/>
      <w:lvlText w:val="%1.%2"/>
      <w:lvlJc w:val="left"/>
      <w:pPr>
        <w:ind w:left="692" w:hanging="480"/>
      </w:pPr>
      <w:rPr>
        <w:rFonts w:hAnsi="標楷體" w:hint="default"/>
      </w:rPr>
    </w:lvl>
    <w:lvl w:ilvl="2">
      <w:start w:val="1"/>
      <w:numFmt w:val="decimal"/>
      <w:lvlText w:val="%1.%2.%3"/>
      <w:lvlJc w:val="left"/>
      <w:pPr>
        <w:ind w:left="1144" w:hanging="720"/>
      </w:pPr>
      <w:rPr>
        <w:rFonts w:hAnsi="標楷體" w:hint="default"/>
      </w:rPr>
    </w:lvl>
    <w:lvl w:ilvl="3">
      <w:start w:val="1"/>
      <w:numFmt w:val="decimal"/>
      <w:lvlText w:val="%1.%2.%3.%4"/>
      <w:lvlJc w:val="left"/>
      <w:pPr>
        <w:ind w:left="1356" w:hanging="720"/>
      </w:pPr>
      <w:rPr>
        <w:rFonts w:hAnsi="標楷體" w:hint="default"/>
      </w:rPr>
    </w:lvl>
    <w:lvl w:ilvl="4">
      <w:start w:val="1"/>
      <w:numFmt w:val="decimal"/>
      <w:lvlText w:val="%1.%2.%3.%4.%5"/>
      <w:lvlJc w:val="left"/>
      <w:pPr>
        <w:ind w:left="1928" w:hanging="1080"/>
      </w:pPr>
      <w:rPr>
        <w:rFonts w:hAnsi="標楷體" w:hint="default"/>
      </w:rPr>
    </w:lvl>
    <w:lvl w:ilvl="5">
      <w:start w:val="1"/>
      <w:numFmt w:val="decimal"/>
      <w:lvlText w:val="%1.%2.%3.%4.%5.%6"/>
      <w:lvlJc w:val="left"/>
      <w:pPr>
        <w:ind w:left="2140" w:hanging="1080"/>
      </w:pPr>
      <w:rPr>
        <w:rFonts w:hAnsi="標楷體" w:hint="default"/>
      </w:rPr>
    </w:lvl>
    <w:lvl w:ilvl="6">
      <w:start w:val="1"/>
      <w:numFmt w:val="decimal"/>
      <w:lvlText w:val="%1.%2.%3.%4.%5.%6.%7"/>
      <w:lvlJc w:val="left"/>
      <w:pPr>
        <w:ind w:left="2712" w:hanging="1440"/>
      </w:pPr>
      <w:rPr>
        <w:rFonts w:hAnsi="標楷體" w:hint="default"/>
      </w:rPr>
    </w:lvl>
    <w:lvl w:ilvl="7">
      <w:start w:val="1"/>
      <w:numFmt w:val="decimal"/>
      <w:lvlText w:val="%1.%2.%3.%4.%5.%6.%7.%8"/>
      <w:lvlJc w:val="left"/>
      <w:pPr>
        <w:ind w:left="2924" w:hanging="1440"/>
      </w:pPr>
      <w:rPr>
        <w:rFonts w:hAnsi="標楷體" w:hint="default"/>
      </w:rPr>
    </w:lvl>
    <w:lvl w:ilvl="8">
      <w:start w:val="1"/>
      <w:numFmt w:val="decimal"/>
      <w:lvlText w:val="%1.%2.%3.%4.%5.%6.%7.%8.%9"/>
      <w:lvlJc w:val="left"/>
      <w:pPr>
        <w:ind w:left="3496" w:hanging="1800"/>
      </w:pPr>
      <w:rPr>
        <w:rFonts w:hAnsi="標楷體" w:hint="default"/>
      </w:rPr>
    </w:lvl>
  </w:abstractNum>
  <w:abstractNum w:abstractNumId="55">
    <w:nsid w:val="7F6A6C7A"/>
    <w:multiLevelType w:val="multilevel"/>
    <w:tmpl w:val="B106B01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3.4.3.%4"/>
      <w:lvlJc w:val="left"/>
      <w:pPr>
        <w:ind w:left="2268" w:hanging="708"/>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6"/>
  </w:num>
  <w:num w:numId="2">
    <w:abstractNumId w:val="7"/>
  </w:num>
  <w:num w:numId="3">
    <w:abstractNumId w:val="33"/>
  </w:num>
  <w:num w:numId="4">
    <w:abstractNumId w:val="6"/>
  </w:num>
  <w:num w:numId="5">
    <w:abstractNumId w:val="3"/>
  </w:num>
  <w:num w:numId="6">
    <w:abstractNumId w:val="9"/>
  </w:num>
  <w:num w:numId="7">
    <w:abstractNumId w:val="37"/>
  </w:num>
  <w:num w:numId="8">
    <w:abstractNumId w:val="10"/>
  </w:num>
  <w:num w:numId="9">
    <w:abstractNumId w:val="30"/>
  </w:num>
  <w:num w:numId="10">
    <w:abstractNumId w:val="46"/>
  </w:num>
  <w:num w:numId="11">
    <w:abstractNumId w:val="13"/>
  </w:num>
  <w:num w:numId="12">
    <w:abstractNumId w:val="5"/>
  </w:num>
  <w:num w:numId="13">
    <w:abstractNumId w:val="22"/>
  </w:num>
  <w:num w:numId="14">
    <w:abstractNumId w:val="42"/>
  </w:num>
  <w:num w:numId="15">
    <w:abstractNumId w:val="36"/>
  </w:num>
  <w:num w:numId="16">
    <w:abstractNumId w:val="40"/>
  </w:num>
  <w:num w:numId="17">
    <w:abstractNumId w:val="0"/>
  </w:num>
  <w:num w:numId="18">
    <w:abstractNumId w:val="47"/>
  </w:num>
  <w:num w:numId="19">
    <w:abstractNumId w:val="27"/>
  </w:num>
  <w:num w:numId="20">
    <w:abstractNumId w:val="11"/>
  </w:num>
  <w:num w:numId="21">
    <w:abstractNumId w:val="45"/>
  </w:num>
  <w:num w:numId="22">
    <w:abstractNumId w:val="4"/>
  </w:num>
  <w:num w:numId="23">
    <w:abstractNumId w:val="48"/>
  </w:num>
  <w:num w:numId="24">
    <w:abstractNumId w:val="16"/>
  </w:num>
  <w:num w:numId="25">
    <w:abstractNumId w:val="32"/>
  </w:num>
  <w:num w:numId="26">
    <w:abstractNumId w:val="39"/>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8"/>
  </w:num>
  <w:num w:numId="43">
    <w:abstractNumId w:val="23"/>
  </w:num>
  <w:num w:numId="44">
    <w:abstractNumId w:val="15"/>
  </w:num>
  <w:num w:numId="45">
    <w:abstractNumId w:val="47"/>
  </w:num>
  <w:num w:numId="46">
    <w:abstractNumId w:val="41"/>
  </w:num>
  <w:num w:numId="47">
    <w:abstractNumId w:val="55"/>
  </w:num>
  <w:num w:numId="48">
    <w:abstractNumId w:val="21"/>
  </w:num>
  <w:num w:numId="49">
    <w:abstractNumId w:val="34"/>
  </w:num>
  <w:num w:numId="50">
    <w:abstractNumId w:val="49"/>
  </w:num>
  <w:num w:numId="51">
    <w:abstractNumId w:val="2"/>
  </w:num>
  <w:num w:numId="52">
    <w:abstractNumId w:val="12"/>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52"/>
  </w:num>
  <w:num w:numId="56">
    <w:abstractNumId w:val="50"/>
  </w:num>
  <w:num w:numId="57">
    <w:abstractNumId w:val="43"/>
  </w:num>
  <w:num w:numId="58">
    <w:abstractNumId w:val="28"/>
  </w:num>
  <w:num w:numId="59">
    <w:abstractNumId w:val="44"/>
  </w:num>
  <w:num w:numId="60">
    <w:abstractNumId w:val="8"/>
  </w:num>
  <w:num w:numId="61">
    <w:abstractNumId w:val="54"/>
  </w:num>
  <w:num w:numId="62">
    <w:abstractNumId w:val="17"/>
  </w:num>
  <w:num w:numId="63">
    <w:abstractNumId w:val="14"/>
  </w:num>
  <w:num w:numId="64">
    <w:abstractNumId w:val="20"/>
    <w:lvlOverride w:ilvl="0">
      <w:startOverride w:val="1"/>
    </w:lvlOverride>
  </w:num>
  <w:num w:numId="65">
    <w:abstractNumId w:val="20"/>
    <w:lvlOverride w:ilvl="0">
      <w:startOverride w:val="1"/>
    </w:lvlOverride>
  </w:num>
  <w:num w:numId="66">
    <w:abstractNumId w:val="20"/>
  </w:num>
  <w:num w:numId="67">
    <w:abstractNumId w:val="38"/>
  </w:num>
  <w:num w:numId="68">
    <w:abstractNumId w:val="25"/>
  </w:num>
  <w:num w:numId="69">
    <w:abstractNumId w:val="1"/>
  </w:num>
  <w:num w:numId="70">
    <w:abstractNumId w:val="19"/>
  </w:num>
  <w:num w:numId="71">
    <w:abstractNumId w:val="35"/>
  </w:num>
  <w:num w:numId="72">
    <w:abstractNumId w:val="53"/>
  </w:num>
  <w:num w:numId="73">
    <w:abstractNumId w:val="31"/>
  </w:num>
  <w:num w:numId="74">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revisionView w:markup="0"/>
  <w:defaultTabStop w:val="482"/>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D8"/>
    <w:rsid w:val="00000822"/>
    <w:rsid w:val="00000F65"/>
    <w:rsid w:val="00002620"/>
    <w:rsid w:val="00005B05"/>
    <w:rsid w:val="00005EF6"/>
    <w:rsid w:val="00011FF3"/>
    <w:rsid w:val="00013D47"/>
    <w:rsid w:val="00016121"/>
    <w:rsid w:val="00020336"/>
    <w:rsid w:val="00020FDB"/>
    <w:rsid w:val="000211B4"/>
    <w:rsid w:val="000218BF"/>
    <w:rsid w:val="00021CF4"/>
    <w:rsid w:val="00022D12"/>
    <w:rsid w:val="00024BF5"/>
    <w:rsid w:val="00026139"/>
    <w:rsid w:val="0002731A"/>
    <w:rsid w:val="000275AB"/>
    <w:rsid w:val="00035575"/>
    <w:rsid w:val="00035DE8"/>
    <w:rsid w:val="00040036"/>
    <w:rsid w:val="00040CB3"/>
    <w:rsid w:val="000411F9"/>
    <w:rsid w:val="00041AF6"/>
    <w:rsid w:val="00044542"/>
    <w:rsid w:val="00045240"/>
    <w:rsid w:val="0004646A"/>
    <w:rsid w:val="00047050"/>
    <w:rsid w:val="00047742"/>
    <w:rsid w:val="000477BC"/>
    <w:rsid w:val="00047D47"/>
    <w:rsid w:val="00050B31"/>
    <w:rsid w:val="00050BC4"/>
    <w:rsid w:val="00050F0C"/>
    <w:rsid w:val="00051FBF"/>
    <w:rsid w:val="00052972"/>
    <w:rsid w:val="00053735"/>
    <w:rsid w:val="00054547"/>
    <w:rsid w:val="00054F58"/>
    <w:rsid w:val="00054FDD"/>
    <w:rsid w:val="00055F23"/>
    <w:rsid w:val="000624D2"/>
    <w:rsid w:val="00062C3A"/>
    <w:rsid w:val="00063E94"/>
    <w:rsid w:val="00064A16"/>
    <w:rsid w:val="00065AB3"/>
    <w:rsid w:val="00066814"/>
    <w:rsid w:val="00066999"/>
    <w:rsid w:val="000673FE"/>
    <w:rsid w:val="00071C1A"/>
    <w:rsid w:val="00074011"/>
    <w:rsid w:val="0007467B"/>
    <w:rsid w:val="00074CF6"/>
    <w:rsid w:val="00074F05"/>
    <w:rsid w:val="000752BF"/>
    <w:rsid w:val="00075D6F"/>
    <w:rsid w:val="0007664A"/>
    <w:rsid w:val="00077E19"/>
    <w:rsid w:val="00082BC2"/>
    <w:rsid w:val="000831BB"/>
    <w:rsid w:val="00083EBA"/>
    <w:rsid w:val="00084B58"/>
    <w:rsid w:val="00093683"/>
    <w:rsid w:val="000940B4"/>
    <w:rsid w:val="00094E8A"/>
    <w:rsid w:val="00096DFB"/>
    <w:rsid w:val="00097AE0"/>
    <w:rsid w:val="000A3A88"/>
    <w:rsid w:val="000A3AAA"/>
    <w:rsid w:val="000B22CC"/>
    <w:rsid w:val="000B2E00"/>
    <w:rsid w:val="000B3B77"/>
    <w:rsid w:val="000B4AC5"/>
    <w:rsid w:val="000B54F7"/>
    <w:rsid w:val="000C150E"/>
    <w:rsid w:val="000C377E"/>
    <w:rsid w:val="000C396C"/>
    <w:rsid w:val="000C590A"/>
    <w:rsid w:val="000C64AC"/>
    <w:rsid w:val="000C7A69"/>
    <w:rsid w:val="000D036A"/>
    <w:rsid w:val="000D43F6"/>
    <w:rsid w:val="000D458E"/>
    <w:rsid w:val="000D4CB6"/>
    <w:rsid w:val="000D4F8E"/>
    <w:rsid w:val="000D6DCC"/>
    <w:rsid w:val="000E10A7"/>
    <w:rsid w:val="000E11D7"/>
    <w:rsid w:val="000E1F6B"/>
    <w:rsid w:val="000E38E4"/>
    <w:rsid w:val="000E415F"/>
    <w:rsid w:val="000E5CA6"/>
    <w:rsid w:val="000E6CEF"/>
    <w:rsid w:val="000E797F"/>
    <w:rsid w:val="000F2A23"/>
    <w:rsid w:val="000F35B4"/>
    <w:rsid w:val="001001C7"/>
    <w:rsid w:val="001015B8"/>
    <w:rsid w:val="00101671"/>
    <w:rsid w:val="00101773"/>
    <w:rsid w:val="001038A8"/>
    <w:rsid w:val="00103A92"/>
    <w:rsid w:val="00110712"/>
    <w:rsid w:val="00110B3C"/>
    <w:rsid w:val="00111D99"/>
    <w:rsid w:val="00112734"/>
    <w:rsid w:val="001133DB"/>
    <w:rsid w:val="00113A97"/>
    <w:rsid w:val="00115214"/>
    <w:rsid w:val="001217EE"/>
    <w:rsid w:val="001221B7"/>
    <w:rsid w:val="001234DF"/>
    <w:rsid w:val="0012391D"/>
    <w:rsid w:val="00123B0B"/>
    <w:rsid w:val="00124FBE"/>
    <w:rsid w:val="00125CB9"/>
    <w:rsid w:val="0012614B"/>
    <w:rsid w:val="001279D2"/>
    <w:rsid w:val="00127FF4"/>
    <w:rsid w:val="00131634"/>
    <w:rsid w:val="001323B8"/>
    <w:rsid w:val="0013275B"/>
    <w:rsid w:val="00132F14"/>
    <w:rsid w:val="00135954"/>
    <w:rsid w:val="00140DD2"/>
    <w:rsid w:val="00141034"/>
    <w:rsid w:val="00144D12"/>
    <w:rsid w:val="00145056"/>
    <w:rsid w:val="00145EE0"/>
    <w:rsid w:val="001462FB"/>
    <w:rsid w:val="00146679"/>
    <w:rsid w:val="00146F07"/>
    <w:rsid w:val="00147C04"/>
    <w:rsid w:val="00147F25"/>
    <w:rsid w:val="00150AF6"/>
    <w:rsid w:val="00151EFF"/>
    <w:rsid w:val="00154C3E"/>
    <w:rsid w:val="001558BA"/>
    <w:rsid w:val="00157468"/>
    <w:rsid w:val="00161771"/>
    <w:rsid w:val="00162A81"/>
    <w:rsid w:val="001644EF"/>
    <w:rsid w:val="00164721"/>
    <w:rsid w:val="00170106"/>
    <w:rsid w:val="00172AE6"/>
    <w:rsid w:val="00172C99"/>
    <w:rsid w:val="00174143"/>
    <w:rsid w:val="00176014"/>
    <w:rsid w:val="00176877"/>
    <w:rsid w:val="00183E96"/>
    <w:rsid w:val="00185177"/>
    <w:rsid w:val="0018583B"/>
    <w:rsid w:val="00186751"/>
    <w:rsid w:val="0019128B"/>
    <w:rsid w:val="001926E2"/>
    <w:rsid w:val="0019315D"/>
    <w:rsid w:val="001931F9"/>
    <w:rsid w:val="001942EC"/>
    <w:rsid w:val="00194325"/>
    <w:rsid w:val="00194C14"/>
    <w:rsid w:val="0019530F"/>
    <w:rsid w:val="00195F34"/>
    <w:rsid w:val="00197617"/>
    <w:rsid w:val="0019777E"/>
    <w:rsid w:val="001A2D6D"/>
    <w:rsid w:val="001A45E4"/>
    <w:rsid w:val="001A48ED"/>
    <w:rsid w:val="001A5D08"/>
    <w:rsid w:val="001A6D50"/>
    <w:rsid w:val="001A7D3F"/>
    <w:rsid w:val="001A7DBF"/>
    <w:rsid w:val="001B03A2"/>
    <w:rsid w:val="001B3120"/>
    <w:rsid w:val="001B449B"/>
    <w:rsid w:val="001C0E14"/>
    <w:rsid w:val="001C2FC8"/>
    <w:rsid w:val="001C50B4"/>
    <w:rsid w:val="001C57B2"/>
    <w:rsid w:val="001C6DFA"/>
    <w:rsid w:val="001D0D62"/>
    <w:rsid w:val="001D2572"/>
    <w:rsid w:val="001D44EE"/>
    <w:rsid w:val="001D47B7"/>
    <w:rsid w:val="001D759B"/>
    <w:rsid w:val="001E09CE"/>
    <w:rsid w:val="001E1064"/>
    <w:rsid w:val="001E216C"/>
    <w:rsid w:val="001E2229"/>
    <w:rsid w:val="001E3D69"/>
    <w:rsid w:val="001E78CF"/>
    <w:rsid w:val="001F0360"/>
    <w:rsid w:val="001F121E"/>
    <w:rsid w:val="001F15DA"/>
    <w:rsid w:val="001F459C"/>
    <w:rsid w:val="001F476A"/>
    <w:rsid w:val="001F575F"/>
    <w:rsid w:val="001F63A4"/>
    <w:rsid w:val="001F669E"/>
    <w:rsid w:val="001F7A5C"/>
    <w:rsid w:val="001F7C83"/>
    <w:rsid w:val="00200943"/>
    <w:rsid w:val="002042B1"/>
    <w:rsid w:val="00204777"/>
    <w:rsid w:val="002059D5"/>
    <w:rsid w:val="002100BA"/>
    <w:rsid w:val="00212B29"/>
    <w:rsid w:val="002143B8"/>
    <w:rsid w:val="002149DB"/>
    <w:rsid w:val="00214E09"/>
    <w:rsid w:val="00215C19"/>
    <w:rsid w:val="00216396"/>
    <w:rsid w:val="00216B1E"/>
    <w:rsid w:val="002201CE"/>
    <w:rsid w:val="002249A9"/>
    <w:rsid w:val="00224A23"/>
    <w:rsid w:val="00225F08"/>
    <w:rsid w:val="00230F9B"/>
    <w:rsid w:val="002330B6"/>
    <w:rsid w:val="00233111"/>
    <w:rsid w:val="00233EDA"/>
    <w:rsid w:val="00234182"/>
    <w:rsid w:val="00234439"/>
    <w:rsid w:val="00234C59"/>
    <w:rsid w:val="00235C3D"/>
    <w:rsid w:val="00237203"/>
    <w:rsid w:val="00237932"/>
    <w:rsid w:val="0024352A"/>
    <w:rsid w:val="00243585"/>
    <w:rsid w:val="0024600F"/>
    <w:rsid w:val="00251A4E"/>
    <w:rsid w:val="002539B1"/>
    <w:rsid w:val="00256C7E"/>
    <w:rsid w:val="00257981"/>
    <w:rsid w:val="00257C93"/>
    <w:rsid w:val="00260047"/>
    <w:rsid w:val="0026137B"/>
    <w:rsid w:val="00262950"/>
    <w:rsid w:val="00263063"/>
    <w:rsid w:val="0026319A"/>
    <w:rsid w:val="002641BD"/>
    <w:rsid w:val="002643A4"/>
    <w:rsid w:val="002668E2"/>
    <w:rsid w:val="00266F0B"/>
    <w:rsid w:val="00267101"/>
    <w:rsid w:val="002676C0"/>
    <w:rsid w:val="00271267"/>
    <w:rsid w:val="002720D4"/>
    <w:rsid w:val="00272613"/>
    <w:rsid w:val="00272B83"/>
    <w:rsid w:val="00274318"/>
    <w:rsid w:val="0027467C"/>
    <w:rsid w:val="002751AE"/>
    <w:rsid w:val="0027532F"/>
    <w:rsid w:val="002755FA"/>
    <w:rsid w:val="002764FF"/>
    <w:rsid w:val="0027725C"/>
    <w:rsid w:val="002775BD"/>
    <w:rsid w:val="0028112D"/>
    <w:rsid w:val="002814DC"/>
    <w:rsid w:val="002917BF"/>
    <w:rsid w:val="0029251B"/>
    <w:rsid w:val="00292EA0"/>
    <w:rsid w:val="002956E9"/>
    <w:rsid w:val="00295C11"/>
    <w:rsid w:val="00297837"/>
    <w:rsid w:val="00297BF1"/>
    <w:rsid w:val="00297C38"/>
    <w:rsid w:val="002A1F9C"/>
    <w:rsid w:val="002A3F4D"/>
    <w:rsid w:val="002A5119"/>
    <w:rsid w:val="002A5942"/>
    <w:rsid w:val="002A5F47"/>
    <w:rsid w:val="002A6864"/>
    <w:rsid w:val="002A715F"/>
    <w:rsid w:val="002A7F49"/>
    <w:rsid w:val="002B0533"/>
    <w:rsid w:val="002B5EE9"/>
    <w:rsid w:val="002B67DE"/>
    <w:rsid w:val="002B7BD0"/>
    <w:rsid w:val="002C0278"/>
    <w:rsid w:val="002C2701"/>
    <w:rsid w:val="002C37CA"/>
    <w:rsid w:val="002C4EA8"/>
    <w:rsid w:val="002C508B"/>
    <w:rsid w:val="002C5FFB"/>
    <w:rsid w:val="002C6E40"/>
    <w:rsid w:val="002C7FC9"/>
    <w:rsid w:val="002D276D"/>
    <w:rsid w:val="002D2828"/>
    <w:rsid w:val="002D2DBE"/>
    <w:rsid w:val="002D45EB"/>
    <w:rsid w:val="002D6D32"/>
    <w:rsid w:val="002E1913"/>
    <w:rsid w:val="002E1B53"/>
    <w:rsid w:val="002E2E33"/>
    <w:rsid w:val="002E312E"/>
    <w:rsid w:val="002E4265"/>
    <w:rsid w:val="002E5804"/>
    <w:rsid w:val="002E62EB"/>
    <w:rsid w:val="002E69A4"/>
    <w:rsid w:val="002E7DE7"/>
    <w:rsid w:val="002F3041"/>
    <w:rsid w:val="002F3CF4"/>
    <w:rsid w:val="002F5EFC"/>
    <w:rsid w:val="003013D8"/>
    <w:rsid w:val="003020B7"/>
    <w:rsid w:val="0030256E"/>
    <w:rsid w:val="0030471A"/>
    <w:rsid w:val="00305617"/>
    <w:rsid w:val="0030793F"/>
    <w:rsid w:val="00307FFC"/>
    <w:rsid w:val="003100F9"/>
    <w:rsid w:val="003109C0"/>
    <w:rsid w:val="00310C12"/>
    <w:rsid w:val="0031170D"/>
    <w:rsid w:val="00312190"/>
    <w:rsid w:val="00312FFB"/>
    <w:rsid w:val="003158FB"/>
    <w:rsid w:val="00316368"/>
    <w:rsid w:val="00316462"/>
    <w:rsid w:val="00317380"/>
    <w:rsid w:val="00317651"/>
    <w:rsid w:val="003224D6"/>
    <w:rsid w:val="00323E21"/>
    <w:rsid w:val="00323E36"/>
    <w:rsid w:val="0032406A"/>
    <w:rsid w:val="00331DB0"/>
    <w:rsid w:val="0033266A"/>
    <w:rsid w:val="00333270"/>
    <w:rsid w:val="003332B1"/>
    <w:rsid w:val="00336D3D"/>
    <w:rsid w:val="00341A05"/>
    <w:rsid w:val="003446A9"/>
    <w:rsid w:val="00344726"/>
    <w:rsid w:val="00344B2C"/>
    <w:rsid w:val="00346FF0"/>
    <w:rsid w:val="003474C6"/>
    <w:rsid w:val="003541DC"/>
    <w:rsid w:val="0035427F"/>
    <w:rsid w:val="00354919"/>
    <w:rsid w:val="00354D32"/>
    <w:rsid w:val="0035640A"/>
    <w:rsid w:val="00357A21"/>
    <w:rsid w:val="00357C49"/>
    <w:rsid w:val="00357C8C"/>
    <w:rsid w:val="003602D6"/>
    <w:rsid w:val="003605D5"/>
    <w:rsid w:val="00362BF5"/>
    <w:rsid w:val="00362DFB"/>
    <w:rsid w:val="00365DF0"/>
    <w:rsid w:val="00366F78"/>
    <w:rsid w:val="00367879"/>
    <w:rsid w:val="003729BE"/>
    <w:rsid w:val="00373779"/>
    <w:rsid w:val="003744DD"/>
    <w:rsid w:val="00374CD8"/>
    <w:rsid w:val="003759D7"/>
    <w:rsid w:val="003766A9"/>
    <w:rsid w:val="00376DAB"/>
    <w:rsid w:val="0037743E"/>
    <w:rsid w:val="00377AAF"/>
    <w:rsid w:val="00380016"/>
    <w:rsid w:val="00380AE3"/>
    <w:rsid w:val="00381A5F"/>
    <w:rsid w:val="00385038"/>
    <w:rsid w:val="003857B3"/>
    <w:rsid w:val="00385BAF"/>
    <w:rsid w:val="00390FEF"/>
    <w:rsid w:val="00391644"/>
    <w:rsid w:val="0039253B"/>
    <w:rsid w:val="0039500A"/>
    <w:rsid w:val="00396FD3"/>
    <w:rsid w:val="003A0629"/>
    <w:rsid w:val="003A10DE"/>
    <w:rsid w:val="003A11A3"/>
    <w:rsid w:val="003A1BD1"/>
    <w:rsid w:val="003A332D"/>
    <w:rsid w:val="003A33C7"/>
    <w:rsid w:val="003A376B"/>
    <w:rsid w:val="003A4876"/>
    <w:rsid w:val="003A50E4"/>
    <w:rsid w:val="003A533E"/>
    <w:rsid w:val="003A6367"/>
    <w:rsid w:val="003A7EE3"/>
    <w:rsid w:val="003B2A02"/>
    <w:rsid w:val="003B2FBA"/>
    <w:rsid w:val="003B3B19"/>
    <w:rsid w:val="003B45EC"/>
    <w:rsid w:val="003B65C1"/>
    <w:rsid w:val="003B6642"/>
    <w:rsid w:val="003B66B5"/>
    <w:rsid w:val="003B77B9"/>
    <w:rsid w:val="003C114E"/>
    <w:rsid w:val="003C2A46"/>
    <w:rsid w:val="003C3071"/>
    <w:rsid w:val="003C4429"/>
    <w:rsid w:val="003C5D68"/>
    <w:rsid w:val="003C6CAE"/>
    <w:rsid w:val="003C714E"/>
    <w:rsid w:val="003C7461"/>
    <w:rsid w:val="003D0541"/>
    <w:rsid w:val="003D175E"/>
    <w:rsid w:val="003D6952"/>
    <w:rsid w:val="003D6986"/>
    <w:rsid w:val="003D6B9B"/>
    <w:rsid w:val="003E05B8"/>
    <w:rsid w:val="003E0B9A"/>
    <w:rsid w:val="003E1587"/>
    <w:rsid w:val="003E1A86"/>
    <w:rsid w:val="003E534B"/>
    <w:rsid w:val="003E541F"/>
    <w:rsid w:val="003E5546"/>
    <w:rsid w:val="003E75E5"/>
    <w:rsid w:val="003F01F0"/>
    <w:rsid w:val="003F3FB7"/>
    <w:rsid w:val="003F5341"/>
    <w:rsid w:val="003F5F5A"/>
    <w:rsid w:val="003F5FA0"/>
    <w:rsid w:val="003F7E2A"/>
    <w:rsid w:val="004017E5"/>
    <w:rsid w:val="004037CF"/>
    <w:rsid w:val="004045A3"/>
    <w:rsid w:val="00405013"/>
    <w:rsid w:val="004063AC"/>
    <w:rsid w:val="004067C2"/>
    <w:rsid w:val="00407B94"/>
    <w:rsid w:val="00410A4E"/>
    <w:rsid w:val="00414269"/>
    <w:rsid w:val="00416E78"/>
    <w:rsid w:val="004172CA"/>
    <w:rsid w:val="004207FD"/>
    <w:rsid w:val="00421ED9"/>
    <w:rsid w:val="004225A9"/>
    <w:rsid w:val="00422F5B"/>
    <w:rsid w:val="004232FA"/>
    <w:rsid w:val="00425134"/>
    <w:rsid w:val="00425F59"/>
    <w:rsid w:val="00427925"/>
    <w:rsid w:val="004302A0"/>
    <w:rsid w:val="004332C1"/>
    <w:rsid w:val="004332F6"/>
    <w:rsid w:val="00433AA8"/>
    <w:rsid w:val="00433EF9"/>
    <w:rsid w:val="00434544"/>
    <w:rsid w:val="00436F99"/>
    <w:rsid w:val="00440769"/>
    <w:rsid w:val="004415EF"/>
    <w:rsid w:val="004433B6"/>
    <w:rsid w:val="004508DB"/>
    <w:rsid w:val="00455281"/>
    <w:rsid w:val="00455856"/>
    <w:rsid w:val="004564E3"/>
    <w:rsid w:val="00460534"/>
    <w:rsid w:val="00461297"/>
    <w:rsid w:val="004615D7"/>
    <w:rsid w:val="004628D1"/>
    <w:rsid w:val="00467369"/>
    <w:rsid w:val="0046742D"/>
    <w:rsid w:val="004674E4"/>
    <w:rsid w:val="00472E7C"/>
    <w:rsid w:val="00473A9E"/>
    <w:rsid w:val="0047478D"/>
    <w:rsid w:val="004772C5"/>
    <w:rsid w:val="0047733F"/>
    <w:rsid w:val="004777BE"/>
    <w:rsid w:val="00477A4C"/>
    <w:rsid w:val="00480E55"/>
    <w:rsid w:val="004832FC"/>
    <w:rsid w:val="00483C41"/>
    <w:rsid w:val="00483FD2"/>
    <w:rsid w:val="00487CB9"/>
    <w:rsid w:val="004910FE"/>
    <w:rsid w:val="00491D04"/>
    <w:rsid w:val="004920E2"/>
    <w:rsid w:val="004937C5"/>
    <w:rsid w:val="0049512C"/>
    <w:rsid w:val="00497565"/>
    <w:rsid w:val="004A1970"/>
    <w:rsid w:val="004A2D1F"/>
    <w:rsid w:val="004A4F6D"/>
    <w:rsid w:val="004A6773"/>
    <w:rsid w:val="004A6F03"/>
    <w:rsid w:val="004B02B6"/>
    <w:rsid w:val="004B0D09"/>
    <w:rsid w:val="004B3CD3"/>
    <w:rsid w:val="004B44AD"/>
    <w:rsid w:val="004B4D86"/>
    <w:rsid w:val="004B4FF6"/>
    <w:rsid w:val="004B73FD"/>
    <w:rsid w:val="004C072F"/>
    <w:rsid w:val="004C087C"/>
    <w:rsid w:val="004C0FA2"/>
    <w:rsid w:val="004C1AF1"/>
    <w:rsid w:val="004C4FD8"/>
    <w:rsid w:val="004C5776"/>
    <w:rsid w:val="004C5B76"/>
    <w:rsid w:val="004C6076"/>
    <w:rsid w:val="004C6843"/>
    <w:rsid w:val="004C7F65"/>
    <w:rsid w:val="004D223A"/>
    <w:rsid w:val="004D3DDC"/>
    <w:rsid w:val="004D3EE0"/>
    <w:rsid w:val="004D4292"/>
    <w:rsid w:val="004D4B83"/>
    <w:rsid w:val="004D5551"/>
    <w:rsid w:val="004D560D"/>
    <w:rsid w:val="004D69CE"/>
    <w:rsid w:val="004E06F5"/>
    <w:rsid w:val="004E142D"/>
    <w:rsid w:val="004E179B"/>
    <w:rsid w:val="004E2CAD"/>
    <w:rsid w:val="004E3724"/>
    <w:rsid w:val="004E3FB8"/>
    <w:rsid w:val="004E7741"/>
    <w:rsid w:val="004E7F22"/>
    <w:rsid w:val="004F066D"/>
    <w:rsid w:val="004F2041"/>
    <w:rsid w:val="004F2EA7"/>
    <w:rsid w:val="004F398C"/>
    <w:rsid w:val="004F573F"/>
    <w:rsid w:val="004F66AE"/>
    <w:rsid w:val="004F6AA1"/>
    <w:rsid w:val="004F7A72"/>
    <w:rsid w:val="00500ADC"/>
    <w:rsid w:val="005030F8"/>
    <w:rsid w:val="00503615"/>
    <w:rsid w:val="0050556E"/>
    <w:rsid w:val="00506932"/>
    <w:rsid w:val="00513917"/>
    <w:rsid w:val="00513D73"/>
    <w:rsid w:val="00515491"/>
    <w:rsid w:val="00516E89"/>
    <w:rsid w:val="00520A15"/>
    <w:rsid w:val="005222C9"/>
    <w:rsid w:val="00522538"/>
    <w:rsid w:val="00523D9A"/>
    <w:rsid w:val="00523F01"/>
    <w:rsid w:val="005247B6"/>
    <w:rsid w:val="00525C6F"/>
    <w:rsid w:val="00526C00"/>
    <w:rsid w:val="0052734F"/>
    <w:rsid w:val="005300E2"/>
    <w:rsid w:val="00533701"/>
    <w:rsid w:val="00536DD3"/>
    <w:rsid w:val="00537F92"/>
    <w:rsid w:val="005442B4"/>
    <w:rsid w:val="00544754"/>
    <w:rsid w:val="00544DCD"/>
    <w:rsid w:val="005453AB"/>
    <w:rsid w:val="0054647D"/>
    <w:rsid w:val="0054785C"/>
    <w:rsid w:val="005502C2"/>
    <w:rsid w:val="00550F2C"/>
    <w:rsid w:val="00551ADF"/>
    <w:rsid w:val="00552B8C"/>
    <w:rsid w:val="00552E78"/>
    <w:rsid w:val="00553B49"/>
    <w:rsid w:val="00554F3D"/>
    <w:rsid w:val="00556331"/>
    <w:rsid w:val="0055645B"/>
    <w:rsid w:val="00556496"/>
    <w:rsid w:val="00564026"/>
    <w:rsid w:val="005643B5"/>
    <w:rsid w:val="00565483"/>
    <w:rsid w:val="00565724"/>
    <w:rsid w:val="00565C46"/>
    <w:rsid w:val="00566384"/>
    <w:rsid w:val="005669B5"/>
    <w:rsid w:val="00567547"/>
    <w:rsid w:val="005712B1"/>
    <w:rsid w:val="00571BBA"/>
    <w:rsid w:val="0057319E"/>
    <w:rsid w:val="005733BB"/>
    <w:rsid w:val="00573A04"/>
    <w:rsid w:val="00576826"/>
    <w:rsid w:val="00577397"/>
    <w:rsid w:val="005801C4"/>
    <w:rsid w:val="005806BE"/>
    <w:rsid w:val="00580950"/>
    <w:rsid w:val="00580CB3"/>
    <w:rsid w:val="00580EC5"/>
    <w:rsid w:val="005813FE"/>
    <w:rsid w:val="00581B4B"/>
    <w:rsid w:val="00582A07"/>
    <w:rsid w:val="00583372"/>
    <w:rsid w:val="00584491"/>
    <w:rsid w:val="005847BD"/>
    <w:rsid w:val="00584DA2"/>
    <w:rsid w:val="005853AA"/>
    <w:rsid w:val="005856D2"/>
    <w:rsid w:val="00587740"/>
    <w:rsid w:val="00587D2A"/>
    <w:rsid w:val="00590240"/>
    <w:rsid w:val="00591DE9"/>
    <w:rsid w:val="00592733"/>
    <w:rsid w:val="00593739"/>
    <w:rsid w:val="005A2676"/>
    <w:rsid w:val="005A2A10"/>
    <w:rsid w:val="005A40DA"/>
    <w:rsid w:val="005A4FBF"/>
    <w:rsid w:val="005B0DDF"/>
    <w:rsid w:val="005B1A89"/>
    <w:rsid w:val="005B2290"/>
    <w:rsid w:val="005B5285"/>
    <w:rsid w:val="005B5D2B"/>
    <w:rsid w:val="005C03D9"/>
    <w:rsid w:val="005C1F5D"/>
    <w:rsid w:val="005C2BF8"/>
    <w:rsid w:val="005C6007"/>
    <w:rsid w:val="005C6A80"/>
    <w:rsid w:val="005D3D4D"/>
    <w:rsid w:val="005E30D3"/>
    <w:rsid w:val="005E4B06"/>
    <w:rsid w:val="005E518F"/>
    <w:rsid w:val="005E5F50"/>
    <w:rsid w:val="005E6314"/>
    <w:rsid w:val="005E7B4A"/>
    <w:rsid w:val="005F0A22"/>
    <w:rsid w:val="005F1958"/>
    <w:rsid w:val="005F266C"/>
    <w:rsid w:val="005F2E36"/>
    <w:rsid w:val="005F51E0"/>
    <w:rsid w:val="00600E90"/>
    <w:rsid w:val="0060272F"/>
    <w:rsid w:val="00602ACF"/>
    <w:rsid w:val="0060373D"/>
    <w:rsid w:val="00603D69"/>
    <w:rsid w:val="00605E4F"/>
    <w:rsid w:val="00607190"/>
    <w:rsid w:val="00610D4D"/>
    <w:rsid w:val="00611D4D"/>
    <w:rsid w:val="00612F1B"/>
    <w:rsid w:val="006161FB"/>
    <w:rsid w:val="00617185"/>
    <w:rsid w:val="00620303"/>
    <w:rsid w:val="00620482"/>
    <w:rsid w:val="006204D4"/>
    <w:rsid w:val="00622173"/>
    <w:rsid w:val="00623DCB"/>
    <w:rsid w:val="00623E8C"/>
    <w:rsid w:val="00624301"/>
    <w:rsid w:val="00624B53"/>
    <w:rsid w:val="00624CE3"/>
    <w:rsid w:val="00625A45"/>
    <w:rsid w:val="006313D1"/>
    <w:rsid w:val="00632495"/>
    <w:rsid w:val="00633562"/>
    <w:rsid w:val="006366E1"/>
    <w:rsid w:val="0064008B"/>
    <w:rsid w:val="006403F7"/>
    <w:rsid w:val="006407B4"/>
    <w:rsid w:val="00644056"/>
    <w:rsid w:val="00644EA3"/>
    <w:rsid w:val="0064527E"/>
    <w:rsid w:val="006534A5"/>
    <w:rsid w:val="0065410E"/>
    <w:rsid w:val="006554FA"/>
    <w:rsid w:val="00656E41"/>
    <w:rsid w:val="00660A67"/>
    <w:rsid w:val="00660EC0"/>
    <w:rsid w:val="006618DE"/>
    <w:rsid w:val="0066251E"/>
    <w:rsid w:val="00664FC3"/>
    <w:rsid w:val="006652D5"/>
    <w:rsid w:val="00666750"/>
    <w:rsid w:val="0067081C"/>
    <w:rsid w:val="00673633"/>
    <w:rsid w:val="006750E4"/>
    <w:rsid w:val="00675362"/>
    <w:rsid w:val="006800B0"/>
    <w:rsid w:val="00681581"/>
    <w:rsid w:val="0068499A"/>
    <w:rsid w:val="00684CBD"/>
    <w:rsid w:val="00686C50"/>
    <w:rsid w:val="00687134"/>
    <w:rsid w:val="00687410"/>
    <w:rsid w:val="00692E76"/>
    <w:rsid w:val="00692EAB"/>
    <w:rsid w:val="00694719"/>
    <w:rsid w:val="006956A5"/>
    <w:rsid w:val="00695833"/>
    <w:rsid w:val="00695B2F"/>
    <w:rsid w:val="00696288"/>
    <w:rsid w:val="0069772A"/>
    <w:rsid w:val="006A0C1E"/>
    <w:rsid w:val="006A3DAD"/>
    <w:rsid w:val="006A765F"/>
    <w:rsid w:val="006A7E96"/>
    <w:rsid w:val="006C22F8"/>
    <w:rsid w:val="006C2F17"/>
    <w:rsid w:val="006C4036"/>
    <w:rsid w:val="006C5759"/>
    <w:rsid w:val="006C67A5"/>
    <w:rsid w:val="006D20FB"/>
    <w:rsid w:val="006D268B"/>
    <w:rsid w:val="006D3817"/>
    <w:rsid w:val="006D3ADE"/>
    <w:rsid w:val="006D4E8A"/>
    <w:rsid w:val="006D6D82"/>
    <w:rsid w:val="006E0CF7"/>
    <w:rsid w:val="006E22B0"/>
    <w:rsid w:val="006E3278"/>
    <w:rsid w:val="006E350B"/>
    <w:rsid w:val="006E3850"/>
    <w:rsid w:val="006E395F"/>
    <w:rsid w:val="006E47A8"/>
    <w:rsid w:val="006E52A9"/>
    <w:rsid w:val="006E7731"/>
    <w:rsid w:val="006F1C88"/>
    <w:rsid w:val="006F45FD"/>
    <w:rsid w:val="006F6E87"/>
    <w:rsid w:val="006F7E6E"/>
    <w:rsid w:val="0070084A"/>
    <w:rsid w:val="00702780"/>
    <w:rsid w:val="00703555"/>
    <w:rsid w:val="0070481D"/>
    <w:rsid w:val="00705450"/>
    <w:rsid w:val="00706FA5"/>
    <w:rsid w:val="007072E6"/>
    <w:rsid w:val="007133BF"/>
    <w:rsid w:val="00715139"/>
    <w:rsid w:val="0071599A"/>
    <w:rsid w:val="0071712D"/>
    <w:rsid w:val="0072299E"/>
    <w:rsid w:val="00722EB3"/>
    <w:rsid w:val="00723D1F"/>
    <w:rsid w:val="007261FE"/>
    <w:rsid w:val="00727265"/>
    <w:rsid w:val="0073115D"/>
    <w:rsid w:val="0073142D"/>
    <w:rsid w:val="007318AB"/>
    <w:rsid w:val="00734E0A"/>
    <w:rsid w:val="007353B6"/>
    <w:rsid w:val="00735D41"/>
    <w:rsid w:val="0074072F"/>
    <w:rsid w:val="00742D35"/>
    <w:rsid w:val="0074326A"/>
    <w:rsid w:val="00744556"/>
    <w:rsid w:val="00747A67"/>
    <w:rsid w:val="00747F9C"/>
    <w:rsid w:val="00753398"/>
    <w:rsid w:val="00753E22"/>
    <w:rsid w:val="007560BD"/>
    <w:rsid w:val="00757D44"/>
    <w:rsid w:val="0076572D"/>
    <w:rsid w:val="00766367"/>
    <w:rsid w:val="00770DEA"/>
    <w:rsid w:val="00772F61"/>
    <w:rsid w:val="00775CBD"/>
    <w:rsid w:val="00776FD1"/>
    <w:rsid w:val="00777487"/>
    <w:rsid w:val="00777578"/>
    <w:rsid w:val="00780B77"/>
    <w:rsid w:val="00780BA2"/>
    <w:rsid w:val="007835F3"/>
    <w:rsid w:val="007836EA"/>
    <w:rsid w:val="00783EA2"/>
    <w:rsid w:val="0078409C"/>
    <w:rsid w:val="00784D0A"/>
    <w:rsid w:val="0078597E"/>
    <w:rsid w:val="007862A0"/>
    <w:rsid w:val="007872FE"/>
    <w:rsid w:val="00787A25"/>
    <w:rsid w:val="007929C4"/>
    <w:rsid w:val="007943E6"/>
    <w:rsid w:val="00794858"/>
    <w:rsid w:val="00794D6F"/>
    <w:rsid w:val="007967C0"/>
    <w:rsid w:val="007968A4"/>
    <w:rsid w:val="007974F9"/>
    <w:rsid w:val="007A0B67"/>
    <w:rsid w:val="007A140A"/>
    <w:rsid w:val="007A620F"/>
    <w:rsid w:val="007B16B5"/>
    <w:rsid w:val="007B16C2"/>
    <w:rsid w:val="007B2145"/>
    <w:rsid w:val="007B21F7"/>
    <w:rsid w:val="007B7091"/>
    <w:rsid w:val="007C286A"/>
    <w:rsid w:val="007C6BCB"/>
    <w:rsid w:val="007C7FB2"/>
    <w:rsid w:val="007D265D"/>
    <w:rsid w:val="007D3DB8"/>
    <w:rsid w:val="007D56B4"/>
    <w:rsid w:val="007D5875"/>
    <w:rsid w:val="007D7829"/>
    <w:rsid w:val="007D7A4B"/>
    <w:rsid w:val="007E0455"/>
    <w:rsid w:val="007E04AC"/>
    <w:rsid w:val="007E1274"/>
    <w:rsid w:val="007E1822"/>
    <w:rsid w:val="007E2837"/>
    <w:rsid w:val="007E44C9"/>
    <w:rsid w:val="007F29E0"/>
    <w:rsid w:val="007F3140"/>
    <w:rsid w:val="007F7E0A"/>
    <w:rsid w:val="008018F6"/>
    <w:rsid w:val="00802613"/>
    <w:rsid w:val="00802CC0"/>
    <w:rsid w:val="00802F99"/>
    <w:rsid w:val="00806503"/>
    <w:rsid w:val="008068BA"/>
    <w:rsid w:val="00806B98"/>
    <w:rsid w:val="00807BB5"/>
    <w:rsid w:val="008135F7"/>
    <w:rsid w:val="00813C24"/>
    <w:rsid w:val="00813F83"/>
    <w:rsid w:val="008149FD"/>
    <w:rsid w:val="00814AF9"/>
    <w:rsid w:val="008152D2"/>
    <w:rsid w:val="008161B4"/>
    <w:rsid w:val="0082058A"/>
    <w:rsid w:val="00820AD4"/>
    <w:rsid w:val="00820C00"/>
    <w:rsid w:val="00821556"/>
    <w:rsid w:val="008230D3"/>
    <w:rsid w:val="00823406"/>
    <w:rsid w:val="00824436"/>
    <w:rsid w:val="00827A65"/>
    <w:rsid w:val="008316C3"/>
    <w:rsid w:val="00831B94"/>
    <w:rsid w:val="00833B97"/>
    <w:rsid w:val="00833CA3"/>
    <w:rsid w:val="00834467"/>
    <w:rsid w:val="008358DC"/>
    <w:rsid w:val="00835CAF"/>
    <w:rsid w:val="0084080E"/>
    <w:rsid w:val="00840FF3"/>
    <w:rsid w:val="008414BC"/>
    <w:rsid w:val="008428DB"/>
    <w:rsid w:val="00843836"/>
    <w:rsid w:val="00844B0A"/>
    <w:rsid w:val="00844EF0"/>
    <w:rsid w:val="008452EE"/>
    <w:rsid w:val="00845EA6"/>
    <w:rsid w:val="00850D49"/>
    <w:rsid w:val="00851212"/>
    <w:rsid w:val="00852179"/>
    <w:rsid w:val="00852F26"/>
    <w:rsid w:val="0085318A"/>
    <w:rsid w:val="00854421"/>
    <w:rsid w:val="008545D7"/>
    <w:rsid w:val="008568CC"/>
    <w:rsid w:val="00860763"/>
    <w:rsid w:val="00860B03"/>
    <w:rsid w:val="0086339A"/>
    <w:rsid w:val="0086527C"/>
    <w:rsid w:val="00866042"/>
    <w:rsid w:val="00866CF7"/>
    <w:rsid w:val="00870FD7"/>
    <w:rsid w:val="008712C7"/>
    <w:rsid w:val="00871A2F"/>
    <w:rsid w:val="00871B3E"/>
    <w:rsid w:val="00872244"/>
    <w:rsid w:val="0087288F"/>
    <w:rsid w:val="00873208"/>
    <w:rsid w:val="00876923"/>
    <w:rsid w:val="00877369"/>
    <w:rsid w:val="008779F4"/>
    <w:rsid w:val="00877C9C"/>
    <w:rsid w:val="008805BE"/>
    <w:rsid w:val="00882D5E"/>
    <w:rsid w:val="00884CC3"/>
    <w:rsid w:val="00884DC1"/>
    <w:rsid w:val="0088768D"/>
    <w:rsid w:val="00890552"/>
    <w:rsid w:val="00891587"/>
    <w:rsid w:val="0089160F"/>
    <w:rsid w:val="00891677"/>
    <w:rsid w:val="008966C7"/>
    <w:rsid w:val="00896B7F"/>
    <w:rsid w:val="0089720D"/>
    <w:rsid w:val="008A12F2"/>
    <w:rsid w:val="008A2662"/>
    <w:rsid w:val="008A554F"/>
    <w:rsid w:val="008A60D1"/>
    <w:rsid w:val="008A6217"/>
    <w:rsid w:val="008A7A06"/>
    <w:rsid w:val="008B00F3"/>
    <w:rsid w:val="008B0DF9"/>
    <w:rsid w:val="008B132E"/>
    <w:rsid w:val="008B2624"/>
    <w:rsid w:val="008B38E7"/>
    <w:rsid w:val="008B3F53"/>
    <w:rsid w:val="008B5E6A"/>
    <w:rsid w:val="008B693B"/>
    <w:rsid w:val="008B6AFD"/>
    <w:rsid w:val="008C1432"/>
    <w:rsid w:val="008C1950"/>
    <w:rsid w:val="008C37FD"/>
    <w:rsid w:val="008C5B3A"/>
    <w:rsid w:val="008C5D7F"/>
    <w:rsid w:val="008C71F1"/>
    <w:rsid w:val="008C799B"/>
    <w:rsid w:val="008D0255"/>
    <w:rsid w:val="008D0CFF"/>
    <w:rsid w:val="008D1595"/>
    <w:rsid w:val="008D1C83"/>
    <w:rsid w:val="008D1DA3"/>
    <w:rsid w:val="008D28C7"/>
    <w:rsid w:val="008D3249"/>
    <w:rsid w:val="008D6EBA"/>
    <w:rsid w:val="008E161C"/>
    <w:rsid w:val="008E1BF5"/>
    <w:rsid w:val="008E21C4"/>
    <w:rsid w:val="008E469B"/>
    <w:rsid w:val="008E4F37"/>
    <w:rsid w:val="008E5351"/>
    <w:rsid w:val="008E7535"/>
    <w:rsid w:val="008F36BB"/>
    <w:rsid w:val="008F36ED"/>
    <w:rsid w:val="008F56AF"/>
    <w:rsid w:val="00901628"/>
    <w:rsid w:val="009033A0"/>
    <w:rsid w:val="009056E3"/>
    <w:rsid w:val="00905FFA"/>
    <w:rsid w:val="00907E78"/>
    <w:rsid w:val="009105B3"/>
    <w:rsid w:val="00910F04"/>
    <w:rsid w:val="00912549"/>
    <w:rsid w:val="0091475E"/>
    <w:rsid w:val="00915D7B"/>
    <w:rsid w:val="0092008A"/>
    <w:rsid w:val="00920939"/>
    <w:rsid w:val="00922B1C"/>
    <w:rsid w:val="00924BD1"/>
    <w:rsid w:val="00924DC2"/>
    <w:rsid w:val="00925557"/>
    <w:rsid w:val="009272C7"/>
    <w:rsid w:val="009273DF"/>
    <w:rsid w:val="00927491"/>
    <w:rsid w:val="00927672"/>
    <w:rsid w:val="0093018D"/>
    <w:rsid w:val="009302BC"/>
    <w:rsid w:val="009310C4"/>
    <w:rsid w:val="009323F3"/>
    <w:rsid w:val="009343EA"/>
    <w:rsid w:val="0093441C"/>
    <w:rsid w:val="0093533D"/>
    <w:rsid w:val="00935EE2"/>
    <w:rsid w:val="00936951"/>
    <w:rsid w:val="009418DC"/>
    <w:rsid w:val="0094224D"/>
    <w:rsid w:val="00950634"/>
    <w:rsid w:val="00951CE0"/>
    <w:rsid w:val="0095259C"/>
    <w:rsid w:val="00956EA0"/>
    <w:rsid w:val="00957E06"/>
    <w:rsid w:val="0096189A"/>
    <w:rsid w:val="00961937"/>
    <w:rsid w:val="00961963"/>
    <w:rsid w:val="00961E92"/>
    <w:rsid w:val="00963A9A"/>
    <w:rsid w:val="00964745"/>
    <w:rsid w:val="00965E64"/>
    <w:rsid w:val="0096705E"/>
    <w:rsid w:val="009677C2"/>
    <w:rsid w:val="009737F0"/>
    <w:rsid w:val="00973E74"/>
    <w:rsid w:val="0098311D"/>
    <w:rsid w:val="009846C1"/>
    <w:rsid w:val="00985B6F"/>
    <w:rsid w:val="00985E1D"/>
    <w:rsid w:val="00986AE2"/>
    <w:rsid w:val="00986C52"/>
    <w:rsid w:val="00987E15"/>
    <w:rsid w:val="00990271"/>
    <w:rsid w:val="00991973"/>
    <w:rsid w:val="00996592"/>
    <w:rsid w:val="009A141C"/>
    <w:rsid w:val="009A3F2A"/>
    <w:rsid w:val="009A421D"/>
    <w:rsid w:val="009A4B26"/>
    <w:rsid w:val="009A529F"/>
    <w:rsid w:val="009A5433"/>
    <w:rsid w:val="009A5623"/>
    <w:rsid w:val="009A6B58"/>
    <w:rsid w:val="009A7D83"/>
    <w:rsid w:val="009B05E5"/>
    <w:rsid w:val="009B29F7"/>
    <w:rsid w:val="009B7EFE"/>
    <w:rsid w:val="009C2A83"/>
    <w:rsid w:val="009C2BF4"/>
    <w:rsid w:val="009C3927"/>
    <w:rsid w:val="009C542F"/>
    <w:rsid w:val="009C616A"/>
    <w:rsid w:val="009C6C8F"/>
    <w:rsid w:val="009C7EAD"/>
    <w:rsid w:val="009D0C92"/>
    <w:rsid w:val="009D1A27"/>
    <w:rsid w:val="009D36DF"/>
    <w:rsid w:val="009D4030"/>
    <w:rsid w:val="009D4DF2"/>
    <w:rsid w:val="009D5A01"/>
    <w:rsid w:val="009D5D4B"/>
    <w:rsid w:val="009D66EE"/>
    <w:rsid w:val="009E6811"/>
    <w:rsid w:val="009E70F6"/>
    <w:rsid w:val="009F0299"/>
    <w:rsid w:val="009F2B44"/>
    <w:rsid w:val="009F31D2"/>
    <w:rsid w:val="00A00471"/>
    <w:rsid w:val="00A01781"/>
    <w:rsid w:val="00A02B45"/>
    <w:rsid w:val="00A035A3"/>
    <w:rsid w:val="00A05A27"/>
    <w:rsid w:val="00A05E6F"/>
    <w:rsid w:val="00A07DCB"/>
    <w:rsid w:val="00A10259"/>
    <w:rsid w:val="00A10DD6"/>
    <w:rsid w:val="00A112E6"/>
    <w:rsid w:val="00A1196D"/>
    <w:rsid w:val="00A11AF1"/>
    <w:rsid w:val="00A12433"/>
    <w:rsid w:val="00A12D96"/>
    <w:rsid w:val="00A13752"/>
    <w:rsid w:val="00A14840"/>
    <w:rsid w:val="00A14DFD"/>
    <w:rsid w:val="00A1509D"/>
    <w:rsid w:val="00A169D7"/>
    <w:rsid w:val="00A218F8"/>
    <w:rsid w:val="00A225AF"/>
    <w:rsid w:val="00A23A13"/>
    <w:rsid w:val="00A24C49"/>
    <w:rsid w:val="00A3049F"/>
    <w:rsid w:val="00A30E9A"/>
    <w:rsid w:val="00A3102E"/>
    <w:rsid w:val="00A32934"/>
    <w:rsid w:val="00A33263"/>
    <w:rsid w:val="00A3522B"/>
    <w:rsid w:val="00A3550B"/>
    <w:rsid w:val="00A35A55"/>
    <w:rsid w:val="00A35C36"/>
    <w:rsid w:val="00A36386"/>
    <w:rsid w:val="00A36E62"/>
    <w:rsid w:val="00A379E8"/>
    <w:rsid w:val="00A37C71"/>
    <w:rsid w:val="00A37D05"/>
    <w:rsid w:val="00A409F2"/>
    <w:rsid w:val="00A42195"/>
    <w:rsid w:val="00A432BC"/>
    <w:rsid w:val="00A462D5"/>
    <w:rsid w:val="00A47751"/>
    <w:rsid w:val="00A4781B"/>
    <w:rsid w:val="00A517F2"/>
    <w:rsid w:val="00A51A21"/>
    <w:rsid w:val="00A51FFA"/>
    <w:rsid w:val="00A521AF"/>
    <w:rsid w:val="00A60EB7"/>
    <w:rsid w:val="00A631C7"/>
    <w:rsid w:val="00A70276"/>
    <w:rsid w:val="00A73BA4"/>
    <w:rsid w:val="00A740B4"/>
    <w:rsid w:val="00A741C9"/>
    <w:rsid w:val="00A74956"/>
    <w:rsid w:val="00A74E42"/>
    <w:rsid w:val="00A74FBB"/>
    <w:rsid w:val="00A760AA"/>
    <w:rsid w:val="00A7614D"/>
    <w:rsid w:val="00A82BE9"/>
    <w:rsid w:val="00A841D1"/>
    <w:rsid w:val="00A848E9"/>
    <w:rsid w:val="00A84EBC"/>
    <w:rsid w:val="00A869C3"/>
    <w:rsid w:val="00A908A5"/>
    <w:rsid w:val="00A909DC"/>
    <w:rsid w:val="00A9436D"/>
    <w:rsid w:val="00A954FE"/>
    <w:rsid w:val="00A96BB5"/>
    <w:rsid w:val="00AA0AFB"/>
    <w:rsid w:val="00AA1727"/>
    <w:rsid w:val="00AA1DE7"/>
    <w:rsid w:val="00AA20CE"/>
    <w:rsid w:val="00AA3F9D"/>
    <w:rsid w:val="00AA6147"/>
    <w:rsid w:val="00AB3091"/>
    <w:rsid w:val="00AB466F"/>
    <w:rsid w:val="00AB52A2"/>
    <w:rsid w:val="00AB5525"/>
    <w:rsid w:val="00AB5DA0"/>
    <w:rsid w:val="00AB6DD2"/>
    <w:rsid w:val="00AC0135"/>
    <w:rsid w:val="00AC1BDE"/>
    <w:rsid w:val="00AC49B2"/>
    <w:rsid w:val="00AC4F4B"/>
    <w:rsid w:val="00AC5890"/>
    <w:rsid w:val="00AD12B9"/>
    <w:rsid w:val="00AD1C7E"/>
    <w:rsid w:val="00AD410E"/>
    <w:rsid w:val="00AD5E74"/>
    <w:rsid w:val="00AD617B"/>
    <w:rsid w:val="00AD745D"/>
    <w:rsid w:val="00AE0389"/>
    <w:rsid w:val="00AE1830"/>
    <w:rsid w:val="00AE1CC0"/>
    <w:rsid w:val="00AE32FF"/>
    <w:rsid w:val="00AE47B1"/>
    <w:rsid w:val="00AE4E08"/>
    <w:rsid w:val="00AE60B1"/>
    <w:rsid w:val="00AE728B"/>
    <w:rsid w:val="00AE7552"/>
    <w:rsid w:val="00AE7871"/>
    <w:rsid w:val="00AE788B"/>
    <w:rsid w:val="00AF0189"/>
    <w:rsid w:val="00AF0414"/>
    <w:rsid w:val="00AF20B3"/>
    <w:rsid w:val="00AF558B"/>
    <w:rsid w:val="00B00698"/>
    <w:rsid w:val="00B00890"/>
    <w:rsid w:val="00B010DD"/>
    <w:rsid w:val="00B02005"/>
    <w:rsid w:val="00B02787"/>
    <w:rsid w:val="00B04E9B"/>
    <w:rsid w:val="00B05EC6"/>
    <w:rsid w:val="00B06E46"/>
    <w:rsid w:val="00B10885"/>
    <w:rsid w:val="00B11C87"/>
    <w:rsid w:val="00B145DB"/>
    <w:rsid w:val="00B1498C"/>
    <w:rsid w:val="00B149A1"/>
    <w:rsid w:val="00B16790"/>
    <w:rsid w:val="00B167F8"/>
    <w:rsid w:val="00B16C14"/>
    <w:rsid w:val="00B16D62"/>
    <w:rsid w:val="00B172BA"/>
    <w:rsid w:val="00B20FD8"/>
    <w:rsid w:val="00B21808"/>
    <w:rsid w:val="00B21B48"/>
    <w:rsid w:val="00B23B3B"/>
    <w:rsid w:val="00B2640F"/>
    <w:rsid w:val="00B26841"/>
    <w:rsid w:val="00B27E2A"/>
    <w:rsid w:val="00B308D2"/>
    <w:rsid w:val="00B311DB"/>
    <w:rsid w:val="00B31F9A"/>
    <w:rsid w:val="00B32DA9"/>
    <w:rsid w:val="00B3525F"/>
    <w:rsid w:val="00B37F78"/>
    <w:rsid w:val="00B40A37"/>
    <w:rsid w:val="00B40BDC"/>
    <w:rsid w:val="00B43853"/>
    <w:rsid w:val="00B44CBB"/>
    <w:rsid w:val="00B465C1"/>
    <w:rsid w:val="00B46A77"/>
    <w:rsid w:val="00B476A3"/>
    <w:rsid w:val="00B508C4"/>
    <w:rsid w:val="00B510F3"/>
    <w:rsid w:val="00B523D1"/>
    <w:rsid w:val="00B525F8"/>
    <w:rsid w:val="00B53533"/>
    <w:rsid w:val="00B54F92"/>
    <w:rsid w:val="00B55817"/>
    <w:rsid w:val="00B561F1"/>
    <w:rsid w:val="00B56694"/>
    <w:rsid w:val="00B5698F"/>
    <w:rsid w:val="00B56B41"/>
    <w:rsid w:val="00B56F26"/>
    <w:rsid w:val="00B577E9"/>
    <w:rsid w:val="00B61498"/>
    <w:rsid w:val="00B61F2E"/>
    <w:rsid w:val="00B638A2"/>
    <w:rsid w:val="00B64383"/>
    <w:rsid w:val="00B6496C"/>
    <w:rsid w:val="00B65375"/>
    <w:rsid w:val="00B70140"/>
    <w:rsid w:val="00B7103D"/>
    <w:rsid w:val="00B72425"/>
    <w:rsid w:val="00B72FC1"/>
    <w:rsid w:val="00B73435"/>
    <w:rsid w:val="00B74D73"/>
    <w:rsid w:val="00B819B3"/>
    <w:rsid w:val="00B83503"/>
    <w:rsid w:val="00B84172"/>
    <w:rsid w:val="00B848D3"/>
    <w:rsid w:val="00B8507A"/>
    <w:rsid w:val="00B861DD"/>
    <w:rsid w:val="00B8794E"/>
    <w:rsid w:val="00B906C8"/>
    <w:rsid w:val="00B90D65"/>
    <w:rsid w:val="00B90F32"/>
    <w:rsid w:val="00B9131F"/>
    <w:rsid w:val="00B93970"/>
    <w:rsid w:val="00B951FE"/>
    <w:rsid w:val="00B959E6"/>
    <w:rsid w:val="00B95F02"/>
    <w:rsid w:val="00BA1BE8"/>
    <w:rsid w:val="00BA49A8"/>
    <w:rsid w:val="00BA59E8"/>
    <w:rsid w:val="00BA71BC"/>
    <w:rsid w:val="00BA7758"/>
    <w:rsid w:val="00BB061A"/>
    <w:rsid w:val="00BB2B2C"/>
    <w:rsid w:val="00BB3254"/>
    <w:rsid w:val="00BB3A56"/>
    <w:rsid w:val="00BB45A2"/>
    <w:rsid w:val="00BB5280"/>
    <w:rsid w:val="00BB5542"/>
    <w:rsid w:val="00BB6554"/>
    <w:rsid w:val="00BC0B9F"/>
    <w:rsid w:val="00BC2C02"/>
    <w:rsid w:val="00BC30ED"/>
    <w:rsid w:val="00BC42FD"/>
    <w:rsid w:val="00BC483C"/>
    <w:rsid w:val="00BC61AE"/>
    <w:rsid w:val="00BD0059"/>
    <w:rsid w:val="00BD0B9B"/>
    <w:rsid w:val="00BD1002"/>
    <w:rsid w:val="00BD2BA2"/>
    <w:rsid w:val="00BD4D63"/>
    <w:rsid w:val="00BD690B"/>
    <w:rsid w:val="00BD6D5A"/>
    <w:rsid w:val="00BD7475"/>
    <w:rsid w:val="00BE07A9"/>
    <w:rsid w:val="00BE0CAF"/>
    <w:rsid w:val="00BE12BB"/>
    <w:rsid w:val="00BE1D7E"/>
    <w:rsid w:val="00BE2F88"/>
    <w:rsid w:val="00BE31B8"/>
    <w:rsid w:val="00BE331B"/>
    <w:rsid w:val="00BE4376"/>
    <w:rsid w:val="00BE4796"/>
    <w:rsid w:val="00BE51D0"/>
    <w:rsid w:val="00BE72FF"/>
    <w:rsid w:val="00BE7A82"/>
    <w:rsid w:val="00BE7CD1"/>
    <w:rsid w:val="00BF26D9"/>
    <w:rsid w:val="00BF2BC2"/>
    <w:rsid w:val="00BF42BE"/>
    <w:rsid w:val="00BF42F6"/>
    <w:rsid w:val="00BF4B98"/>
    <w:rsid w:val="00BF4F6B"/>
    <w:rsid w:val="00BF5E5A"/>
    <w:rsid w:val="00BF5F65"/>
    <w:rsid w:val="00BF76C2"/>
    <w:rsid w:val="00C006A3"/>
    <w:rsid w:val="00C01B35"/>
    <w:rsid w:val="00C01E12"/>
    <w:rsid w:val="00C01E63"/>
    <w:rsid w:val="00C020B7"/>
    <w:rsid w:val="00C03F27"/>
    <w:rsid w:val="00C0540E"/>
    <w:rsid w:val="00C0591D"/>
    <w:rsid w:val="00C0650B"/>
    <w:rsid w:val="00C1163B"/>
    <w:rsid w:val="00C12416"/>
    <w:rsid w:val="00C1276B"/>
    <w:rsid w:val="00C137E3"/>
    <w:rsid w:val="00C13D1C"/>
    <w:rsid w:val="00C14F00"/>
    <w:rsid w:val="00C17561"/>
    <w:rsid w:val="00C17D8A"/>
    <w:rsid w:val="00C221FA"/>
    <w:rsid w:val="00C234FC"/>
    <w:rsid w:val="00C2379D"/>
    <w:rsid w:val="00C25CA6"/>
    <w:rsid w:val="00C26A7F"/>
    <w:rsid w:val="00C27F7F"/>
    <w:rsid w:val="00C309CA"/>
    <w:rsid w:val="00C346C2"/>
    <w:rsid w:val="00C37535"/>
    <w:rsid w:val="00C37D11"/>
    <w:rsid w:val="00C409A9"/>
    <w:rsid w:val="00C40BC0"/>
    <w:rsid w:val="00C42359"/>
    <w:rsid w:val="00C45540"/>
    <w:rsid w:val="00C4612E"/>
    <w:rsid w:val="00C47350"/>
    <w:rsid w:val="00C51A28"/>
    <w:rsid w:val="00C543CC"/>
    <w:rsid w:val="00C55554"/>
    <w:rsid w:val="00C56E1C"/>
    <w:rsid w:val="00C570DB"/>
    <w:rsid w:val="00C60802"/>
    <w:rsid w:val="00C61072"/>
    <w:rsid w:val="00C63886"/>
    <w:rsid w:val="00C643C1"/>
    <w:rsid w:val="00C64546"/>
    <w:rsid w:val="00C709F8"/>
    <w:rsid w:val="00C70BD1"/>
    <w:rsid w:val="00C71166"/>
    <w:rsid w:val="00C7397D"/>
    <w:rsid w:val="00C73BE1"/>
    <w:rsid w:val="00C73CF6"/>
    <w:rsid w:val="00C75E8D"/>
    <w:rsid w:val="00C76143"/>
    <w:rsid w:val="00C765A8"/>
    <w:rsid w:val="00C77186"/>
    <w:rsid w:val="00C801B8"/>
    <w:rsid w:val="00C8022E"/>
    <w:rsid w:val="00C804EF"/>
    <w:rsid w:val="00C816CB"/>
    <w:rsid w:val="00C841EB"/>
    <w:rsid w:val="00C8426A"/>
    <w:rsid w:val="00C84B6A"/>
    <w:rsid w:val="00C878EA"/>
    <w:rsid w:val="00C93A56"/>
    <w:rsid w:val="00C944DA"/>
    <w:rsid w:val="00C95A93"/>
    <w:rsid w:val="00C97418"/>
    <w:rsid w:val="00CA0AB9"/>
    <w:rsid w:val="00CA2C6F"/>
    <w:rsid w:val="00CA3DDA"/>
    <w:rsid w:val="00CA6BC8"/>
    <w:rsid w:val="00CB05AF"/>
    <w:rsid w:val="00CB1D2C"/>
    <w:rsid w:val="00CB4B71"/>
    <w:rsid w:val="00CB6748"/>
    <w:rsid w:val="00CC154F"/>
    <w:rsid w:val="00CC156D"/>
    <w:rsid w:val="00CC25E9"/>
    <w:rsid w:val="00CC47B8"/>
    <w:rsid w:val="00CC4F92"/>
    <w:rsid w:val="00CC67EE"/>
    <w:rsid w:val="00CC7730"/>
    <w:rsid w:val="00CD0B57"/>
    <w:rsid w:val="00CD0EB6"/>
    <w:rsid w:val="00CD17D0"/>
    <w:rsid w:val="00CD2E9C"/>
    <w:rsid w:val="00CD4A76"/>
    <w:rsid w:val="00CD6CD1"/>
    <w:rsid w:val="00CE1F00"/>
    <w:rsid w:val="00CE313A"/>
    <w:rsid w:val="00CE398A"/>
    <w:rsid w:val="00CE4D34"/>
    <w:rsid w:val="00CE6141"/>
    <w:rsid w:val="00CF6484"/>
    <w:rsid w:val="00CF67B4"/>
    <w:rsid w:val="00D020B4"/>
    <w:rsid w:val="00D024BE"/>
    <w:rsid w:val="00D025BD"/>
    <w:rsid w:val="00D05A76"/>
    <w:rsid w:val="00D0608B"/>
    <w:rsid w:val="00D1187B"/>
    <w:rsid w:val="00D12144"/>
    <w:rsid w:val="00D12795"/>
    <w:rsid w:val="00D12BB4"/>
    <w:rsid w:val="00D144C5"/>
    <w:rsid w:val="00D17476"/>
    <w:rsid w:val="00D22967"/>
    <w:rsid w:val="00D23270"/>
    <w:rsid w:val="00D24000"/>
    <w:rsid w:val="00D249DB"/>
    <w:rsid w:val="00D26751"/>
    <w:rsid w:val="00D26D99"/>
    <w:rsid w:val="00D26EED"/>
    <w:rsid w:val="00D27284"/>
    <w:rsid w:val="00D2772C"/>
    <w:rsid w:val="00D30533"/>
    <w:rsid w:val="00D30756"/>
    <w:rsid w:val="00D31FA5"/>
    <w:rsid w:val="00D32AB4"/>
    <w:rsid w:val="00D32FBF"/>
    <w:rsid w:val="00D362A1"/>
    <w:rsid w:val="00D3772E"/>
    <w:rsid w:val="00D37837"/>
    <w:rsid w:val="00D4015A"/>
    <w:rsid w:val="00D4588E"/>
    <w:rsid w:val="00D513D7"/>
    <w:rsid w:val="00D53279"/>
    <w:rsid w:val="00D53595"/>
    <w:rsid w:val="00D54B1B"/>
    <w:rsid w:val="00D57F08"/>
    <w:rsid w:val="00D6163F"/>
    <w:rsid w:val="00D6242C"/>
    <w:rsid w:val="00D63930"/>
    <w:rsid w:val="00D64CA6"/>
    <w:rsid w:val="00D7048C"/>
    <w:rsid w:val="00D71EF1"/>
    <w:rsid w:val="00D73A40"/>
    <w:rsid w:val="00D75E83"/>
    <w:rsid w:val="00D76C9A"/>
    <w:rsid w:val="00D7726A"/>
    <w:rsid w:val="00D77624"/>
    <w:rsid w:val="00D80C86"/>
    <w:rsid w:val="00D81D8E"/>
    <w:rsid w:val="00D81E12"/>
    <w:rsid w:val="00D82B8E"/>
    <w:rsid w:val="00D82E5E"/>
    <w:rsid w:val="00D91295"/>
    <w:rsid w:val="00D917C0"/>
    <w:rsid w:val="00D91DB3"/>
    <w:rsid w:val="00D92C5B"/>
    <w:rsid w:val="00DA06D7"/>
    <w:rsid w:val="00DA48BD"/>
    <w:rsid w:val="00DA635E"/>
    <w:rsid w:val="00DA6987"/>
    <w:rsid w:val="00DB072A"/>
    <w:rsid w:val="00DB19A4"/>
    <w:rsid w:val="00DB3398"/>
    <w:rsid w:val="00DB3F9A"/>
    <w:rsid w:val="00DB4195"/>
    <w:rsid w:val="00DB6220"/>
    <w:rsid w:val="00DB75AC"/>
    <w:rsid w:val="00DB7B6A"/>
    <w:rsid w:val="00DC0CBC"/>
    <w:rsid w:val="00DC0D47"/>
    <w:rsid w:val="00DC549F"/>
    <w:rsid w:val="00DC7DC3"/>
    <w:rsid w:val="00DD060A"/>
    <w:rsid w:val="00DD0BC2"/>
    <w:rsid w:val="00DD0D4B"/>
    <w:rsid w:val="00DD199C"/>
    <w:rsid w:val="00DD4269"/>
    <w:rsid w:val="00DD436B"/>
    <w:rsid w:val="00DD5883"/>
    <w:rsid w:val="00DD6A58"/>
    <w:rsid w:val="00DD75E6"/>
    <w:rsid w:val="00DD78C5"/>
    <w:rsid w:val="00DE27E0"/>
    <w:rsid w:val="00DE2D87"/>
    <w:rsid w:val="00DE52DC"/>
    <w:rsid w:val="00DE7157"/>
    <w:rsid w:val="00DE719C"/>
    <w:rsid w:val="00DF24BB"/>
    <w:rsid w:val="00DF2951"/>
    <w:rsid w:val="00DF3D07"/>
    <w:rsid w:val="00DF5E40"/>
    <w:rsid w:val="00DF6E43"/>
    <w:rsid w:val="00E03599"/>
    <w:rsid w:val="00E04CB8"/>
    <w:rsid w:val="00E04DEB"/>
    <w:rsid w:val="00E06150"/>
    <w:rsid w:val="00E06412"/>
    <w:rsid w:val="00E11CD8"/>
    <w:rsid w:val="00E13703"/>
    <w:rsid w:val="00E13875"/>
    <w:rsid w:val="00E14256"/>
    <w:rsid w:val="00E14DB5"/>
    <w:rsid w:val="00E166E1"/>
    <w:rsid w:val="00E173F3"/>
    <w:rsid w:val="00E17DFC"/>
    <w:rsid w:val="00E20520"/>
    <w:rsid w:val="00E20909"/>
    <w:rsid w:val="00E20D02"/>
    <w:rsid w:val="00E2270E"/>
    <w:rsid w:val="00E23231"/>
    <w:rsid w:val="00E24257"/>
    <w:rsid w:val="00E34D5A"/>
    <w:rsid w:val="00E3680B"/>
    <w:rsid w:val="00E4069E"/>
    <w:rsid w:val="00E40DF1"/>
    <w:rsid w:val="00E439C6"/>
    <w:rsid w:val="00E459A4"/>
    <w:rsid w:val="00E45A92"/>
    <w:rsid w:val="00E460D2"/>
    <w:rsid w:val="00E46ED4"/>
    <w:rsid w:val="00E46F48"/>
    <w:rsid w:val="00E50F45"/>
    <w:rsid w:val="00E51505"/>
    <w:rsid w:val="00E51BE8"/>
    <w:rsid w:val="00E5239A"/>
    <w:rsid w:val="00E52A2E"/>
    <w:rsid w:val="00E53F53"/>
    <w:rsid w:val="00E54141"/>
    <w:rsid w:val="00E55CDF"/>
    <w:rsid w:val="00E61742"/>
    <w:rsid w:val="00E6269E"/>
    <w:rsid w:val="00E62865"/>
    <w:rsid w:val="00E636A6"/>
    <w:rsid w:val="00E657A3"/>
    <w:rsid w:val="00E66846"/>
    <w:rsid w:val="00E67EDC"/>
    <w:rsid w:val="00E70D56"/>
    <w:rsid w:val="00E72EA5"/>
    <w:rsid w:val="00E72F10"/>
    <w:rsid w:val="00E759A5"/>
    <w:rsid w:val="00E75BAC"/>
    <w:rsid w:val="00E7619F"/>
    <w:rsid w:val="00E778C5"/>
    <w:rsid w:val="00E804D5"/>
    <w:rsid w:val="00E806BD"/>
    <w:rsid w:val="00E81C72"/>
    <w:rsid w:val="00E823FE"/>
    <w:rsid w:val="00E84D78"/>
    <w:rsid w:val="00E84E88"/>
    <w:rsid w:val="00E86544"/>
    <w:rsid w:val="00E868C4"/>
    <w:rsid w:val="00E870C3"/>
    <w:rsid w:val="00E901DA"/>
    <w:rsid w:val="00E905EF"/>
    <w:rsid w:val="00E90C14"/>
    <w:rsid w:val="00E96087"/>
    <w:rsid w:val="00E96960"/>
    <w:rsid w:val="00EA1FFD"/>
    <w:rsid w:val="00EA2085"/>
    <w:rsid w:val="00EA3299"/>
    <w:rsid w:val="00EA5F55"/>
    <w:rsid w:val="00EA7006"/>
    <w:rsid w:val="00EA7E55"/>
    <w:rsid w:val="00EB04BB"/>
    <w:rsid w:val="00EB0B32"/>
    <w:rsid w:val="00EB1420"/>
    <w:rsid w:val="00EB1704"/>
    <w:rsid w:val="00EB1FDD"/>
    <w:rsid w:val="00EB2C64"/>
    <w:rsid w:val="00EB376A"/>
    <w:rsid w:val="00EB5850"/>
    <w:rsid w:val="00EB5890"/>
    <w:rsid w:val="00EB7FFB"/>
    <w:rsid w:val="00EC0E99"/>
    <w:rsid w:val="00EC1558"/>
    <w:rsid w:val="00EC2D18"/>
    <w:rsid w:val="00EC3A4A"/>
    <w:rsid w:val="00EC47FA"/>
    <w:rsid w:val="00EC5BBA"/>
    <w:rsid w:val="00EC6AFA"/>
    <w:rsid w:val="00EC71D7"/>
    <w:rsid w:val="00EC7B17"/>
    <w:rsid w:val="00ED01B0"/>
    <w:rsid w:val="00ED1230"/>
    <w:rsid w:val="00ED2116"/>
    <w:rsid w:val="00ED5BB6"/>
    <w:rsid w:val="00EE170C"/>
    <w:rsid w:val="00EE1DB9"/>
    <w:rsid w:val="00EE288F"/>
    <w:rsid w:val="00EE43C4"/>
    <w:rsid w:val="00EE5599"/>
    <w:rsid w:val="00EE6AEF"/>
    <w:rsid w:val="00EF1814"/>
    <w:rsid w:val="00EF20F4"/>
    <w:rsid w:val="00EF2953"/>
    <w:rsid w:val="00EF4418"/>
    <w:rsid w:val="00EF463D"/>
    <w:rsid w:val="00EF498A"/>
    <w:rsid w:val="00EF4E79"/>
    <w:rsid w:val="00EF52C3"/>
    <w:rsid w:val="00EF66A8"/>
    <w:rsid w:val="00EF6A2E"/>
    <w:rsid w:val="00EF6A67"/>
    <w:rsid w:val="00EF7F8B"/>
    <w:rsid w:val="00F01158"/>
    <w:rsid w:val="00F02F14"/>
    <w:rsid w:val="00F03A33"/>
    <w:rsid w:val="00F04E4B"/>
    <w:rsid w:val="00F04F22"/>
    <w:rsid w:val="00F12131"/>
    <w:rsid w:val="00F12E8C"/>
    <w:rsid w:val="00F16C0D"/>
    <w:rsid w:val="00F16CC6"/>
    <w:rsid w:val="00F20479"/>
    <w:rsid w:val="00F241E6"/>
    <w:rsid w:val="00F24734"/>
    <w:rsid w:val="00F250D7"/>
    <w:rsid w:val="00F34A7F"/>
    <w:rsid w:val="00F363C8"/>
    <w:rsid w:val="00F36699"/>
    <w:rsid w:val="00F369F5"/>
    <w:rsid w:val="00F37412"/>
    <w:rsid w:val="00F3785E"/>
    <w:rsid w:val="00F4116C"/>
    <w:rsid w:val="00F41F19"/>
    <w:rsid w:val="00F43217"/>
    <w:rsid w:val="00F44203"/>
    <w:rsid w:val="00F44A39"/>
    <w:rsid w:val="00F450AE"/>
    <w:rsid w:val="00F456AB"/>
    <w:rsid w:val="00F475EC"/>
    <w:rsid w:val="00F47CEB"/>
    <w:rsid w:val="00F47F83"/>
    <w:rsid w:val="00F51612"/>
    <w:rsid w:val="00F527F3"/>
    <w:rsid w:val="00F52C70"/>
    <w:rsid w:val="00F6213E"/>
    <w:rsid w:val="00F66669"/>
    <w:rsid w:val="00F67056"/>
    <w:rsid w:val="00F67846"/>
    <w:rsid w:val="00F72037"/>
    <w:rsid w:val="00F720DD"/>
    <w:rsid w:val="00F72944"/>
    <w:rsid w:val="00F73BE3"/>
    <w:rsid w:val="00F7402F"/>
    <w:rsid w:val="00F81FCD"/>
    <w:rsid w:val="00F824A8"/>
    <w:rsid w:val="00F825CA"/>
    <w:rsid w:val="00F8285A"/>
    <w:rsid w:val="00F83728"/>
    <w:rsid w:val="00F8446C"/>
    <w:rsid w:val="00F84675"/>
    <w:rsid w:val="00F85A61"/>
    <w:rsid w:val="00F86AB9"/>
    <w:rsid w:val="00F87DE4"/>
    <w:rsid w:val="00F9006A"/>
    <w:rsid w:val="00F908D4"/>
    <w:rsid w:val="00F91CC5"/>
    <w:rsid w:val="00F92B6D"/>
    <w:rsid w:val="00F92C30"/>
    <w:rsid w:val="00F95080"/>
    <w:rsid w:val="00FA0C01"/>
    <w:rsid w:val="00FA0C81"/>
    <w:rsid w:val="00FA5665"/>
    <w:rsid w:val="00FB03D6"/>
    <w:rsid w:val="00FB0C2C"/>
    <w:rsid w:val="00FB150A"/>
    <w:rsid w:val="00FB1799"/>
    <w:rsid w:val="00FB1C80"/>
    <w:rsid w:val="00FB338E"/>
    <w:rsid w:val="00FB4764"/>
    <w:rsid w:val="00FB5243"/>
    <w:rsid w:val="00FB54D0"/>
    <w:rsid w:val="00FB6948"/>
    <w:rsid w:val="00FB6D74"/>
    <w:rsid w:val="00FB719B"/>
    <w:rsid w:val="00FB7518"/>
    <w:rsid w:val="00FC052B"/>
    <w:rsid w:val="00FC117B"/>
    <w:rsid w:val="00FC3672"/>
    <w:rsid w:val="00FC3854"/>
    <w:rsid w:val="00FC53AC"/>
    <w:rsid w:val="00FC5F97"/>
    <w:rsid w:val="00FC6368"/>
    <w:rsid w:val="00FD05CF"/>
    <w:rsid w:val="00FD16D3"/>
    <w:rsid w:val="00FD1D75"/>
    <w:rsid w:val="00FD21BF"/>
    <w:rsid w:val="00FD2651"/>
    <w:rsid w:val="00FD3607"/>
    <w:rsid w:val="00FD3A8A"/>
    <w:rsid w:val="00FD4257"/>
    <w:rsid w:val="00FD6CFF"/>
    <w:rsid w:val="00FD7412"/>
    <w:rsid w:val="00FD75B0"/>
    <w:rsid w:val="00FD778C"/>
    <w:rsid w:val="00FD7FD0"/>
    <w:rsid w:val="00FE115B"/>
    <w:rsid w:val="00FE2A40"/>
    <w:rsid w:val="00FE4077"/>
    <w:rsid w:val="00FE4B3F"/>
    <w:rsid w:val="00FE4DB3"/>
    <w:rsid w:val="00FE5E5D"/>
    <w:rsid w:val="00FE6897"/>
    <w:rsid w:val="00FF191C"/>
    <w:rsid w:val="00FF4758"/>
    <w:rsid w:val="00FF5CCE"/>
    <w:rsid w:val="00FF7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49"/>
    <w:pPr>
      <w:widowControl w:val="0"/>
    </w:pPr>
    <w:rPr>
      <w:kern w:val="2"/>
      <w:sz w:val="24"/>
      <w:szCs w:val="22"/>
    </w:rPr>
  </w:style>
  <w:style w:type="paragraph" w:styleId="1">
    <w:name w:val="heading 1"/>
    <w:basedOn w:val="a"/>
    <w:next w:val="a"/>
    <w:link w:val="10"/>
    <w:qFormat/>
    <w:rsid w:val="007072E6"/>
    <w:pPr>
      <w:numPr>
        <w:numId w:val="26"/>
      </w:numPr>
      <w:spacing w:line="480" w:lineRule="exact"/>
      <w:jc w:val="center"/>
      <w:outlineLvl w:val="0"/>
    </w:pPr>
    <w:rPr>
      <w:rFonts w:eastAsia="標楷體" w:hAnsi="標楷體" w:cs="TT3D642o00"/>
      <w:b/>
      <w:kern w:val="0"/>
      <w:sz w:val="40"/>
      <w:szCs w:val="40"/>
    </w:rPr>
  </w:style>
  <w:style w:type="paragraph" w:styleId="2">
    <w:name w:val="heading 2"/>
    <w:basedOn w:val="a0"/>
    <w:next w:val="a"/>
    <w:link w:val="20"/>
    <w:uiPriority w:val="9"/>
    <w:unhideWhenUsed/>
    <w:qFormat/>
    <w:rsid w:val="007072E6"/>
    <w:pPr>
      <w:numPr>
        <w:numId w:val="5"/>
      </w:numPr>
      <w:spacing w:line="360" w:lineRule="auto"/>
      <w:ind w:leftChars="0" w:left="0"/>
      <w:outlineLvl w:val="1"/>
    </w:pPr>
    <w:rPr>
      <w:rFonts w:eastAsia="標楷體" w:hAnsi="標楷體"/>
      <w:sz w:val="28"/>
      <w:szCs w:val="28"/>
    </w:rPr>
  </w:style>
  <w:style w:type="paragraph" w:styleId="3">
    <w:name w:val="heading 3"/>
    <w:basedOn w:val="a1"/>
    <w:next w:val="a"/>
    <w:link w:val="30"/>
    <w:uiPriority w:val="9"/>
    <w:unhideWhenUsed/>
    <w:qFormat/>
    <w:rsid w:val="007318AB"/>
    <w:pPr>
      <w:numPr>
        <w:ilvl w:val="1"/>
        <w:numId w:val="18"/>
      </w:numPr>
      <w:outlineLvl w:val="2"/>
    </w:pPr>
    <w:rPr>
      <w:rFonts w:ascii="Calibri" w:hAnsi="標楷體"/>
      <w:kern w:val="2"/>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basedOn w:val="a"/>
    <w:uiPriority w:val="34"/>
    <w:qFormat/>
    <w:rsid w:val="00D76C9A"/>
    <w:pPr>
      <w:ind w:leftChars="200" w:left="480"/>
    </w:pPr>
  </w:style>
  <w:style w:type="table" w:styleId="a5">
    <w:name w:val="Table Grid"/>
    <w:basedOn w:val="a3"/>
    <w:uiPriority w:val="39"/>
    <w:rsid w:val="008E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uiPriority w:val="99"/>
    <w:unhideWhenUsed/>
    <w:rsid w:val="00FB54D0"/>
    <w:rPr>
      <w:rFonts w:hAnsi="Courier New" w:cs="Courier New"/>
      <w:szCs w:val="24"/>
    </w:rPr>
  </w:style>
  <w:style w:type="character" w:customStyle="1" w:styleId="a7">
    <w:name w:val="純文字 字元"/>
    <w:link w:val="a6"/>
    <w:uiPriority w:val="99"/>
    <w:rsid w:val="00FB54D0"/>
    <w:rPr>
      <w:rFonts w:ascii="Calibri" w:eastAsia="新細明體" w:hAnsi="Courier New" w:cs="Courier New"/>
      <w:szCs w:val="24"/>
    </w:rPr>
  </w:style>
  <w:style w:type="paragraph" w:styleId="a8">
    <w:name w:val="header"/>
    <w:basedOn w:val="a"/>
    <w:link w:val="a9"/>
    <w:unhideWhenUsed/>
    <w:rsid w:val="00113A97"/>
    <w:pPr>
      <w:tabs>
        <w:tab w:val="center" w:pos="4153"/>
        <w:tab w:val="right" w:pos="8306"/>
      </w:tabs>
      <w:snapToGrid w:val="0"/>
    </w:pPr>
    <w:rPr>
      <w:sz w:val="20"/>
      <w:szCs w:val="20"/>
    </w:rPr>
  </w:style>
  <w:style w:type="character" w:customStyle="1" w:styleId="a9">
    <w:name w:val="頁首 字元"/>
    <w:link w:val="a8"/>
    <w:uiPriority w:val="99"/>
    <w:semiHidden/>
    <w:rsid w:val="00113A97"/>
    <w:rPr>
      <w:sz w:val="20"/>
      <w:szCs w:val="20"/>
    </w:rPr>
  </w:style>
  <w:style w:type="paragraph" w:styleId="aa">
    <w:name w:val="footer"/>
    <w:basedOn w:val="a"/>
    <w:link w:val="ab"/>
    <w:unhideWhenUsed/>
    <w:rsid w:val="00113A97"/>
    <w:pPr>
      <w:tabs>
        <w:tab w:val="center" w:pos="4153"/>
        <w:tab w:val="right" w:pos="8306"/>
      </w:tabs>
      <w:snapToGrid w:val="0"/>
    </w:pPr>
    <w:rPr>
      <w:sz w:val="20"/>
      <w:szCs w:val="20"/>
    </w:rPr>
  </w:style>
  <w:style w:type="character" w:customStyle="1" w:styleId="ab">
    <w:name w:val="頁尾 字元"/>
    <w:link w:val="aa"/>
    <w:uiPriority w:val="99"/>
    <w:rsid w:val="00113A97"/>
    <w:rPr>
      <w:sz w:val="20"/>
      <w:szCs w:val="20"/>
    </w:rPr>
  </w:style>
  <w:style w:type="paragraph" w:styleId="ac">
    <w:name w:val="Date"/>
    <w:basedOn w:val="a"/>
    <w:next w:val="a"/>
    <w:link w:val="ad"/>
    <w:unhideWhenUsed/>
    <w:rsid w:val="003E534B"/>
    <w:pPr>
      <w:jc w:val="right"/>
    </w:pPr>
  </w:style>
  <w:style w:type="character" w:customStyle="1" w:styleId="ad">
    <w:name w:val="日期 字元"/>
    <w:basedOn w:val="a2"/>
    <w:link w:val="ac"/>
    <w:rsid w:val="003E534B"/>
  </w:style>
  <w:style w:type="paragraph" w:styleId="ae">
    <w:name w:val="Balloon Text"/>
    <w:basedOn w:val="a"/>
    <w:link w:val="af"/>
    <w:unhideWhenUsed/>
    <w:rsid w:val="002A5119"/>
    <w:rPr>
      <w:rFonts w:ascii="Cambria" w:hAnsi="Cambria"/>
      <w:sz w:val="18"/>
      <w:szCs w:val="18"/>
    </w:rPr>
  </w:style>
  <w:style w:type="character" w:customStyle="1" w:styleId="af">
    <w:name w:val="註解方塊文字 字元"/>
    <w:link w:val="ae"/>
    <w:rsid w:val="002A5119"/>
    <w:rPr>
      <w:rFonts w:ascii="Cambria" w:eastAsia="新細明體" w:hAnsi="Cambria" w:cs="Times New Roman"/>
      <w:sz w:val="18"/>
      <w:szCs w:val="18"/>
    </w:rPr>
  </w:style>
  <w:style w:type="character" w:styleId="af0">
    <w:name w:val="annotation reference"/>
    <w:uiPriority w:val="99"/>
    <w:unhideWhenUsed/>
    <w:rsid w:val="006800B0"/>
    <w:rPr>
      <w:sz w:val="18"/>
      <w:szCs w:val="18"/>
    </w:rPr>
  </w:style>
  <w:style w:type="paragraph" w:styleId="af1">
    <w:name w:val="annotation text"/>
    <w:basedOn w:val="a"/>
    <w:link w:val="af2"/>
    <w:uiPriority w:val="99"/>
    <w:unhideWhenUsed/>
    <w:rsid w:val="006800B0"/>
  </w:style>
  <w:style w:type="character" w:customStyle="1" w:styleId="af2">
    <w:name w:val="註解文字 字元"/>
    <w:basedOn w:val="a2"/>
    <w:link w:val="af1"/>
    <w:uiPriority w:val="99"/>
    <w:rsid w:val="006800B0"/>
  </w:style>
  <w:style w:type="paragraph" w:styleId="af3">
    <w:name w:val="annotation subject"/>
    <w:basedOn w:val="af1"/>
    <w:next w:val="af1"/>
    <w:link w:val="af4"/>
    <w:unhideWhenUsed/>
    <w:rsid w:val="006800B0"/>
    <w:rPr>
      <w:b/>
      <w:bCs/>
    </w:rPr>
  </w:style>
  <w:style w:type="character" w:customStyle="1" w:styleId="af4">
    <w:name w:val="註解主旨 字元"/>
    <w:link w:val="af3"/>
    <w:rsid w:val="006800B0"/>
    <w:rPr>
      <w:b/>
      <w:bCs/>
    </w:rPr>
  </w:style>
  <w:style w:type="character" w:customStyle="1" w:styleId="10">
    <w:name w:val="標題 1 字元"/>
    <w:link w:val="1"/>
    <w:rsid w:val="007072E6"/>
    <w:rPr>
      <w:rFonts w:eastAsia="標楷體" w:hAnsi="標楷體" w:cs="TT3D642o00"/>
      <w:b/>
      <w:sz w:val="40"/>
      <w:szCs w:val="40"/>
    </w:rPr>
  </w:style>
  <w:style w:type="paragraph" w:styleId="af5">
    <w:name w:val="caption"/>
    <w:basedOn w:val="a"/>
    <w:next w:val="a"/>
    <w:qFormat/>
    <w:rsid w:val="00B65375"/>
    <w:pPr>
      <w:adjustRightInd w:val="0"/>
      <w:spacing w:before="120" w:after="120" w:line="360" w:lineRule="atLeast"/>
      <w:textAlignment w:val="baseline"/>
    </w:pPr>
    <w:rPr>
      <w:rFonts w:ascii="Times New Roman" w:hAnsi="Times New Roman"/>
      <w:kern w:val="0"/>
      <w:szCs w:val="20"/>
    </w:rPr>
  </w:style>
  <w:style w:type="paragraph" w:customStyle="1" w:styleId="af6">
    <w:name w:val="章"/>
    <w:basedOn w:val="a"/>
    <w:uiPriority w:val="99"/>
    <w:rsid w:val="00B65375"/>
    <w:pPr>
      <w:kinsoku w:val="0"/>
      <w:autoSpaceDN w:val="0"/>
      <w:adjustRightInd w:val="0"/>
      <w:spacing w:line="360" w:lineRule="auto"/>
      <w:jc w:val="center"/>
      <w:textAlignment w:val="baseline"/>
    </w:pPr>
    <w:rPr>
      <w:rFonts w:ascii="Times New Roman" w:eastAsia="標楷體" w:hAnsi="Times New Roman"/>
      <w:b/>
      <w:kern w:val="0"/>
      <w:sz w:val="36"/>
      <w:szCs w:val="20"/>
    </w:rPr>
  </w:style>
  <w:style w:type="paragraph" w:customStyle="1" w:styleId="a1">
    <w:name w:val="一"/>
    <w:basedOn w:val="a"/>
    <w:uiPriority w:val="99"/>
    <w:rsid w:val="00B65375"/>
    <w:pPr>
      <w:kinsoku w:val="0"/>
      <w:autoSpaceDN w:val="0"/>
      <w:adjustRightInd w:val="0"/>
      <w:spacing w:line="360" w:lineRule="auto"/>
      <w:ind w:left="480" w:hanging="480"/>
      <w:jc w:val="both"/>
      <w:textAlignment w:val="baseline"/>
    </w:pPr>
    <w:rPr>
      <w:rFonts w:ascii="Times New Roman" w:eastAsia="標楷體" w:hAnsi="Times New Roman"/>
      <w:kern w:val="0"/>
      <w:szCs w:val="20"/>
    </w:rPr>
  </w:style>
  <w:style w:type="paragraph" w:customStyle="1" w:styleId="af7">
    <w:name w:val="一文"/>
    <w:basedOn w:val="a"/>
    <w:uiPriority w:val="99"/>
    <w:rsid w:val="00B65375"/>
    <w:pPr>
      <w:kinsoku w:val="0"/>
      <w:autoSpaceDN w:val="0"/>
      <w:adjustRightInd w:val="0"/>
      <w:spacing w:line="360" w:lineRule="auto"/>
      <w:ind w:left="510" w:firstLine="482"/>
      <w:jc w:val="both"/>
      <w:textAlignment w:val="baseline"/>
    </w:pPr>
    <w:rPr>
      <w:rFonts w:ascii="Times New Roman" w:eastAsia="標楷體" w:hAnsi="Times New Roman"/>
      <w:kern w:val="0"/>
      <w:szCs w:val="20"/>
    </w:rPr>
  </w:style>
  <w:style w:type="paragraph" w:customStyle="1" w:styleId="af8">
    <w:name w:val="(一)"/>
    <w:basedOn w:val="a"/>
    <w:rsid w:val="00B65375"/>
    <w:pPr>
      <w:kinsoku w:val="0"/>
      <w:autoSpaceDN w:val="0"/>
      <w:adjustRightInd w:val="0"/>
      <w:spacing w:line="360" w:lineRule="auto"/>
      <w:ind w:left="907" w:hanging="397"/>
      <w:jc w:val="both"/>
      <w:textAlignment w:val="baseline"/>
    </w:pPr>
    <w:rPr>
      <w:rFonts w:ascii="Times New Roman" w:eastAsia="標楷體" w:hAnsi="Times New Roman"/>
      <w:kern w:val="0"/>
      <w:szCs w:val="20"/>
    </w:rPr>
  </w:style>
  <w:style w:type="paragraph" w:customStyle="1" w:styleId="af9">
    <w:name w:val="文"/>
    <w:basedOn w:val="a"/>
    <w:rsid w:val="00B65375"/>
    <w:pPr>
      <w:kinsoku w:val="0"/>
      <w:autoSpaceDN w:val="0"/>
      <w:adjustRightInd w:val="0"/>
      <w:spacing w:line="360" w:lineRule="auto"/>
      <w:ind w:firstLine="480"/>
      <w:jc w:val="both"/>
      <w:textAlignment w:val="baseline"/>
    </w:pPr>
    <w:rPr>
      <w:rFonts w:ascii="Times New Roman" w:eastAsia="標楷體" w:hAnsi="Times New Roman"/>
      <w:kern w:val="0"/>
      <w:szCs w:val="20"/>
    </w:rPr>
  </w:style>
  <w:style w:type="paragraph" w:customStyle="1" w:styleId="11">
    <w:name w:val="1."/>
    <w:basedOn w:val="a"/>
    <w:rsid w:val="00B65375"/>
    <w:pPr>
      <w:kinsoku w:val="0"/>
      <w:autoSpaceDN w:val="0"/>
      <w:adjustRightInd w:val="0"/>
      <w:spacing w:line="360" w:lineRule="auto"/>
      <w:ind w:left="1128" w:hanging="181"/>
      <w:jc w:val="both"/>
      <w:textAlignment w:val="baseline"/>
    </w:pPr>
    <w:rPr>
      <w:rFonts w:ascii="Times New Roman" w:eastAsia="標楷體" w:hAnsi="Times New Roman"/>
      <w:kern w:val="0"/>
      <w:szCs w:val="20"/>
    </w:rPr>
  </w:style>
  <w:style w:type="paragraph" w:styleId="Web">
    <w:name w:val="Normal (Web)"/>
    <w:basedOn w:val="a"/>
    <w:uiPriority w:val="99"/>
    <w:rsid w:val="00B65375"/>
    <w:pPr>
      <w:widowControl/>
      <w:spacing w:before="100" w:beforeAutospacing="1" w:after="100" w:afterAutospacing="1"/>
    </w:pPr>
    <w:rPr>
      <w:rFonts w:ascii="Arial Unicode MS" w:eastAsia="Arial Unicode MS" w:hAnsi="Arial Unicode MS" w:cs="Arial Unicode MS"/>
      <w:kern w:val="0"/>
      <w:szCs w:val="24"/>
    </w:rPr>
  </w:style>
  <w:style w:type="paragraph" w:styleId="afa">
    <w:name w:val="Note Heading"/>
    <w:basedOn w:val="a"/>
    <w:next w:val="a"/>
    <w:link w:val="afb"/>
    <w:uiPriority w:val="99"/>
    <w:rsid w:val="00B65375"/>
    <w:pPr>
      <w:kinsoku w:val="0"/>
      <w:autoSpaceDN w:val="0"/>
      <w:adjustRightInd w:val="0"/>
      <w:spacing w:line="360" w:lineRule="auto"/>
      <w:jc w:val="center"/>
      <w:textAlignment w:val="baseline"/>
    </w:pPr>
    <w:rPr>
      <w:rFonts w:ascii="Times New Roman" w:eastAsia="標楷體" w:hAnsi="Times New Roman"/>
      <w:kern w:val="0"/>
      <w:szCs w:val="20"/>
    </w:rPr>
  </w:style>
  <w:style w:type="character" w:customStyle="1" w:styleId="afb">
    <w:name w:val="註釋標題 字元"/>
    <w:link w:val="afa"/>
    <w:uiPriority w:val="99"/>
    <w:rsid w:val="00B65375"/>
    <w:rPr>
      <w:rFonts w:ascii="Times New Roman" w:eastAsia="標楷體" w:hAnsi="Times New Roman" w:cs="Times New Roman"/>
      <w:kern w:val="0"/>
      <w:szCs w:val="20"/>
    </w:rPr>
  </w:style>
  <w:style w:type="character" w:customStyle="1" w:styleId="20">
    <w:name w:val="標題 2 字元"/>
    <w:link w:val="2"/>
    <w:uiPriority w:val="9"/>
    <w:rsid w:val="007072E6"/>
    <w:rPr>
      <w:rFonts w:eastAsia="標楷體" w:hAnsi="標楷體"/>
      <w:kern w:val="2"/>
      <w:sz w:val="28"/>
      <w:szCs w:val="28"/>
    </w:rPr>
  </w:style>
  <w:style w:type="paragraph" w:styleId="afc">
    <w:name w:val="Revision"/>
    <w:hidden/>
    <w:uiPriority w:val="99"/>
    <w:semiHidden/>
    <w:rsid w:val="0084080E"/>
    <w:rPr>
      <w:kern w:val="2"/>
      <w:sz w:val="24"/>
      <w:szCs w:val="22"/>
    </w:rPr>
  </w:style>
  <w:style w:type="paragraph" w:styleId="afd">
    <w:name w:val="TOC Heading"/>
    <w:basedOn w:val="1"/>
    <w:next w:val="a"/>
    <w:uiPriority w:val="39"/>
    <w:unhideWhenUsed/>
    <w:qFormat/>
    <w:rsid w:val="007072E6"/>
    <w:pPr>
      <w:keepLines/>
      <w:widowControl/>
      <w:numPr>
        <w:numId w:val="0"/>
      </w:numPr>
      <w:spacing w:before="480" w:line="276" w:lineRule="auto"/>
      <w:outlineLvl w:val="9"/>
    </w:pPr>
    <w:rPr>
      <w:rFonts w:ascii="Cambria" w:eastAsia="新細明體" w:hAnsi="Cambria" w:cs="Times New Roman"/>
      <w:bCs/>
      <w:color w:val="365F91"/>
      <w:szCs w:val="28"/>
    </w:rPr>
  </w:style>
  <w:style w:type="paragraph" w:styleId="21">
    <w:name w:val="toc 2"/>
    <w:basedOn w:val="a"/>
    <w:next w:val="a"/>
    <w:autoRedefine/>
    <w:uiPriority w:val="39"/>
    <w:unhideWhenUsed/>
    <w:qFormat/>
    <w:rsid w:val="007072E6"/>
    <w:pPr>
      <w:ind w:leftChars="200" w:left="480"/>
    </w:pPr>
  </w:style>
  <w:style w:type="character" w:styleId="afe">
    <w:name w:val="Hyperlink"/>
    <w:uiPriority w:val="99"/>
    <w:unhideWhenUsed/>
    <w:rsid w:val="007072E6"/>
    <w:rPr>
      <w:color w:val="0000FF"/>
      <w:u w:val="single"/>
    </w:rPr>
  </w:style>
  <w:style w:type="character" w:customStyle="1" w:styleId="30">
    <w:name w:val="標題 3 字元"/>
    <w:link w:val="3"/>
    <w:uiPriority w:val="9"/>
    <w:rsid w:val="007318AB"/>
    <w:rPr>
      <w:rFonts w:eastAsia="標楷體" w:hAnsi="標楷體"/>
      <w:kern w:val="2"/>
      <w:sz w:val="24"/>
      <w:szCs w:val="24"/>
    </w:rPr>
  </w:style>
  <w:style w:type="table" w:customStyle="1" w:styleId="12">
    <w:name w:val="表格格線1"/>
    <w:basedOn w:val="a3"/>
    <w:next w:val="a5"/>
    <w:uiPriority w:val="39"/>
    <w:rsid w:val="007072E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qFormat/>
    <w:rsid w:val="007072E6"/>
  </w:style>
  <w:style w:type="paragraph" w:styleId="31">
    <w:name w:val="toc 3"/>
    <w:basedOn w:val="a"/>
    <w:next w:val="a"/>
    <w:autoRedefine/>
    <w:uiPriority w:val="39"/>
    <w:unhideWhenUsed/>
    <w:qFormat/>
    <w:rsid w:val="00891677"/>
    <w:pPr>
      <w:ind w:leftChars="400" w:left="960"/>
    </w:pPr>
  </w:style>
  <w:style w:type="character" w:styleId="aff">
    <w:name w:val="page number"/>
    <w:basedOn w:val="a2"/>
    <w:uiPriority w:val="99"/>
    <w:rsid w:val="001A6D50"/>
    <w:rPr>
      <w:rFonts w:cs="Times New Roman"/>
    </w:rPr>
  </w:style>
  <w:style w:type="character" w:customStyle="1" w:styleId="32">
    <w:name w:val="字元 字元3"/>
    <w:basedOn w:val="a2"/>
    <w:uiPriority w:val="99"/>
    <w:rsid w:val="001A6D50"/>
    <w:rPr>
      <w:rFonts w:cs="Times New Roman"/>
      <w:kern w:val="2"/>
      <w:sz w:val="24"/>
    </w:rPr>
  </w:style>
  <w:style w:type="character" w:customStyle="1" w:styleId="22">
    <w:name w:val="字元 字元2"/>
    <w:basedOn w:val="a2"/>
    <w:uiPriority w:val="99"/>
    <w:rsid w:val="001A6D50"/>
    <w:rPr>
      <w:rFonts w:cs="Times New Roman"/>
      <w:kern w:val="2"/>
      <w:sz w:val="24"/>
    </w:rPr>
  </w:style>
  <w:style w:type="character" w:customStyle="1" w:styleId="14">
    <w:name w:val="字元 字元1"/>
    <w:basedOn w:val="22"/>
    <w:uiPriority w:val="99"/>
    <w:rsid w:val="001A6D50"/>
    <w:rPr>
      <w:rFonts w:cs="Times New Roman"/>
      <w:b/>
      <w:bCs/>
      <w:kern w:val="2"/>
      <w:sz w:val="24"/>
    </w:rPr>
  </w:style>
  <w:style w:type="character" w:customStyle="1" w:styleId="NoteHeadingChar">
    <w:name w:val="Note Heading Char"/>
    <w:basedOn w:val="a2"/>
    <w:uiPriority w:val="99"/>
    <w:semiHidden/>
    <w:rsid w:val="001A6D50"/>
  </w:style>
  <w:style w:type="paragraph" w:customStyle="1" w:styleId="15">
    <w:name w:val="清單段落1"/>
    <w:basedOn w:val="a"/>
    <w:uiPriority w:val="99"/>
    <w:rsid w:val="001A6D5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49"/>
    <w:pPr>
      <w:widowControl w:val="0"/>
    </w:pPr>
    <w:rPr>
      <w:kern w:val="2"/>
      <w:sz w:val="24"/>
      <w:szCs w:val="22"/>
    </w:rPr>
  </w:style>
  <w:style w:type="paragraph" w:styleId="1">
    <w:name w:val="heading 1"/>
    <w:basedOn w:val="a"/>
    <w:next w:val="a"/>
    <w:link w:val="10"/>
    <w:qFormat/>
    <w:rsid w:val="007072E6"/>
    <w:pPr>
      <w:numPr>
        <w:numId w:val="26"/>
      </w:numPr>
      <w:spacing w:line="480" w:lineRule="exact"/>
      <w:jc w:val="center"/>
      <w:outlineLvl w:val="0"/>
    </w:pPr>
    <w:rPr>
      <w:rFonts w:eastAsia="標楷體" w:hAnsi="標楷體" w:cs="TT3D642o00"/>
      <w:b/>
      <w:kern w:val="0"/>
      <w:sz w:val="40"/>
      <w:szCs w:val="40"/>
    </w:rPr>
  </w:style>
  <w:style w:type="paragraph" w:styleId="2">
    <w:name w:val="heading 2"/>
    <w:basedOn w:val="a0"/>
    <w:next w:val="a"/>
    <w:link w:val="20"/>
    <w:uiPriority w:val="9"/>
    <w:unhideWhenUsed/>
    <w:qFormat/>
    <w:rsid w:val="007072E6"/>
    <w:pPr>
      <w:numPr>
        <w:numId w:val="5"/>
      </w:numPr>
      <w:spacing w:line="360" w:lineRule="auto"/>
      <w:ind w:leftChars="0" w:left="0"/>
      <w:outlineLvl w:val="1"/>
    </w:pPr>
    <w:rPr>
      <w:rFonts w:eastAsia="標楷體" w:hAnsi="標楷體"/>
      <w:sz w:val="28"/>
      <w:szCs w:val="28"/>
    </w:rPr>
  </w:style>
  <w:style w:type="paragraph" w:styleId="3">
    <w:name w:val="heading 3"/>
    <w:basedOn w:val="a1"/>
    <w:next w:val="a"/>
    <w:link w:val="30"/>
    <w:uiPriority w:val="9"/>
    <w:unhideWhenUsed/>
    <w:qFormat/>
    <w:rsid w:val="007318AB"/>
    <w:pPr>
      <w:numPr>
        <w:ilvl w:val="1"/>
        <w:numId w:val="18"/>
      </w:numPr>
      <w:outlineLvl w:val="2"/>
    </w:pPr>
    <w:rPr>
      <w:rFonts w:ascii="Calibri" w:hAnsi="標楷體"/>
      <w:kern w:val="2"/>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basedOn w:val="a"/>
    <w:uiPriority w:val="34"/>
    <w:qFormat/>
    <w:rsid w:val="00D76C9A"/>
    <w:pPr>
      <w:ind w:leftChars="200" w:left="480"/>
    </w:pPr>
  </w:style>
  <w:style w:type="table" w:styleId="a5">
    <w:name w:val="Table Grid"/>
    <w:basedOn w:val="a3"/>
    <w:uiPriority w:val="39"/>
    <w:rsid w:val="008E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uiPriority w:val="99"/>
    <w:unhideWhenUsed/>
    <w:rsid w:val="00FB54D0"/>
    <w:rPr>
      <w:rFonts w:hAnsi="Courier New" w:cs="Courier New"/>
      <w:szCs w:val="24"/>
    </w:rPr>
  </w:style>
  <w:style w:type="character" w:customStyle="1" w:styleId="a7">
    <w:name w:val="純文字 字元"/>
    <w:link w:val="a6"/>
    <w:uiPriority w:val="99"/>
    <w:rsid w:val="00FB54D0"/>
    <w:rPr>
      <w:rFonts w:ascii="Calibri" w:eastAsia="新細明體" w:hAnsi="Courier New" w:cs="Courier New"/>
      <w:szCs w:val="24"/>
    </w:rPr>
  </w:style>
  <w:style w:type="paragraph" w:styleId="a8">
    <w:name w:val="header"/>
    <w:basedOn w:val="a"/>
    <w:link w:val="a9"/>
    <w:unhideWhenUsed/>
    <w:rsid w:val="00113A97"/>
    <w:pPr>
      <w:tabs>
        <w:tab w:val="center" w:pos="4153"/>
        <w:tab w:val="right" w:pos="8306"/>
      </w:tabs>
      <w:snapToGrid w:val="0"/>
    </w:pPr>
    <w:rPr>
      <w:sz w:val="20"/>
      <w:szCs w:val="20"/>
    </w:rPr>
  </w:style>
  <w:style w:type="character" w:customStyle="1" w:styleId="a9">
    <w:name w:val="頁首 字元"/>
    <w:link w:val="a8"/>
    <w:uiPriority w:val="99"/>
    <w:semiHidden/>
    <w:rsid w:val="00113A97"/>
    <w:rPr>
      <w:sz w:val="20"/>
      <w:szCs w:val="20"/>
    </w:rPr>
  </w:style>
  <w:style w:type="paragraph" w:styleId="aa">
    <w:name w:val="footer"/>
    <w:basedOn w:val="a"/>
    <w:link w:val="ab"/>
    <w:unhideWhenUsed/>
    <w:rsid w:val="00113A97"/>
    <w:pPr>
      <w:tabs>
        <w:tab w:val="center" w:pos="4153"/>
        <w:tab w:val="right" w:pos="8306"/>
      </w:tabs>
      <w:snapToGrid w:val="0"/>
    </w:pPr>
    <w:rPr>
      <w:sz w:val="20"/>
      <w:szCs w:val="20"/>
    </w:rPr>
  </w:style>
  <w:style w:type="character" w:customStyle="1" w:styleId="ab">
    <w:name w:val="頁尾 字元"/>
    <w:link w:val="aa"/>
    <w:uiPriority w:val="99"/>
    <w:rsid w:val="00113A97"/>
    <w:rPr>
      <w:sz w:val="20"/>
      <w:szCs w:val="20"/>
    </w:rPr>
  </w:style>
  <w:style w:type="paragraph" w:styleId="ac">
    <w:name w:val="Date"/>
    <w:basedOn w:val="a"/>
    <w:next w:val="a"/>
    <w:link w:val="ad"/>
    <w:unhideWhenUsed/>
    <w:rsid w:val="003E534B"/>
    <w:pPr>
      <w:jc w:val="right"/>
    </w:pPr>
  </w:style>
  <w:style w:type="character" w:customStyle="1" w:styleId="ad">
    <w:name w:val="日期 字元"/>
    <w:basedOn w:val="a2"/>
    <w:link w:val="ac"/>
    <w:rsid w:val="003E534B"/>
  </w:style>
  <w:style w:type="paragraph" w:styleId="ae">
    <w:name w:val="Balloon Text"/>
    <w:basedOn w:val="a"/>
    <w:link w:val="af"/>
    <w:unhideWhenUsed/>
    <w:rsid w:val="002A5119"/>
    <w:rPr>
      <w:rFonts w:ascii="Cambria" w:hAnsi="Cambria"/>
      <w:sz w:val="18"/>
      <w:szCs w:val="18"/>
    </w:rPr>
  </w:style>
  <w:style w:type="character" w:customStyle="1" w:styleId="af">
    <w:name w:val="註解方塊文字 字元"/>
    <w:link w:val="ae"/>
    <w:rsid w:val="002A5119"/>
    <w:rPr>
      <w:rFonts w:ascii="Cambria" w:eastAsia="新細明體" w:hAnsi="Cambria" w:cs="Times New Roman"/>
      <w:sz w:val="18"/>
      <w:szCs w:val="18"/>
    </w:rPr>
  </w:style>
  <w:style w:type="character" w:styleId="af0">
    <w:name w:val="annotation reference"/>
    <w:uiPriority w:val="99"/>
    <w:unhideWhenUsed/>
    <w:rsid w:val="006800B0"/>
    <w:rPr>
      <w:sz w:val="18"/>
      <w:szCs w:val="18"/>
    </w:rPr>
  </w:style>
  <w:style w:type="paragraph" w:styleId="af1">
    <w:name w:val="annotation text"/>
    <w:basedOn w:val="a"/>
    <w:link w:val="af2"/>
    <w:uiPriority w:val="99"/>
    <w:unhideWhenUsed/>
    <w:rsid w:val="006800B0"/>
  </w:style>
  <w:style w:type="character" w:customStyle="1" w:styleId="af2">
    <w:name w:val="註解文字 字元"/>
    <w:basedOn w:val="a2"/>
    <w:link w:val="af1"/>
    <w:uiPriority w:val="99"/>
    <w:rsid w:val="006800B0"/>
  </w:style>
  <w:style w:type="paragraph" w:styleId="af3">
    <w:name w:val="annotation subject"/>
    <w:basedOn w:val="af1"/>
    <w:next w:val="af1"/>
    <w:link w:val="af4"/>
    <w:unhideWhenUsed/>
    <w:rsid w:val="006800B0"/>
    <w:rPr>
      <w:b/>
      <w:bCs/>
    </w:rPr>
  </w:style>
  <w:style w:type="character" w:customStyle="1" w:styleId="af4">
    <w:name w:val="註解主旨 字元"/>
    <w:link w:val="af3"/>
    <w:rsid w:val="006800B0"/>
    <w:rPr>
      <w:b/>
      <w:bCs/>
    </w:rPr>
  </w:style>
  <w:style w:type="character" w:customStyle="1" w:styleId="10">
    <w:name w:val="標題 1 字元"/>
    <w:link w:val="1"/>
    <w:rsid w:val="007072E6"/>
    <w:rPr>
      <w:rFonts w:eastAsia="標楷體" w:hAnsi="標楷體" w:cs="TT3D642o00"/>
      <w:b/>
      <w:sz w:val="40"/>
      <w:szCs w:val="40"/>
    </w:rPr>
  </w:style>
  <w:style w:type="paragraph" w:styleId="af5">
    <w:name w:val="caption"/>
    <w:basedOn w:val="a"/>
    <w:next w:val="a"/>
    <w:qFormat/>
    <w:rsid w:val="00B65375"/>
    <w:pPr>
      <w:adjustRightInd w:val="0"/>
      <w:spacing w:before="120" w:after="120" w:line="360" w:lineRule="atLeast"/>
      <w:textAlignment w:val="baseline"/>
    </w:pPr>
    <w:rPr>
      <w:rFonts w:ascii="Times New Roman" w:hAnsi="Times New Roman"/>
      <w:kern w:val="0"/>
      <w:szCs w:val="20"/>
    </w:rPr>
  </w:style>
  <w:style w:type="paragraph" w:customStyle="1" w:styleId="af6">
    <w:name w:val="章"/>
    <w:basedOn w:val="a"/>
    <w:uiPriority w:val="99"/>
    <w:rsid w:val="00B65375"/>
    <w:pPr>
      <w:kinsoku w:val="0"/>
      <w:autoSpaceDN w:val="0"/>
      <w:adjustRightInd w:val="0"/>
      <w:spacing w:line="360" w:lineRule="auto"/>
      <w:jc w:val="center"/>
      <w:textAlignment w:val="baseline"/>
    </w:pPr>
    <w:rPr>
      <w:rFonts w:ascii="Times New Roman" w:eastAsia="標楷體" w:hAnsi="Times New Roman"/>
      <w:b/>
      <w:kern w:val="0"/>
      <w:sz w:val="36"/>
      <w:szCs w:val="20"/>
    </w:rPr>
  </w:style>
  <w:style w:type="paragraph" w:customStyle="1" w:styleId="a1">
    <w:name w:val="一"/>
    <w:basedOn w:val="a"/>
    <w:uiPriority w:val="99"/>
    <w:rsid w:val="00B65375"/>
    <w:pPr>
      <w:kinsoku w:val="0"/>
      <w:autoSpaceDN w:val="0"/>
      <w:adjustRightInd w:val="0"/>
      <w:spacing w:line="360" w:lineRule="auto"/>
      <w:ind w:left="480" w:hanging="480"/>
      <w:jc w:val="both"/>
      <w:textAlignment w:val="baseline"/>
    </w:pPr>
    <w:rPr>
      <w:rFonts w:ascii="Times New Roman" w:eastAsia="標楷體" w:hAnsi="Times New Roman"/>
      <w:kern w:val="0"/>
      <w:szCs w:val="20"/>
    </w:rPr>
  </w:style>
  <w:style w:type="paragraph" w:customStyle="1" w:styleId="af7">
    <w:name w:val="一文"/>
    <w:basedOn w:val="a"/>
    <w:uiPriority w:val="99"/>
    <w:rsid w:val="00B65375"/>
    <w:pPr>
      <w:kinsoku w:val="0"/>
      <w:autoSpaceDN w:val="0"/>
      <w:adjustRightInd w:val="0"/>
      <w:spacing w:line="360" w:lineRule="auto"/>
      <w:ind w:left="510" w:firstLine="482"/>
      <w:jc w:val="both"/>
      <w:textAlignment w:val="baseline"/>
    </w:pPr>
    <w:rPr>
      <w:rFonts w:ascii="Times New Roman" w:eastAsia="標楷體" w:hAnsi="Times New Roman"/>
      <w:kern w:val="0"/>
      <w:szCs w:val="20"/>
    </w:rPr>
  </w:style>
  <w:style w:type="paragraph" w:customStyle="1" w:styleId="af8">
    <w:name w:val="(一)"/>
    <w:basedOn w:val="a"/>
    <w:rsid w:val="00B65375"/>
    <w:pPr>
      <w:kinsoku w:val="0"/>
      <w:autoSpaceDN w:val="0"/>
      <w:adjustRightInd w:val="0"/>
      <w:spacing w:line="360" w:lineRule="auto"/>
      <w:ind w:left="907" w:hanging="397"/>
      <w:jc w:val="both"/>
      <w:textAlignment w:val="baseline"/>
    </w:pPr>
    <w:rPr>
      <w:rFonts w:ascii="Times New Roman" w:eastAsia="標楷體" w:hAnsi="Times New Roman"/>
      <w:kern w:val="0"/>
      <w:szCs w:val="20"/>
    </w:rPr>
  </w:style>
  <w:style w:type="paragraph" w:customStyle="1" w:styleId="af9">
    <w:name w:val="文"/>
    <w:basedOn w:val="a"/>
    <w:rsid w:val="00B65375"/>
    <w:pPr>
      <w:kinsoku w:val="0"/>
      <w:autoSpaceDN w:val="0"/>
      <w:adjustRightInd w:val="0"/>
      <w:spacing w:line="360" w:lineRule="auto"/>
      <w:ind w:firstLine="480"/>
      <w:jc w:val="both"/>
      <w:textAlignment w:val="baseline"/>
    </w:pPr>
    <w:rPr>
      <w:rFonts w:ascii="Times New Roman" w:eastAsia="標楷體" w:hAnsi="Times New Roman"/>
      <w:kern w:val="0"/>
      <w:szCs w:val="20"/>
    </w:rPr>
  </w:style>
  <w:style w:type="paragraph" w:customStyle="1" w:styleId="11">
    <w:name w:val="1."/>
    <w:basedOn w:val="a"/>
    <w:rsid w:val="00B65375"/>
    <w:pPr>
      <w:kinsoku w:val="0"/>
      <w:autoSpaceDN w:val="0"/>
      <w:adjustRightInd w:val="0"/>
      <w:spacing w:line="360" w:lineRule="auto"/>
      <w:ind w:left="1128" w:hanging="181"/>
      <w:jc w:val="both"/>
      <w:textAlignment w:val="baseline"/>
    </w:pPr>
    <w:rPr>
      <w:rFonts w:ascii="Times New Roman" w:eastAsia="標楷體" w:hAnsi="Times New Roman"/>
      <w:kern w:val="0"/>
      <w:szCs w:val="20"/>
    </w:rPr>
  </w:style>
  <w:style w:type="paragraph" w:styleId="Web">
    <w:name w:val="Normal (Web)"/>
    <w:basedOn w:val="a"/>
    <w:uiPriority w:val="99"/>
    <w:rsid w:val="00B65375"/>
    <w:pPr>
      <w:widowControl/>
      <w:spacing w:before="100" w:beforeAutospacing="1" w:after="100" w:afterAutospacing="1"/>
    </w:pPr>
    <w:rPr>
      <w:rFonts w:ascii="Arial Unicode MS" w:eastAsia="Arial Unicode MS" w:hAnsi="Arial Unicode MS" w:cs="Arial Unicode MS"/>
      <w:kern w:val="0"/>
      <w:szCs w:val="24"/>
    </w:rPr>
  </w:style>
  <w:style w:type="paragraph" w:styleId="afa">
    <w:name w:val="Note Heading"/>
    <w:basedOn w:val="a"/>
    <w:next w:val="a"/>
    <w:link w:val="afb"/>
    <w:uiPriority w:val="99"/>
    <w:rsid w:val="00B65375"/>
    <w:pPr>
      <w:kinsoku w:val="0"/>
      <w:autoSpaceDN w:val="0"/>
      <w:adjustRightInd w:val="0"/>
      <w:spacing w:line="360" w:lineRule="auto"/>
      <w:jc w:val="center"/>
      <w:textAlignment w:val="baseline"/>
    </w:pPr>
    <w:rPr>
      <w:rFonts w:ascii="Times New Roman" w:eastAsia="標楷體" w:hAnsi="Times New Roman"/>
      <w:kern w:val="0"/>
      <w:szCs w:val="20"/>
    </w:rPr>
  </w:style>
  <w:style w:type="character" w:customStyle="1" w:styleId="afb">
    <w:name w:val="註釋標題 字元"/>
    <w:link w:val="afa"/>
    <w:uiPriority w:val="99"/>
    <w:rsid w:val="00B65375"/>
    <w:rPr>
      <w:rFonts w:ascii="Times New Roman" w:eastAsia="標楷體" w:hAnsi="Times New Roman" w:cs="Times New Roman"/>
      <w:kern w:val="0"/>
      <w:szCs w:val="20"/>
    </w:rPr>
  </w:style>
  <w:style w:type="character" w:customStyle="1" w:styleId="20">
    <w:name w:val="標題 2 字元"/>
    <w:link w:val="2"/>
    <w:uiPriority w:val="9"/>
    <w:rsid w:val="007072E6"/>
    <w:rPr>
      <w:rFonts w:eastAsia="標楷體" w:hAnsi="標楷體"/>
      <w:kern w:val="2"/>
      <w:sz w:val="28"/>
      <w:szCs w:val="28"/>
    </w:rPr>
  </w:style>
  <w:style w:type="paragraph" w:styleId="afc">
    <w:name w:val="Revision"/>
    <w:hidden/>
    <w:uiPriority w:val="99"/>
    <w:semiHidden/>
    <w:rsid w:val="0084080E"/>
    <w:rPr>
      <w:kern w:val="2"/>
      <w:sz w:val="24"/>
      <w:szCs w:val="22"/>
    </w:rPr>
  </w:style>
  <w:style w:type="paragraph" w:styleId="afd">
    <w:name w:val="TOC Heading"/>
    <w:basedOn w:val="1"/>
    <w:next w:val="a"/>
    <w:uiPriority w:val="39"/>
    <w:unhideWhenUsed/>
    <w:qFormat/>
    <w:rsid w:val="007072E6"/>
    <w:pPr>
      <w:keepLines/>
      <w:widowControl/>
      <w:numPr>
        <w:numId w:val="0"/>
      </w:numPr>
      <w:spacing w:before="480" w:line="276" w:lineRule="auto"/>
      <w:outlineLvl w:val="9"/>
    </w:pPr>
    <w:rPr>
      <w:rFonts w:ascii="Cambria" w:eastAsia="新細明體" w:hAnsi="Cambria" w:cs="Times New Roman"/>
      <w:bCs/>
      <w:color w:val="365F91"/>
      <w:szCs w:val="28"/>
    </w:rPr>
  </w:style>
  <w:style w:type="paragraph" w:styleId="21">
    <w:name w:val="toc 2"/>
    <w:basedOn w:val="a"/>
    <w:next w:val="a"/>
    <w:autoRedefine/>
    <w:uiPriority w:val="39"/>
    <w:unhideWhenUsed/>
    <w:qFormat/>
    <w:rsid w:val="007072E6"/>
    <w:pPr>
      <w:ind w:leftChars="200" w:left="480"/>
    </w:pPr>
  </w:style>
  <w:style w:type="character" w:styleId="afe">
    <w:name w:val="Hyperlink"/>
    <w:uiPriority w:val="99"/>
    <w:unhideWhenUsed/>
    <w:rsid w:val="007072E6"/>
    <w:rPr>
      <w:color w:val="0000FF"/>
      <w:u w:val="single"/>
    </w:rPr>
  </w:style>
  <w:style w:type="character" w:customStyle="1" w:styleId="30">
    <w:name w:val="標題 3 字元"/>
    <w:link w:val="3"/>
    <w:uiPriority w:val="9"/>
    <w:rsid w:val="007318AB"/>
    <w:rPr>
      <w:rFonts w:eastAsia="標楷體" w:hAnsi="標楷體"/>
      <w:kern w:val="2"/>
      <w:sz w:val="24"/>
      <w:szCs w:val="24"/>
    </w:rPr>
  </w:style>
  <w:style w:type="table" w:customStyle="1" w:styleId="12">
    <w:name w:val="表格格線1"/>
    <w:basedOn w:val="a3"/>
    <w:next w:val="a5"/>
    <w:uiPriority w:val="39"/>
    <w:rsid w:val="007072E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qFormat/>
    <w:rsid w:val="007072E6"/>
  </w:style>
  <w:style w:type="paragraph" w:styleId="31">
    <w:name w:val="toc 3"/>
    <w:basedOn w:val="a"/>
    <w:next w:val="a"/>
    <w:autoRedefine/>
    <w:uiPriority w:val="39"/>
    <w:unhideWhenUsed/>
    <w:qFormat/>
    <w:rsid w:val="00891677"/>
    <w:pPr>
      <w:ind w:leftChars="400" w:left="960"/>
    </w:pPr>
  </w:style>
  <w:style w:type="character" w:styleId="aff">
    <w:name w:val="page number"/>
    <w:basedOn w:val="a2"/>
    <w:uiPriority w:val="99"/>
    <w:rsid w:val="001A6D50"/>
    <w:rPr>
      <w:rFonts w:cs="Times New Roman"/>
    </w:rPr>
  </w:style>
  <w:style w:type="character" w:customStyle="1" w:styleId="32">
    <w:name w:val="字元 字元3"/>
    <w:basedOn w:val="a2"/>
    <w:uiPriority w:val="99"/>
    <w:rsid w:val="001A6D50"/>
    <w:rPr>
      <w:rFonts w:cs="Times New Roman"/>
      <w:kern w:val="2"/>
      <w:sz w:val="24"/>
    </w:rPr>
  </w:style>
  <w:style w:type="character" w:customStyle="1" w:styleId="22">
    <w:name w:val="字元 字元2"/>
    <w:basedOn w:val="a2"/>
    <w:uiPriority w:val="99"/>
    <w:rsid w:val="001A6D50"/>
    <w:rPr>
      <w:rFonts w:cs="Times New Roman"/>
      <w:kern w:val="2"/>
      <w:sz w:val="24"/>
    </w:rPr>
  </w:style>
  <w:style w:type="character" w:customStyle="1" w:styleId="14">
    <w:name w:val="字元 字元1"/>
    <w:basedOn w:val="22"/>
    <w:uiPriority w:val="99"/>
    <w:rsid w:val="001A6D50"/>
    <w:rPr>
      <w:rFonts w:cs="Times New Roman"/>
      <w:b/>
      <w:bCs/>
      <w:kern w:val="2"/>
      <w:sz w:val="24"/>
    </w:rPr>
  </w:style>
  <w:style w:type="character" w:customStyle="1" w:styleId="NoteHeadingChar">
    <w:name w:val="Note Heading Char"/>
    <w:basedOn w:val="a2"/>
    <w:uiPriority w:val="99"/>
    <w:semiHidden/>
    <w:rsid w:val="001A6D50"/>
  </w:style>
  <w:style w:type="paragraph" w:customStyle="1" w:styleId="15">
    <w:name w:val="清單段落1"/>
    <w:basedOn w:val="a"/>
    <w:uiPriority w:val="99"/>
    <w:rsid w:val="001A6D5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7850">
      <w:bodyDiv w:val="1"/>
      <w:marLeft w:val="0"/>
      <w:marRight w:val="0"/>
      <w:marTop w:val="0"/>
      <w:marBottom w:val="0"/>
      <w:divBdr>
        <w:top w:val="none" w:sz="0" w:space="0" w:color="auto"/>
        <w:left w:val="none" w:sz="0" w:space="0" w:color="auto"/>
        <w:bottom w:val="none" w:sz="0" w:space="0" w:color="auto"/>
        <w:right w:val="none" w:sz="0" w:space="0" w:color="auto"/>
      </w:divBdr>
    </w:div>
    <w:div w:id="440609219">
      <w:bodyDiv w:val="1"/>
      <w:marLeft w:val="0"/>
      <w:marRight w:val="0"/>
      <w:marTop w:val="0"/>
      <w:marBottom w:val="0"/>
      <w:divBdr>
        <w:top w:val="none" w:sz="0" w:space="0" w:color="auto"/>
        <w:left w:val="none" w:sz="0" w:space="0" w:color="auto"/>
        <w:bottom w:val="none" w:sz="0" w:space="0" w:color="auto"/>
        <w:right w:val="none" w:sz="0" w:space="0" w:color="auto"/>
      </w:divBdr>
    </w:div>
    <w:div w:id="830222752">
      <w:bodyDiv w:val="1"/>
      <w:marLeft w:val="0"/>
      <w:marRight w:val="0"/>
      <w:marTop w:val="0"/>
      <w:marBottom w:val="0"/>
      <w:divBdr>
        <w:top w:val="none" w:sz="0" w:space="0" w:color="auto"/>
        <w:left w:val="none" w:sz="0" w:space="0" w:color="auto"/>
        <w:bottom w:val="none" w:sz="0" w:space="0" w:color="auto"/>
        <w:right w:val="none" w:sz="0" w:space="0" w:color="auto"/>
      </w:divBdr>
    </w:div>
    <w:div w:id="1209419949">
      <w:bodyDiv w:val="1"/>
      <w:marLeft w:val="0"/>
      <w:marRight w:val="0"/>
      <w:marTop w:val="0"/>
      <w:marBottom w:val="0"/>
      <w:divBdr>
        <w:top w:val="none" w:sz="0" w:space="0" w:color="auto"/>
        <w:left w:val="none" w:sz="0" w:space="0" w:color="auto"/>
        <w:bottom w:val="none" w:sz="0" w:space="0" w:color="auto"/>
        <w:right w:val="none" w:sz="0" w:space="0" w:color="auto"/>
      </w:divBdr>
    </w:div>
    <w:div w:id="1477452190">
      <w:bodyDiv w:val="1"/>
      <w:marLeft w:val="0"/>
      <w:marRight w:val="0"/>
      <w:marTop w:val="0"/>
      <w:marBottom w:val="0"/>
      <w:divBdr>
        <w:top w:val="none" w:sz="0" w:space="0" w:color="auto"/>
        <w:left w:val="none" w:sz="0" w:space="0" w:color="auto"/>
        <w:bottom w:val="none" w:sz="0" w:space="0" w:color="auto"/>
        <w:right w:val="none" w:sz="0" w:space="0" w:color="auto"/>
      </w:divBdr>
    </w:div>
    <w:div w:id="16597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AB51-4598-477E-969D-86F91B5BFA0A}">
  <ds:schemaRefs>
    <ds:schemaRef ds:uri="http://schemas.openxmlformats.org/officeDocument/2006/bibliography"/>
  </ds:schemaRefs>
</ds:datastoreItem>
</file>

<file path=customXml/itemProps2.xml><?xml version="1.0" encoding="utf-8"?>
<ds:datastoreItem xmlns:ds="http://schemas.openxmlformats.org/officeDocument/2006/customXml" ds:itemID="{9BDF9971-D466-48EB-99AB-AB0EE5AC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4106</Words>
  <Characters>23406</Characters>
  <Application>Microsoft Office Word</Application>
  <DocSecurity>0</DocSecurity>
  <Lines>195</Lines>
  <Paragraphs>54</Paragraphs>
  <ScaleCrop>false</ScaleCrop>
  <Company>KPMG</Company>
  <LinksUpToDate>false</LinksUpToDate>
  <CharactersWithSpaces>27458</CharactersWithSpaces>
  <SharedDoc>false</SharedDoc>
  <HLinks>
    <vt:vector size="468" baseType="variant">
      <vt:variant>
        <vt:i4>1245247</vt:i4>
      </vt:variant>
      <vt:variant>
        <vt:i4>464</vt:i4>
      </vt:variant>
      <vt:variant>
        <vt:i4>0</vt:i4>
      </vt:variant>
      <vt:variant>
        <vt:i4>5</vt:i4>
      </vt:variant>
      <vt:variant>
        <vt:lpwstr/>
      </vt:variant>
      <vt:variant>
        <vt:lpwstr>_Toc432006912</vt:lpwstr>
      </vt:variant>
      <vt:variant>
        <vt:i4>1245247</vt:i4>
      </vt:variant>
      <vt:variant>
        <vt:i4>458</vt:i4>
      </vt:variant>
      <vt:variant>
        <vt:i4>0</vt:i4>
      </vt:variant>
      <vt:variant>
        <vt:i4>5</vt:i4>
      </vt:variant>
      <vt:variant>
        <vt:lpwstr/>
      </vt:variant>
      <vt:variant>
        <vt:lpwstr>_Toc432006911</vt:lpwstr>
      </vt:variant>
      <vt:variant>
        <vt:i4>1245247</vt:i4>
      </vt:variant>
      <vt:variant>
        <vt:i4>452</vt:i4>
      </vt:variant>
      <vt:variant>
        <vt:i4>0</vt:i4>
      </vt:variant>
      <vt:variant>
        <vt:i4>5</vt:i4>
      </vt:variant>
      <vt:variant>
        <vt:lpwstr/>
      </vt:variant>
      <vt:variant>
        <vt:lpwstr>_Toc432006910</vt:lpwstr>
      </vt:variant>
      <vt:variant>
        <vt:i4>1179711</vt:i4>
      </vt:variant>
      <vt:variant>
        <vt:i4>446</vt:i4>
      </vt:variant>
      <vt:variant>
        <vt:i4>0</vt:i4>
      </vt:variant>
      <vt:variant>
        <vt:i4>5</vt:i4>
      </vt:variant>
      <vt:variant>
        <vt:lpwstr/>
      </vt:variant>
      <vt:variant>
        <vt:lpwstr>_Toc432006909</vt:lpwstr>
      </vt:variant>
      <vt:variant>
        <vt:i4>1179711</vt:i4>
      </vt:variant>
      <vt:variant>
        <vt:i4>440</vt:i4>
      </vt:variant>
      <vt:variant>
        <vt:i4>0</vt:i4>
      </vt:variant>
      <vt:variant>
        <vt:i4>5</vt:i4>
      </vt:variant>
      <vt:variant>
        <vt:lpwstr/>
      </vt:variant>
      <vt:variant>
        <vt:lpwstr>_Toc432006908</vt:lpwstr>
      </vt:variant>
      <vt:variant>
        <vt:i4>1179711</vt:i4>
      </vt:variant>
      <vt:variant>
        <vt:i4>434</vt:i4>
      </vt:variant>
      <vt:variant>
        <vt:i4>0</vt:i4>
      </vt:variant>
      <vt:variant>
        <vt:i4>5</vt:i4>
      </vt:variant>
      <vt:variant>
        <vt:lpwstr/>
      </vt:variant>
      <vt:variant>
        <vt:lpwstr>_Toc432006907</vt:lpwstr>
      </vt:variant>
      <vt:variant>
        <vt:i4>1179711</vt:i4>
      </vt:variant>
      <vt:variant>
        <vt:i4>428</vt:i4>
      </vt:variant>
      <vt:variant>
        <vt:i4>0</vt:i4>
      </vt:variant>
      <vt:variant>
        <vt:i4>5</vt:i4>
      </vt:variant>
      <vt:variant>
        <vt:lpwstr/>
      </vt:variant>
      <vt:variant>
        <vt:lpwstr>_Toc432006906</vt:lpwstr>
      </vt:variant>
      <vt:variant>
        <vt:i4>1179711</vt:i4>
      </vt:variant>
      <vt:variant>
        <vt:i4>422</vt:i4>
      </vt:variant>
      <vt:variant>
        <vt:i4>0</vt:i4>
      </vt:variant>
      <vt:variant>
        <vt:i4>5</vt:i4>
      </vt:variant>
      <vt:variant>
        <vt:lpwstr/>
      </vt:variant>
      <vt:variant>
        <vt:lpwstr>_Toc432006905</vt:lpwstr>
      </vt:variant>
      <vt:variant>
        <vt:i4>1179711</vt:i4>
      </vt:variant>
      <vt:variant>
        <vt:i4>416</vt:i4>
      </vt:variant>
      <vt:variant>
        <vt:i4>0</vt:i4>
      </vt:variant>
      <vt:variant>
        <vt:i4>5</vt:i4>
      </vt:variant>
      <vt:variant>
        <vt:lpwstr/>
      </vt:variant>
      <vt:variant>
        <vt:lpwstr>_Toc432006904</vt:lpwstr>
      </vt:variant>
      <vt:variant>
        <vt:i4>1179711</vt:i4>
      </vt:variant>
      <vt:variant>
        <vt:i4>410</vt:i4>
      </vt:variant>
      <vt:variant>
        <vt:i4>0</vt:i4>
      </vt:variant>
      <vt:variant>
        <vt:i4>5</vt:i4>
      </vt:variant>
      <vt:variant>
        <vt:lpwstr/>
      </vt:variant>
      <vt:variant>
        <vt:lpwstr>_Toc432006901</vt:lpwstr>
      </vt:variant>
      <vt:variant>
        <vt:i4>1179711</vt:i4>
      </vt:variant>
      <vt:variant>
        <vt:i4>404</vt:i4>
      </vt:variant>
      <vt:variant>
        <vt:i4>0</vt:i4>
      </vt:variant>
      <vt:variant>
        <vt:i4>5</vt:i4>
      </vt:variant>
      <vt:variant>
        <vt:lpwstr/>
      </vt:variant>
      <vt:variant>
        <vt:lpwstr>_Toc432006900</vt:lpwstr>
      </vt:variant>
      <vt:variant>
        <vt:i4>1769534</vt:i4>
      </vt:variant>
      <vt:variant>
        <vt:i4>398</vt:i4>
      </vt:variant>
      <vt:variant>
        <vt:i4>0</vt:i4>
      </vt:variant>
      <vt:variant>
        <vt:i4>5</vt:i4>
      </vt:variant>
      <vt:variant>
        <vt:lpwstr/>
      </vt:variant>
      <vt:variant>
        <vt:lpwstr>_Toc432006899</vt:lpwstr>
      </vt:variant>
      <vt:variant>
        <vt:i4>1769534</vt:i4>
      </vt:variant>
      <vt:variant>
        <vt:i4>392</vt:i4>
      </vt:variant>
      <vt:variant>
        <vt:i4>0</vt:i4>
      </vt:variant>
      <vt:variant>
        <vt:i4>5</vt:i4>
      </vt:variant>
      <vt:variant>
        <vt:lpwstr/>
      </vt:variant>
      <vt:variant>
        <vt:lpwstr>_Toc432006898</vt:lpwstr>
      </vt:variant>
      <vt:variant>
        <vt:i4>1769534</vt:i4>
      </vt:variant>
      <vt:variant>
        <vt:i4>386</vt:i4>
      </vt:variant>
      <vt:variant>
        <vt:i4>0</vt:i4>
      </vt:variant>
      <vt:variant>
        <vt:i4>5</vt:i4>
      </vt:variant>
      <vt:variant>
        <vt:lpwstr/>
      </vt:variant>
      <vt:variant>
        <vt:lpwstr>_Toc432006897</vt:lpwstr>
      </vt:variant>
      <vt:variant>
        <vt:i4>1769534</vt:i4>
      </vt:variant>
      <vt:variant>
        <vt:i4>380</vt:i4>
      </vt:variant>
      <vt:variant>
        <vt:i4>0</vt:i4>
      </vt:variant>
      <vt:variant>
        <vt:i4>5</vt:i4>
      </vt:variant>
      <vt:variant>
        <vt:lpwstr/>
      </vt:variant>
      <vt:variant>
        <vt:lpwstr>_Toc432006896</vt:lpwstr>
      </vt:variant>
      <vt:variant>
        <vt:i4>1769534</vt:i4>
      </vt:variant>
      <vt:variant>
        <vt:i4>374</vt:i4>
      </vt:variant>
      <vt:variant>
        <vt:i4>0</vt:i4>
      </vt:variant>
      <vt:variant>
        <vt:i4>5</vt:i4>
      </vt:variant>
      <vt:variant>
        <vt:lpwstr/>
      </vt:variant>
      <vt:variant>
        <vt:lpwstr>_Toc432006895</vt:lpwstr>
      </vt:variant>
      <vt:variant>
        <vt:i4>1769534</vt:i4>
      </vt:variant>
      <vt:variant>
        <vt:i4>368</vt:i4>
      </vt:variant>
      <vt:variant>
        <vt:i4>0</vt:i4>
      </vt:variant>
      <vt:variant>
        <vt:i4>5</vt:i4>
      </vt:variant>
      <vt:variant>
        <vt:lpwstr/>
      </vt:variant>
      <vt:variant>
        <vt:lpwstr>_Toc432006894</vt:lpwstr>
      </vt:variant>
      <vt:variant>
        <vt:i4>1769534</vt:i4>
      </vt:variant>
      <vt:variant>
        <vt:i4>362</vt:i4>
      </vt:variant>
      <vt:variant>
        <vt:i4>0</vt:i4>
      </vt:variant>
      <vt:variant>
        <vt:i4>5</vt:i4>
      </vt:variant>
      <vt:variant>
        <vt:lpwstr/>
      </vt:variant>
      <vt:variant>
        <vt:lpwstr>_Toc432006893</vt:lpwstr>
      </vt:variant>
      <vt:variant>
        <vt:i4>1769534</vt:i4>
      </vt:variant>
      <vt:variant>
        <vt:i4>356</vt:i4>
      </vt:variant>
      <vt:variant>
        <vt:i4>0</vt:i4>
      </vt:variant>
      <vt:variant>
        <vt:i4>5</vt:i4>
      </vt:variant>
      <vt:variant>
        <vt:lpwstr/>
      </vt:variant>
      <vt:variant>
        <vt:lpwstr>_Toc432006892</vt:lpwstr>
      </vt:variant>
      <vt:variant>
        <vt:i4>1769534</vt:i4>
      </vt:variant>
      <vt:variant>
        <vt:i4>350</vt:i4>
      </vt:variant>
      <vt:variant>
        <vt:i4>0</vt:i4>
      </vt:variant>
      <vt:variant>
        <vt:i4>5</vt:i4>
      </vt:variant>
      <vt:variant>
        <vt:lpwstr/>
      </vt:variant>
      <vt:variant>
        <vt:lpwstr>_Toc432006891</vt:lpwstr>
      </vt:variant>
      <vt:variant>
        <vt:i4>1769534</vt:i4>
      </vt:variant>
      <vt:variant>
        <vt:i4>344</vt:i4>
      </vt:variant>
      <vt:variant>
        <vt:i4>0</vt:i4>
      </vt:variant>
      <vt:variant>
        <vt:i4>5</vt:i4>
      </vt:variant>
      <vt:variant>
        <vt:lpwstr/>
      </vt:variant>
      <vt:variant>
        <vt:lpwstr>_Toc432006890</vt:lpwstr>
      </vt:variant>
      <vt:variant>
        <vt:i4>1703998</vt:i4>
      </vt:variant>
      <vt:variant>
        <vt:i4>338</vt:i4>
      </vt:variant>
      <vt:variant>
        <vt:i4>0</vt:i4>
      </vt:variant>
      <vt:variant>
        <vt:i4>5</vt:i4>
      </vt:variant>
      <vt:variant>
        <vt:lpwstr/>
      </vt:variant>
      <vt:variant>
        <vt:lpwstr>_Toc432006889</vt:lpwstr>
      </vt:variant>
      <vt:variant>
        <vt:i4>1703998</vt:i4>
      </vt:variant>
      <vt:variant>
        <vt:i4>332</vt:i4>
      </vt:variant>
      <vt:variant>
        <vt:i4>0</vt:i4>
      </vt:variant>
      <vt:variant>
        <vt:i4>5</vt:i4>
      </vt:variant>
      <vt:variant>
        <vt:lpwstr/>
      </vt:variant>
      <vt:variant>
        <vt:lpwstr>_Toc432006888</vt:lpwstr>
      </vt:variant>
      <vt:variant>
        <vt:i4>1703998</vt:i4>
      </vt:variant>
      <vt:variant>
        <vt:i4>326</vt:i4>
      </vt:variant>
      <vt:variant>
        <vt:i4>0</vt:i4>
      </vt:variant>
      <vt:variant>
        <vt:i4>5</vt:i4>
      </vt:variant>
      <vt:variant>
        <vt:lpwstr/>
      </vt:variant>
      <vt:variant>
        <vt:lpwstr>_Toc432006887</vt:lpwstr>
      </vt:variant>
      <vt:variant>
        <vt:i4>1703998</vt:i4>
      </vt:variant>
      <vt:variant>
        <vt:i4>320</vt:i4>
      </vt:variant>
      <vt:variant>
        <vt:i4>0</vt:i4>
      </vt:variant>
      <vt:variant>
        <vt:i4>5</vt:i4>
      </vt:variant>
      <vt:variant>
        <vt:lpwstr/>
      </vt:variant>
      <vt:variant>
        <vt:lpwstr>_Toc432006886</vt:lpwstr>
      </vt:variant>
      <vt:variant>
        <vt:i4>1703998</vt:i4>
      </vt:variant>
      <vt:variant>
        <vt:i4>314</vt:i4>
      </vt:variant>
      <vt:variant>
        <vt:i4>0</vt:i4>
      </vt:variant>
      <vt:variant>
        <vt:i4>5</vt:i4>
      </vt:variant>
      <vt:variant>
        <vt:lpwstr/>
      </vt:variant>
      <vt:variant>
        <vt:lpwstr>_Toc432006885</vt:lpwstr>
      </vt:variant>
      <vt:variant>
        <vt:i4>1703998</vt:i4>
      </vt:variant>
      <vt:variant>
        <vt:i4>308</vt:i4>
      </vt:variant>
      <vt:variant>
        <vt:i4>0</vt:i4>
      </vt:variant>
      <vt:variant>
        <vt:i4>5</vt:i4>
      </vt:variant>
      <vt:variant>
        <vt:lpwstr/>
      </vt:variant>
      <vt:variant>
        <vt:lpwstr>_Toc432006884</vt:lpwstr>
      </vt:variant>
      <vt:variant>
        <vt:i4>1703998</vt:i4>
      </vt:variant>
      <vt:variant>
        <vt:i4>302</vt:i4>
      </vt:variant>
      <vt:variant>
        <vt:i4>0</vt:i4>
      </vt:variant>
      <vt:variant>
        <vt:i4>5</vt:i4>
      </vt:variant>
      <vt:variant>
        <vt:lpwstr/>
      </vt:variant>
      <vt:variant>
        <vt:lpwstr>_Toc432006883</vt:lpwstr>
      </vt:variant>
      <vt:variant>
        <vt:i4>1703998</vt:i4>
      </vt:variant>
      <vt:variant>
        <vt:i4>296</vt:i4>
      </vt:variant>
      <vt:variant>
        <vt:i4>0</vt:i4>
      </vt:variant>
      <vt:variant>
        <vt:i4>5</vt:i4>
      </vt:variant>
      <vt:variant>
        <vt:lpwstr/>
      </vt:variant>
      <vt:variant>
        <vt:lpwstr>_Toc432006882</vt:lpwstr>
      </vt:variant>
      <vt:variant>
        <vt:i4>1703998</vt:i4>
      </vt:variant>
      <vt:variant>
        <vt:i4>290</vt:i4>
      </vt:variant>
      <vt:variant>
        <vt:i4>0</vt:i4>
      </vt:variant>
      <vt:variant>
        <vt:i4>5</vt:i4>
      </vt:variant>
      <vt:variant>
        <vt:lpwstr/>
      </vt:variant>
      <vt:variant>
        <vt:lpwstr>_Toc432006881</vt:lpwstr>
      </vt:variant>
      <vt:variant>
        <vt:i4>1703998</vt:i4>
      </vt:variant>
      <vt:variant>
        <vt:i4>284</vt:i4>
      </vt:variant>
      <vt:variant>
        <vt:i4>0</vt:i4>
      </vt:variant>
      <vt:variant>
        <vt:i4>5</vt:i4>
      </vt:variant>
      <vt:variant>
        <vt:lpwstr/>
      </vt:variant>
      <vt:variant>
        <vt:lpwstr>_Toc432006880</vt:lpwstr>
      </vt:variant>
      <vt:variant>
        <vt:i4>1376318</vt:i4>
      </vt:variant>
      <vt:variant>
        <vt:i4>278</vt:i4>
      </vt:variant>
      <vt:variant>
        <vt:i4>0</vt:i4>
      </vt:variant>
      <vt:variant>
        <vt:i4>5</vt:i4>
      </vt:variant>
      <vt:variant>
        <vt:lpwstr/>
      </vt:variant>
      <vt:variant>
        <vt:lpwstr>_Toc432006879</vt:lpwstr>
      </vt:variant>
      <vt:variant>
        <vt:i4>1376318</vt:i4>
      </vt:variant>
      <vt:variant>
        <vt:i4>272</vt:i4>
      </vt:variant>
      <vt:variant>
        <vt:i4>0</vt:i4>
      </vt:variant>
      <vt:variant>
        <vt:i4>5</vt:i4>
      </vt:variant>
      <vt:variant>
        <vt:lpwstr/>
      </vt:variant>
      <vt:variant>
        <vt:lpwstr>_Toc432006878</vt:lpwstr>
      </vt:variant>
      <vt:variant>
        <vt:i4>1376318</vt:i4>
      </vt:variant>
      <vt:variant>
        <vt:i4>266</vt:i4>
      </vt:variant>
      <vt:variant>
        <vt:i4>0</vt:i4>
      </vt:variant>
      <vt:variant>
        <vt:i4>5</vt:i4>
      </vt:variant>
      <vt:variant>
        <vt:lpwstr/>
      </vt:variant>
      <vt:variant>
        <vt:lpwstr>_Toc432006877</vt:lpwstr>
      </vt:variant>
      <vt:variant>
        <vt:i4>1376318</vt:i4>
      </vt:variant>
      <vt:variant>
        <vt:i4>260</vt:i4>
      </vt:variant>
      <vt:variant>
        <vt:i4>0</vt:i4>
      </vt:variant>
      <vt:variant>
        <vt:i4>5</vt:i4>
      </vt:variant>
      <vt:variant>
        <vt:lpwstr/>
      </vt:variant>
      <vt:variant>
        <vt:lpwstr>_Toc432006876</vt:lpwstr>
      </vt:variant>
      <vt:variant>
        <vt:i4>1376318</vt:i4>
      </vt:variant>
      <vt:variant>
        <vt:i4>254</vt:i4>
      </vt:variant>
      <vt:variant>
        <vt:i4>0</vt:i4>
      </vt:variant>
      <vt:variant>
        <vt:i4>5</vt:i4>
      </vt:variant>
      <vt:variant>
        <vt:lpwstr/>
      </vt:variant>
      <vt:variant>
        <vt:lpwstr>_Toc432006875</vt:lpwstr>
      </vt:variant>
      <vt:variant>
        <vt:i4>1376318</vt:i4>
      </vt:variant>
      <vt:variant>
        <vt:i4>248</vt:i4>
      </vt:variant>
      <vt:variant>
        <vt:i4>0</vt:i4>
      </vt:variant>
      <vt:variant>
        <vt:i4>5</vt:i4>
      </vt:variant>
      <vt:variant>
        <vt:lpwstr/>
      </vt:variant>
      <vt:variant>
        <vt:lpwstr>_Toc432006874</vt:lpwstr>
      </vt:variant>
      <vt:variant>
        <vt:i4>1376318</vt:i4>
      </vt:variant>
      <vt:variant>
        <vt:i4>242</vt:i4>
      </vt:variant>
      <vt:variant>
        <vt:i4>0</vt:i4>
      </vt:variant>
      <vt:variant>
        <vt:i4>5</vt:i4>
      </vt:variant>
      <vt:variant>
        <vt:lpwstr/>
      </vt:variant>
      <vt:variant>
        <vt:lpwstr>_Toc432006873</vt:lpwstr>
      </vt:variant>
      <vt:variant>
        <vt:i4>1376318</vt:i4>
      </vt:variant>
      <vt:variant>
        <vt:i4>236</vt:i4>
      </vt:variant>
      <vt:variant>
        <vt:i4>0</vt:i4>
      </vt:variant>
      <vt:variant>
        <vt:i4>5</vt:i4>
      </vt:variant>
      <vt:variant>
        <vt:lpwstr/>
      </vt:variant>
      <vt:variant>
        <vt:lpwstr>_Toc432006872</vt:lpwstr>
      </vt:variant>
      <vt:variant>
        <vt:i4>1376318</vt:i4>
      </vt:variant>
      <vt:variant>
        <vt:i4>230</vt:i4>
      </vt:variant>
      <vt:variant>
        <vt:i4>0</vt:i4>
      </vt:variant>
      <vt:variant>
        <vt:i4>5</vt:i4>
      </vt:variant>
      <vt:variant>
        <vt:lpwstr/>
      </vt:variant>
      <vt:variant>
        <vt:lpwstr>_Toc432006871</vt:lpwstr>
      </vt:variant>
      <vt:variant>
        <vt:i4>1376318</vt:i4>
      </vt:variant>
      <vt:variant>
        <vt:i4>224</vt:i4>
      </vt:variant>
      <vt:variant>
        <vt:i4>0</vt:i4>
      </vt:variant>
      <vt:variant>
        <vt:i4>5</vt:i4>
      </vt:variant>
      <vt:variant>
        <vt:lpwstr/>
      </vt:variant>
      <vt:variant>
        <vt:lpwstr>_Toc432006870</vt:lpwstr>
      </vt:variant>
      <vt:variant>
        <vt:i4>1310782</vt:i4>
      </vt:variant>
      <vt:variant>
        <vt:i4>218</vt:i4>
      </vt:variant>
      <vt:variant>
        <vt:i4>0</vt:i4>
      </vt:variant>
      <vt:variant>
        <vt:i4>5</vt:i4>
      </vt:variant>
      <vt:variant>
        <vt:lpwstr/>
      </vt:variant>
      <vt:variant>
        <vt:lpwstr>_Toc432006869</vt:lpwstr>
      </vt:variant>
      <vt:variant>
        <vt:i4>1310782</vt:i4>
      </vt:variant>
      <vt:variant>
        <vt:i4>212</vt:i4>
      </vt:variant>
      <vt:variant>
        <vt:i4>0</vt:i4>
      </vt:variant>
      <vt:variant>
        <vt:i4>5</vt:i4>
      </vt:variant>
      <vt:variant>
        <vt:lpwstr/>
      </vt:variant>
      <vt:variant>
        <vt:lpwstr>_Toc432006868</vt:lpwstr>
      </vt:variant>
      <vt:variant>
        <vt:i4>1310782</vt:i4>
      </vt:variant>
      <vt:variant>
        <vt:i4>206</vt:i4>
      </vt:variant>
      <vt:variant>
        <vt:i4>0</vt:i4>
      </vt:variant>
      <vt:variant>
        <vt:i4>5</vt:i4>
      </vt:variant>
      <vt:variant>
        <vt:lpwstr/>
      </vt:variant>
      <vt:variant>
        <vt:lpwstr>_Toc432006867</vt:lpwstr>
      </vt:variant>
      <vt:variant>
        <vt:i4>1310782</vt:i4>
      </vt:variant>
      <vt:variant>
        <vt:i4>200</vt:i4>
      </vt:variant>
      <vt:variant>
        <vt:i4>0</vt:i4>
      </vt:variant>
      <vt:variant>
        <vt:i4>5</vt:i4>
      </vt:variant>
      <vt:variant>
        <vt:lpwstr/>
      </vt:variant>
      <vt:variant>
        <vt:lpwstr>_Toc432006866</vt:lpwstr>
      </vt:variant>
      <vt:variant>
        <vt:i4>1310782</vt:i4>
      </vt:variant>
      <vt:variant>
        <vt:i4>194</vt:i4>
      </vt:variant>
      <vt:variant>
        <vt:i4>0</vt:i4>
      </vt:variant>
      <vt:variant>
        <vt:i4>5</vt:i4>
      </vt:variant>
      <vt:variant>
        <vt:lpwstr/>
      </vt:variant>
      <vt:variant>
        <vt:lpwstr>_Toc432006865</vt:lpwstr>
      </vt:variant>
      <vt:variant>
        <vt:i4>1310782</vt:i4>
      </vt:variant>
      <vt:variant>
        <vt:i4>188</vt:i4>
      </vt:variant>
      <vt:variant>
        <vt:i4>0</vt:i4>
      </vt:variant>
      <vt:variant>
        <vt:i4>5</vt:i4>
      </vt:variant>
      <vt:variant>
        <vt:lpwstr/>
      </vt:variant>
      <vt:variant>
        <vt:lpwstr>_Toc432006864</vt:lpwstr>
      </vt:variant>
      <vt:variant>
        <vt:i4>1310782</vt:i4>
      </vt:variant>
      <vt:variant>
        <vt:i4>182</vt:i4>
      </vt:variant>
      <vt:variant>
        <vt:i4>0</vt:i4>
      </vt:variant>
      <vt:variant>
        <vt:i4>5</vt:i4>
      </vt:variant>
      <vt:variant>
        <vt:lpwstr/>
      </vt:variant>
      <vt:variant>
        <vt:lpwstr>_Toc432006863</vt:lpwstr>
      </vt:variant>
      <vt:variant>
        <vt:i4>1310782</vt:i4>
      </vt:variant>
      <vt:variant>
        <vt:i4>176</vt:i4>
      </vt:variant>
      <vt:variant>
        <vt:i4>0</vt:i4>
      </vt:variant>
      <vt:variant>
        <vt:i4>5</vt:i4>
      </vt:variant>
      <vt:variant>
        <vt:lpwstr/>
      </vt:variant>
      <vt:variant>
        <vt:lpwstr>_Toc432006862</vt:lpwstr>
      </vt:variant>
      <vt:variant>
        <vt:i4>1310782</vt:i4>
      </vt:variant>
      <vt:variant>
        <vt:i4>170</vt:i4>
      </vt:variant>
      <vt:variant>
        <vt:i4>0</vt:i4>
      </vt:variant>
      <vt:variant>
        <vt:i4>5</vt:i4>
      </vt:variant>
      <vt:variant>
        <vt:lpwstr/>
      </vt:variant>
      <vt:variant>
        <vt:lpwstr>_Toc432006861</vt:lpwstr>
      </vt:variant>
      <vt:variant>
        <vt:i4>1310782</vt:i4>
      </vt:variant>
      <vt:variant>
        <vt:i4>164</vt:i4>
      </vt:variant>
      <vt:variant>
        <vt:i4>0</vt:i4>
      </vt:variant>
      <vt:variant>
        <vt:i4>5</vt:i4>
      </vt:variant>
      <vt:variant>
        <vt:lpwstr/>
      </vt:variant>
      <vt:variant>
        <vt:lpwstr>_Toc432006860</vt:lpwstr>
      </vt:variant>
      <vt:variant>
        <vt:i4>1507390</vt:i4>
      </vt:variant>
      <vt:variant>
        <vt:i4>158</vt:i4>
      </vt:variant>
      <vt:variant>
        <vt:i4>0</vt:i4>
      </vt:variant>
      <vt:variant>
        <vt:i4>5</vt:i4>
      </vt:variant>
      <vt:variant>
        <vt:lpwstr/>
      </vt:variant>
      <vt:variant>
        <vt:lpwstr>_Toc432006859</vt:lpwstr>
      </vt:variant>
      <vt:variant>
        <vt:i4>1507390</vt:i4>
      </vt:variant>
      <vt:variant>
        <vt:i4>152</vt:i4>
      </vt:variant>
      <vt:variant>
        <vt:i4>0</vt:i4>
      </vt:variant>
      <vt:variant>
        <vt:i4>5</vt:i4>
      </vt:variant>
      <vt:variant>
        <vt:lpwstr/>
      </vt:variant>
      <vt:variant>
        <vt:lpwstr>_Toc432006858</vt:lpwstr>
      </vt:variant>
      <vt:variant>
        <vt:i4>1507390</vt:i4>
      </vt:variant>
      <vt:variant>
        <vt:i4>146</vt:i4>
      </vt:variant>
      <vt:variant>
        <vt:i4>0</vt:i4>
      </vt:variant>
      <vt:variant>
        <vt:i4>5</vt:i4>
      </vt:variant>
      <vt:variant>
        <vt:lpwstr/>
      </vt:variant>
      <vt:variant>
        <vt:lpwstr>_Toc432006857</vt:lpwstr>
      </vt:variant>
      <vt:variant>
        <vt:i4>1507390</vt:i4>
      </vt:variant>
      <vt:variant>
        <vt:i4>140</vt:i4>
      </vt:variant>
      <vt:variant>
        <vt:i4>0</vt:i4>
      </vt:variant>
      <vt:variant>
        <vt:i4>5</vt:i4>
      </vt:variant>
      <vt:variant>
        <vt:lpwstr/>
      </vt:variant>
      <vt:variant>
        <vt:lpwstr>_Toc432006856</vt:lpwstr>
      </vt:variant>
      <vt:variant>
        <vt:i4>1507390</vt:i4>
      </vt:variant>
      <vt:variant>
        <vt:i4>134</vt:i4>
      </vt:variant>
      <vt:variant>
        <vt:i4>0</vt:i4>
      </vt:variant>
      <vt:variant>
        <vt:i4>5</vt:i4>
      </vt:variant>
      <vt:variant>
        <vt:lpwstr/>
      </vt:variant>
      <vt:variant>
        <vt:lpwstr>_Toc432006855</vt:lpwstr>
      </vt:variant>
      <vt:variant>
        <vt:i4>1507390</vt:i4>
      </vt:variant>
      <vt:variant>
        <vt:i4>128</vt:i4>
      </vt:variant>
      <vt:variant>
        <vt:i4>0</vt:i4>
      </vt:variant>
      <vt:variant>
        <vt:i4>5</vt:i4>
      </vt:variant>
      <vt:variant>
        <vt:lpwstr/>
      </vt:variant>
      <vt:variant>
        <vt:lpwstr>_Toc432006854</vt:lpwstr>
      </vt:variant>
      <vt:variant>
        <vt:i4>1507390</vt:i4>
      </vt:variant>
      <vt:variant>
        <vt:i4>122</vt:i4>
      </vt:variant>
      <vt:variant>
        <vt:i4>0</vt:i4>
      </vt:variant>
      <vt:variant>
        <vt:i4>5</vt:i4>
      </vt:variant>
      <vt:variant>
        <vt:lpwstr/>
      </vt:variant>
      <vt:variant>
        <vt:lpwstr>_Toc432006853</vt:lpwstr>
      </vt:variant>
      <vt:variant>
        <vt:i4>1507390</vt:i4>
      </vt:variant>
      <vt:variant>
        <vt:i4>116</vt:i4>
      </vt:variant>
      <vt:variant>
        <vt:i4>0</vt:i4>
      </vt:variant>
      <vt:variant>
        <vt:i4>5</vt:i4>
      </vt:variant>
      <vt:variant>
        <vt:lpwstr/>
      </vt:variant>
      <vt:variant>
        <vt:lpwstr>_Toc432006852</vt:lpwstr>
      </vt:variant>
      <vt:variant>
        <vt:i4>1507390</vt:i4>
      </vt:variant>
      <vt:variant>
        <vt:i4>110</vt:i4>
      </vt:variant>
      <vt:variant>
        <vt:i4>0</vt:i4>
      </vt:variant>
      <vt:variant>
        <vt:i4>5</vt:i4>
      </vt:variant>
      <vt:variant>
        <vt:lpwstr/>
      </vt:variant>
      <vt:variant>
        <vt:lpwstr>_Toc432006851</vt:lpwstr>
      </vt:variant>
      <vt:variant>
        <vt:i4>1507390</vt:i4>
      </vt:variant>
      <vt:variant>
        <vt:i4>104</vt:i4>
      </vt:variant>
      <vt:variant>
        <vt:i4>0</vt:i4>
      </vt:variant>
      <vt:variant>
        <vt:i4>5</vt:i4>
      </vt:variant>
      <vt:variant>
        <vt:lpwstr/>
      </vt:variant>
      <vt:variant>
        <vt:lpwstr>_Toc432006850</vt:lpwstr>
      </vt:variant>
      <vt:variant>
        <vt:i4>1441854</vt:i4>
      </vt:variant>
      <vt:variant>
        <vt:i4>98</vt:i4>
      </vt:variant>
      <vt:variant>
        <vt:i4>0</vt:i4>
      </vt:variant>
      <vt:variant>
        <vt:i4>5</vt:i4>
      </vt:variant>
      <vt:variant>
        <vt:lpwstr/>
      </vt:variant>
      <vt:variant>
        <vt:lpwstr>_Toc432006849</vt:lpwstr>
      </vt:variant>
      <vt:variant>
        <vt:i4>1441854</vt:i4>
      </vt:variant>
      <vt:variant>
        <vt:i4>92</vt:i4>
      </vt:variant>
      <vt:variant>
        <vt:i4>0</vt:i4>
      </vt:variant>
      <vt:variant>
        <vt:i4>5</vt:i4>
      </vt:variant>
      <vt:variant>
        <vt:lpwstr/>
      </vt:variant>
      <vt:variant>
        <vt:lpwstr>_Toc432006848</vt:lpwstr>
      </vt:variant>
      <vt:variant>
        <vt:i4>1441854</vt:i4>
      </vt:variant>
      <vt:variant>
        <vt:i4>86</vt:i4>
      </vt:variant>
      <vt:variant>
        <vt:i4>0</vt:i4>
      </vt:variant>
      <vt:variant>
        <vt:i4>5</vt:i4>
      </vt:variant>
      <vt:variant>
        <vt:lpwstr/>
      </vt:variant>
      <vt:variant>
        <vt:lpwstr>_Toc432006847</vt:lpwstr>
      </vt:variant>
      <vt:variant>
        <vt:i4>1441854</vt:i4>
      </vt:variant>
      <vt:variant>
        <vt:i4>80</vt:i4>
      </vt:variant>
      <vt:variant>
        <vt:i4>0</vt:i4>
      </vt:variant>
      <vt:variant>
        <vt:i4>5</vt:i4>
      </vt:variant>
      <vt:variant>
        <vt:lpwstr/>
      </vt:variant>
      <vt:variant>
        <vt:lpwstr>_Toc432006846</vt:lpwstr>
      </vt:variant>
      <vt:variant>
        <vt:i4>1441854</vt:i4>
      </vt:variant>
      <vt:variant>
        <vt:i4>74</vt:i4>
      </vt:variant>
      <vt:variant>
        <vt:i4>0</vt:i4>
      </vt:variant>
      <vt:variant>
        <vt:i4>5</vt:i4>
      </vt:variant>
      <vt:variant>
        <vt:lpwstr/>
      </vt:variant>
      <vt:variant>
        <vt:lpwstr>_Toc432006845</vt:lpwstr>
      </vt:variant>
      <vt:variant>
        <vt:i4>1441854</vt:i4>
      </vt:variant>
      <vt:variant>
        <vt:i4>68</vt:i4>
      </vt:variant>
      <vt:variant>
        <vt:i4>0</vt:i4>
      </vt:variant>
      <vt:variant>
        <vt:i4>5</vt:i4>
      </vt:variant>
      <vt:variant>
        <vt:lpwstr/>
      </vt:variant>
      <vt:variant>
        <vt:lpwstr>_Toc432006844</vt:lpwstr>
      </vt:variant>
      <vt:variant>
        <vt:i4>1441854</vt:i4>
      </vt:variant>
      <vt:variant>
        <vt:i4>62</vt:i4>
      </vt:variant>
      <vt:variant>
        <vt:i4>0</vt:i4>
      </vt:variant>
      <vt:variant>
        <vt:i4>5</vt:i4>
      </vt:variant>
      <vt:variant>
        <vt:lpwstr/>
      </vt:variant>
      <vt:variant>
        <vt:lpwstr>_Toc432006843</vt:lpwstr>
      </vt:variant>
      <vt:variant>
        <vt:i4>1441854</vt:i4>
      </vt:variant>
      <vt:variant>
        <vt:i4>56</vt:i4>
      </vt:variant>
      <vt:variant>
        <vt:i4>0</vt:i4>
      </vt:variant>
      <vt:variant>
        <vt:i4>5</vt:i4>
      </vt:variant>
      <vt:variant>
        <vt:lpwstr/>
      </vt:variant>
      <vt:variant>
        <vt:lpwstr>_Toc432006842</vt:lpwstr>
      </vt:variant>
      <vt:variant>
        <vt:i4>1441854</vt:i4>
      </vt:variant>
      <vt:variant>
        <vt:i4>50</vt:i4>
      </vt:variant>
      <vt:variant>
        <vt:i4>0</vt:i4>
      </vt:variant>
      <vt:variant>
        <vt:i4>5</vt:i4>
      </vt:variant>
      <vt:variant>
        <vt:lpwstr/>
      </vt:variant>
      <vt:variant>
        <vt:lpwstr>_Toc432006841</vt:lpwstr>
      </vt:variant>
      <vt:variant>
        <vt:i4>1441854</vt:i4>
      </vt:variant>
      <vt:variant>
        <vt:i4>44</vt:i4>
      </vt:variant>
      <vt:variant>
        <vt:i4>0</vt:i4>
      </vt:variant>
      <vt:variant>
        <vt:i4>5</vt:i4>
      </vt:variant>
      <vt:variant>
        <vt:lpwstr/>
      </vt:variant>
      <vt:variant>
        <vt:lpwstr>_Toc432006840</vt:lpwstr>
      </vt:variant>
      <vt:variant>
        <vt:i4>1114174</vt:i4>
      </vt:variant>
      <vt:variant>
        <vt:i4>38</vt:i4>
      </vt:variant>
      <vt:variant>
        <vt:i4>0</vt:i4>
      </vt:variant>
      <vt:variant>
        <vt:i4>5</vt:i4>
      </vt:variant>
      <vt:variant>
        <vt:lpwstr/>
      </vt:variant>
      <vt:variant>
        <vt:lpwstr>_Toc432006839</vt:lpwstr>
      </vt:variant>
      <vt:variant>
        <vt:i4>1114174</vt:i4>
      </vt:variant>
      <vt:variant>
        <vt:i4>32</vt:i4>
      </vt:variant>
      <vt:variant>
        <vt:i4>0</vt:i4>
      </vt:variant>
      <vt:variant>
        <vt:i4>5</vt:i4>
      </vt:variant>
      <vt:variant>
        <vt:lpwstr/>
      </vt:variant>
      <vt:variant>
        <vt:lpwstr>_Toc432006838</vt:lpwstr>
      </vt:variant>
      <vt:variant>
        <vt:i4>1114174</vt:i4>
      </vt:variant>
      <vt:variant>
        <vt:i4>26</vt:i4>
      </vt:variant>
      <vt:variant>
        <vt:i4>0</vt:i4>
      </vt:variant>
      <vt:variant>
        <vt:i4>5</vt:i4>
      </vt:variant>
      <vt:variant>
        <vt:lpwstr/>
      </vt:variant>
      <vt:variant>
        <vt:lpwstr>_Toc432006837</vt:lpwstr>
      </vt:variant>
      <vt:variant>
        <vt:i4>1114174</vt:i4>
      </vt:variant>
      <vt:variant>
        <vt:i4>20</vt:i4>
      </vt:variant>
      <vt:variant>
        <vt:i4>0</vt:i4>
      </vt:variant>
      <vt:variant>
        <vt:i4>5</vt:i4>
      </vt:variant>
      <vt:variant>
        <vt:lpwstr/>
      </vt:variant>
      <vt:variant>
        <vt:lpwstr>_Toc432006833</vt:lpwstr>
      </vt:variant>
      <vt:variant>
        <vt:i4>1114174</vt:i4>
      </vt:variant>
      <vt:variant>
        <vt:i4>14</vt:i4>
      </vt:variant>
      <vt:variant>
        <vt:i4>0</vt:i4>
      </vt:variant>
      <vt:variant>
        <vt:i4>5</vt:i4>
      </vt:variant>
      <vt:variant>
        <vt:lpwstr/>
      </vt:variant>
      <vt:variant>
        <vt:lpwstr>_Toc432006832</vt:lpwstr>
      </vt:variant>
      <vt:variant>
        <vt:i4>1114174</vt:i4>
      </vt:variant>
      <vt:variant>
        <vt:i4>8</vt:i4>
      </vt:variant>
      <vt:variant>
        <vt:i4>0</vt:i4>
      </vt:variant>
      <vt:variant>
        <vt:i4>5</vt:i4>
      </vt:variant>
      <vt:variant>
        <vt:lpwstr/>
      </vt:variant>
      <vt:variant>
        <vt:lpwstr>_Toc432006831</vt:lpwstr>
      </vt:variant>
      <vt:variant>
        <vt:i4>1114174</vt:i4>
      </vt:variant>
      <vt:variant>
        <vt:i4>2</vt:i4>
      </vt:variant>
      <vt:variant>
        <vt:i4>0</vt:i4>
      </vt:variant>
      <vt:variant>
        <vt:i4>5</vt:i4>
      </vt:variant>
      <vt:variant>
        <vt:lpwstr/>
      </vt:variant>
      <vt:variant>
        <vt:lpwstr>_Toc432006830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byronchen</dc:creator>
  <cp:lastModifiedBy>櫃買中心 林宜潔</cp:lastModifiedBy>
  <cp:revision>3</cp:revision>
  <cp:lastPrinted>2015-10-07T10:45:00Z</cp:lastPrinted>
  <dcterms:created xsi:type="dcterms:W3CDTF">2016-01-22T03:08:00Z</dcterms:created>
  <dcterms:modified xsi:type="dcterms:W3CDTF">2016-01-22T03:08:00Z</dcterms:modified>
</cp:coreProperties>
</file>