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6658" w14:textId="77777777" w:rsidR="00860274" w:rsidRDefault="00340BDB" w:rsidP="00317689">
      <w:pPr>
        <w:pStyle w:val="a3"/>
        <w:spacing w:line="256" w:lineRule="auto"/>
        <w:jc w:val="center"/>
        <w:rPr>
          <w:spacing w:val="-9"/>
          <w:sz w:val="28"/>
          <w:szCs w:val="28"/>
          <w:lang w:eastAsia="zh-TW"/>
        </w:rPr>
      </w:pPr>
      <w:r w:rsidRPr="00CD7327">
        <w:rPr>
          <w:rFonts w:hint="eastAsia"/>
          <w:spacing w:val="-9"/>
          <w:sz w:val="28"/>
          <w:szCs w:val="28"/>
          <w:lang w:eastAsia="zh-TW"/>
        </w:rPr>
        <w:t>財團法人中華民國證券櫃檯買賣中心上櫃公司董事會設置及行使職權</w:t>
      </w:r>
    </w:p>
    <w:p w14:paraId="3B97BD27" w14:textId="4602FE66" w:rsidR="006F0804" w:rsidRPr="00CD7327" w:rsidRDefault="00340BDB" w:rsidP="00317689">
      <w:pPr>
        <w:pStyle w:val="a3"/>
        <w:spacing w:line="256" w:lineRule="auto"/>
        <w:jc w:val="center"/>
        <w:rPr>
          <w:sz w:val="28"/>
          <w:szCs w:val="28"/>
          <w:lang w:eastAsia="zh-TW"/>
        </w:rPr>
      </w:pPr>
      <w:r w:rsidRPr="00CD7327">
        <w:rPr>
          <w:rFonts w:hint="eastAsia"/>
          <w:spacing w:val="-9"/>
          <w:sz w:val="28"/>
          <w:szCs w:val="28"/>
          <w:lang w:eastAsia="zh-TW"/>
        </w:rPr>
        <w:t>應遵循事項要點</w:t>
      </w:r>
      <w:r w:rsidR="008303A8" w:rsidRPr="00CD7327">
        <w:rPr>
          <w:rFonts w:hint="eastAsia"/>
          <w:sz w:val="28"/>
          <w:szCs w:val="28"/>
          <w:lang w:eastAsia="zh-TW"/>
        </w:rPr>
        <w:t>第二十條修正</w:t>
      </w:r>
      <w:r w:rsidR="00A07D1B" w:rsidRPr="00CD7327">
        <w:rPr>
          <w:sz w:val="28"/>
          <w:szCs w:val="28"/>
          <w:lang w:eastAsia="zh-TW"/>
        </w:rPr>
        <w:t>條文對照表</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765"/>
        <w:gridCol w:w="2766"/>
      </w:tblGrid>
      <w:tr w:rsidR="006F0804" w:rsidRPr="00860274" w14:paraId="00B6D9DE" w14:textId="77777777" w:rsidTr="003C05B0">
        <w:trPr>
          <w:trHeight w:val="359"/>
          <w:jc w:val="center"/>
        </w:trPr>
        <w:tc>
          <w:tcPr>
            <w:tcW w:w="2765" w:type="dxa"/>
          </w:tcPr>
          <w:p w14:paraId="47404607" w14:textId="043C892F" w:rsidR="006F0804" w:rsidRPr="00860274" w:rsidRDefault="00A07D1B" w:rsidP="00556415">
            <w:pPr>
              <w:pStyle w:val="TableParagraph"/>
              <w:spacing w:before="2" w:line="240" w:lineRule="auto"/>
              <w:jc w:val="center"/>
              <w:rPr>
                <w:b/>
                <w:bCs/>
                <w:sz w:val="24"/>
              </w:rPr>
            </w:pPr>
            <w:r w:rsidRPr="00860274">
              <w:rPr>
                <w:b/>
                <w:bCs/>
                <w:sz w:val="24"/>
              </w:rPr>
              <w:t>修</w:t>
            </w:r>
            <w:r w:rsidR="00860274" w:rsidRPr="00860274">
              <w:rPr>
                <w:rFonts w:hint="eastAsia"/>
                <w:b/>
                <w:bCs/>
                <w:sz w:val="24"/>
                <w:lang w:eastAsia="zh-TW"/>
              </w:rPr>
              <w:t xml:space="preserve"> </w:t>
            </w:r>
            <w:r w:rsidRPr="00860274">
              <w:rPr>
                <w:b/>
                <w:bCs/>
                <w:sz w:val="24"/>
              </w:rPr>
              <w:t>正</w:t>
            </w:r>
            <w:r w:rsidR="00860274" w:rsidRPr="00860274">
              <w:rPr>
                <w:rFonts w:hint="eastAsia"/>
                <w:b/>
                <w:bCs/>
                <w:sz w:val="24"/>
                <w:lang w:eastAsia="zh-TW"/>
              </w:rPr>
              <w:t xml:space="preserve"> </w:t>
            </w:r>
            <w:r w:rsidRPr="00860274">
              <w:rPr>
                <w:b/>
                <w:bCs/>
                <w:sz w:val="24"/>
              </w:rPr>
              <w:t>條</w:t>
            </w:r>
            <w:r w:rsidR="00860274" w:rsidRPr="00860274">
              <w:rPr>
                <w:rFonts w:hint="eastAsia"/>
                <w:b/>
                <w:bCs/>
                <w:sz w:val="24"/>
                <w:lang w:eastAsia="zh-TW"/>
              </w:rPr>
              <w:t xml:space="preserve"> </w:t>
            </w:r>
            <w:r w:rsidRPr="00860274">
              <w:rPr>
                <w:b/>
                <w:bCs/>
                <w:sz w:val="24"/>
              </w:rPr>
              <w:t>文</w:t>
            </w:r>
          </w:p>
        </w:tc>
        <w:tc>
          <w:tcPr>
            <w:tcW w:w="2765" w:type="dxa"/>
          </w:tcPr>
          <w:p w14:paraId="07CB519D" w14:textId="1CC4D15C" w:rsidR="006F0804" w:rsidRPr="00860274" w:rsidRDefault="00A07D1B" w:rsidP="00556415">
            <w:pPr>
              <w:pStyle w:val="TableParagraph"/>
              <w:spacing w:before="2" w:line="240" w:lineRule="auto"/>
              <w:jc w:val="center"/>
              <w:rPr>
                <w:b/>
                <w:bCs/>
                <w:sz w:val="24"/>
              </w:rPr>
            </w:pPr>
            <w:r w:rsidRPr="00860274">
              <w:rPr>
                <w:b/>
                <w:bCs/>
                <w:sz w:val="24"/>
              </w:rPr>
              <w:t>現</w:t>
            </w:r>
            <w:r w:rsidR="00860274" w:rsidRPr="00860274">
              <w:rPr>
                <w:rFonts w:hint="eastAsia"/>
                <w:b/>
                <w:bCs/>
                <w:sz w:val="24"/>
                <w:lang w:eastAsia="zh-TW"/>
              </w:rPr>
              <w:t xml:space="preserve"> </w:t>
            </w:r>
            <w:r w:rsidRPr="00860274">
              <w:rPr>
                <w:b/>
                <w:bCs/>
                <w:sz w:val="24"/>
              </w:rPr>
              <w:t>行</w:t>
            </w:r>
            <w:r w:rsidR="00860274" w:rsidRPr="00860274">
              <w:rPr>
                <w:rFonts w:hint="eastAsia"/>
                <w:b/>
                <w:bCs/>
                <w:sz w:val="24"/>
                <w:lang w:eastAsia="zh-TW"/>
              </w:rPr>
              <w:t xml:space="preserve"> </w:t>
            </w:r>
            <w:r w:rsidRPr="00860274">
              <w:rPr>
                <w:b/>
                <w:bCs/>
                <w:sz w:val="24"/>
              </w:rPr>
              <w:t>條</w:t>
            </w:r>
            <w:r w:rsidR="00860274" w:rsidRPr="00860274">
              <w:rPr>
                <w:rFonts w:hint="eastAsia"/>
                <w:b/>
                <w:bCs/>
                <w:sz w:val="24"/>
                <w:lang w:eastAsia="zh-TW"/>
              </w:rPr>
              <w:t xml:space="preserve"> </w:t>
            </w:r>
            <w:r w:rsidRPr="00860274">
              <w:rPr>
                <w:b/>
                <w:bCs/>
                <w:sz w:val="24"/>
              </w:rPr>
              <w:t>文</w:t>
            </w:r>
          </w:p>
        </w:tc>
        <w:tc>
          <w:tcPr>
            <w:tcW w:w="2766" w:type="dxa"/>
          </w:tcPr>
          <w:p w14:paraId="1E06AA10" w14:textId="29DBDD8E" w:rsidR="006F0804" w:rsidRPr="00860274" w:rsidRDefault="00A07D1B" w:rsidP="00556415">
            <w:pPr>
              <w:pStyle w:val="TableParagraph"/>
              <w:spacing w:before="2" w:line="240" w:lineRule="auto"/>
              <w:jc w:val="center"/>
              <w:rPr>
                <w:b/>
                <w:bCs/>
                <w:sz w:val="24"/>
              </w:rPr>
            </w:pPr>
            <w:r w:rsidRPr="00860274">
              <w:rPr>
                <w:b/>
                <w:bCs/>
                <w:sz w:val="24"/>
              </w:rPr>
              <w:t>說</w:t>
            </w:r>
            <w:r w:rsidR="00860274" w:rsidRPr="00860274">
              <w:rPr>
                <w:rFonts w:hint="eastAsia"/>
                <w:b/>
                <w:bCs/>
                <w:sz w:val="24"/>
                <w:lang w:eastAsia="zh-TW"/>
              </w:rPr>
              <w:t xml:space="preserve">    </w:t>
            </w:r>
            <w:r w:rsidRPr="00860274">
              <w:rPr>
                <w:b/>
                <w:bCs/>
                <w:sz w:val="24"/>
              </w:rPr>
              <w:t>明</w:t>
            </w:r>
          </w:p>
        </w:tc>
      </w:tr>
      <w:tr w:rsidR="00171755" w14:paraId="7FA7E642" w14:textId="77777777" w:rsidTr="003C05B0">
        <w:trPr>
          <w:trHeight w:val="359"/>
          <w:jc w:val="center"/>
        </w:trPr>
        <w:tc>
          <w:tcPr>
            <w:tcW w:w="2765" w:type="dxa"/>
          </w:tcPr>
          <w:p w14:paraId="5A498118" w14:textId="77777777" w:rsidR="00171755" w:rsidRPr="006C49CA" w:rsidRDefault="00171755" w:rsidP="00171755">
            <w:pPr>
              <w:pStyle w:val="TableParagraph"/>
              <w:spacing w:before="81" w:line="240" w:lineRule="auto"/>
              <w:rPr>
                <w:spacing w:val="-6"/>
                <w:sz w:val="24"/>
                <w:lang w:eastAsia="zh-TW"/>
              </w:rPr>
            </w:pPr>
            <w:r w:rsidRPr="006C49CA">
              <w:rPr>
                <w:rFonts w:hint="eastAsia"/>
                <w:spacing w:val="-6"/>
                <w:sz w:val="24"/>
                <w:lang w:eastAsia="zh-TW"/>
              </w:rPr>
              <w:t>第二十條</w:t>
            </w:r>
          </w:p>
          <w:p w14:paraId="50EA4C2F" w14:textId="77777777" w:rsidR="00171755" w:rsidRDefault="00171755" w:rsidP="00171755">
            <w:pPr>
              <w:pStyle w:val="TableParagraph"/>
              <w:spacing w:before="5" w:line="283" w:lineRule="auto"/>
              <w:ind w:right="79"/>
              <w:jc w:val="center"/>
              <w:rPr>
                <w:spacing w:val="-6"/>
                <w:sz w:val="24"/>
                <w:lang w:eastAsia="zh-TW"/>
              </w:rPr>
            </w:pPr>
            <w:r>
              <w:rPr>
                <w:rFonts w:hint="eastAsia"/>
                <w:spacing w:val="-6"/>
                <w:sz w:val="24"/>
                <w:lang w:eastAsia="zh-TW"/>
              </w:rPr>
              <w:t>(第一項至</w:t>
            </w:r>
            <w:proofErr w:type="gramStart"/>
            <w:r>
              <w:rPr>
                <w:rFonts w:hint="eastAsia"/>
                <w:spacing w:val="-6"/>
                <w:sz w:val="24"/>
                <w:lang w:eastAsia="zh-TW"/>
              </w:rPr>
              <w:t>第二項略</w:t>
            </w:r>
            <w:proofErr w:type="gramEnd"/>
            <w:r>
              <w:rPr>
                <w:rFonts w:hint="eastAsia"/>
                <w:spacing w:val="-6"/>
                <w:sz w:val="24"/>
                <w:lang w:eastAsia="zh-TW"/>
              </w:rPr>
              <w:t>)</w:t>
            </w:r>
          </w:p>
          <w:p w14:paraId="47799871" w14:textId="7DA8FD3D" w:rsidR="00171755" w:rsidRDefault="00171755" w:rsidP="00171755">
            <w:pPr>
              <w:pStyle w:val="TableParagraph"/>
              <w:spacing w:before="5" w:line="283" w:lineRule="auto"/>
              <w:ind w:right="79"/>
              <w:jc w:val="both"/>
              <w:rPr>
                <w:spacing w:val="-6"/>
                <w:sz w:val="24"/>
                <w:lang w:eastAsia="zh-TW"/>
              </w:rPr>
            </w:pPr>
            <w:r w:rsidRPr="006C49CA">
              <w:rPr>
                <w:rFonts w:hint="eastAsia"/>
                <w:spacing w:val="-6"/>
                <w:sz w:val="24"/>
                <w:lang w:eastAsia="zh-TW"/>
              </w:rPr>
              <w:t>上</w:t>
            </w:r>
            <w:r>
              <w:rPr>
                <w:rFonts w:hint="eastAsia"/>
                <w:spacing w:val="-6"/>
                <w:sz w:val="24"/>
                <w:lang w:eastAsia="zh-TW"/>
              </w:rPr>
              <w:t>櫃</w:t>
            </w:r>
            <w:r w:rsidRPr="006C49CA">
              <w:rPr>
                <w:rFonts w:hint="eastAsia"/>
                <w:spacing w:val="-6"/>
                <w:sz w:val="24"/>
                <w:lang w:eastAsia="zh-TW"/>
              </w:rPr>
              <w:t>公司應設置公司治理主管</w:t>
            </w:r>
            <w:r w:rsidRPr="00AF3FF9">
              <w:rPr>
                <w:rFonts w:hint="eastAsia"/>
                <w:spacing w:val="-6"/>
                <w:sz w:val="24"/>
                <w:lang w:eastAsia="zh-TW"/>
              </w:rPr>
              <w:t>。</w:t>
            </w:r>
            <w:r w:rsidRPr="00AB5CC5">
              <w:rPr>
                <w:rFonts w:hint="eastAsia"/>
                <w:spacing w:val="-6"/>
                <w:sz w:val="24"/>
                <w:lang w:eastAsia="zh-TW"/>
              </w:rPr>
              <w:t>但</w:t>
            </w:r>
            <w:r w:rsidRPr="00AB5CC5">
              <w:rPr>
                <w:rFonts w:hint="eastAsia"/>
                <w:spacing w:val="-6"/>
                <w:sz w:val="24"/>
                <w:u w:val="single"/>
                <w:lang w:eastAsia="zh-TW"/>
              </w:rPr>
              <w:t>實收資本額</w:t>
            </w:r>
            <w:r w:rsidRPr="00AB5CC5">
              <w:rPr>
                <w:rFonts w:hint="eastAsia"/>
                <w:spacing w:val="-6"/>
                <w:sz w:val="24"/>
                <w:lang w:eastAsia="zh-TW"/>
              </w:rPr>
              <w:t>未</w:t>
            </w:r>
            <w:r w:rsidR="00330F74" w:rsidRPr="00D67B84">
              <w:rPr>
                <w:rFonts w:hint="eastAsia"/>
                <w:spacing w:val="-6"/>
                <w:sz w:val="24"/>
                <w:lang w:eastAsia="zh-TW"/>
              </w:rPr>
              <w:t>達</w:t>
            </w:r>
            <w:r w:rsidRPr="00AB5CC5">
              <w:rPr>
                <w:rFonts w:hint="eastAsia"/>
                <w:spacing w:val="-6"/>
                <w:sz w:val="24"/>
                <w:u w:val="single"/>
                <w:lang w:eastAsia="zh-TW"/>
              </w:rPr>
              <w:t>二十</w:t>
            </w:r>
            <w:r w:rsidRPr="008B0E52">
              <w:rPr>
                <w:rFonts w:hint="eastAsia"/>
                <w:spacing w:val="-6"/>
                <w:sz w:val="24"/>
                <w:lang w:eastAsia="zh-TW"/>
              </w:rPr>
              <w:t>億元</w:t>
            </w:r>
            <w:r w:rsidR="00330F74" w:rsidRPr="00330F74">
              <w:rPr>
                <w:rFonts w:hint="eastAsia"/>
                <w:spacing w:val="-6"/>
                <w:sz w:val="24"/>
                <w:u w:val="single"/>
                <w:lang w:eastAsia="zh-TW"/>
              </w:rPr>
              <w:t>且</w:t>
            </w:r>
            <w:r w:rsidRPr="008D1F26">
              <w:rPr>
                <w:spacing w:val="-6"/>
                <w:sz w:val="24"/>
                <w:u w:val="single"/>
                <w:lang w:eastAsia="zh-TW"/>
              </w:rPr>
              <w:t>非屬金融</w:t>
            </w:r>
            <w:r w:rsidRPr="00AD355F">
              <w:rPr>
                <w:spacing w:val="-6"/>
                <w:sz w:val="24"/>
                <w:u w:val="single"/>
                <w:lang w:eastAsia="zh-TW"/>
              </w:rPr>
              <w:t>業</w:t>
            </w:r>
            <w:r w:rsidRPr="00AD355F">
              <w:rPr>
                <w:rFonts w:hint="eastAsia"/>
                <w:spacing w:val="-6"/>
                <w:sz w:val="24"/>
                <w:lang w:eastAsia="zh-TW"/>
              </w:rPr>
              <w:t>者</w:t>
            </w:r>
            <w:r w:rsidRPr="00AB5CC5">
              <w:rPr>
                <w:rFonts w:hint="eastAsia"/>
                <w:spacing w:val="-6"/>
                <w:sz w:val="24"/>
                <w:u w:val="single"/>
                <w:lang w:eastAsia="zh-TW"/>
              </w:rPr>
              <w:t>，</w:t>
            </w:r>
            <w:r w:rsidRPr="00330F74">
              <w:rPr>
                <w:rFonts w:hint="eastAsia"/>
                <w:spacing w:val="-6"/>
                <w:sz w:val="24"/>
                <w:lang w:eastAsia="zh-TW"/>
              </w:rPr>
              <w:t>得於</w:t>
            </w:r>
            <w:r w:rsidRPr="003E45E1">
              <w:rPr>
                <w:rFonts w:hint="eastAsia"/>
                <w:spacing w:val="-6"/>
                <w:sz w:val="24"/>
                <w:lang w:eastAsia="zh-TW"/>
              </w:rPr>
              <w:t>中華民國一百一十</w:t>
            </w:r>
            <w:r w:rsidRPr="00AB5CC5">
              <w:rPr>
                <w:rFonts w:hint="eastAsia"/>
                <w:spacing w:val="-6"/>
                <w:sz w:val="24"/>
                <w:u w:val="single"/>
                <w:lang w:eastAsia="zh-TW"/>
              </w:rPr>
              <w:t>二</w:t>
            </w:r>
            <w:r w:rsidRPr="00330F74">
              <w:rPr>
                <w:rFonts w:hint="eastAsia"/>
                <w:spacing w:val="-6"/>
                <w:sz w:val="24"/>
                <w:lang w:eastAsia="zh-TW"/>
              </w:rPr>
              <w:t>年</w:t>
            </w:r>
            <w:r w:rsidR="005B5FC3">
              <w:rPr>
                <w:rFonts w:hint="eastAsia"/>
                <w:spacing w:val="-6"/>
                <w:sz w:val="24"/>
                <w:u w:val="single"/>
                <w:lang w:eastAsia="zh-TW"/>
              </w:rPr>
              <w:t>六</w:t>
            </w:r>
            <w:r w:rsidRPr="00330F74">
              <w:rPr>
                <w:rFonts w:hint="eastAsia"/>
                <w:spacing w:val="-6"/>
                <w:sz w:val="24"/>
                <w:lang w:eastAsia="zh-TW"/>
              </w:rPr>
              <w:t>月三十日前</w:t>
            </w:r>
            <w:r w:rsidRPr="006C49CA">
              <w:rPr>
                <w:rFonts w:hint="eastAsia"/>
                <w:spacing w:val="-6"/>
                <w:sz w:val="24"/>
                <w:lang w:eastAsia="zh-TW"/>
              </w:rPr>
              <w:t>完成設置公司治理主管。</w:t>
            </w:r>
          </w:p>
          <w:p w14:paraId="1ED9FA13" w14:textId="77777777" w:rsidR="00171755" w:rsidRPr="006C49CA" w:rsidRDefault="00171755" w:rsidP="00171755">
            <w:pPr>
              <w:pStyle w:val="TableParagraph"/>
              <w:spacing w:before="5" w:line="283" w:lineRule="auto"/>
              <w:ind w:right="79"/>
              <w:jc w:val="both"/>
              <w:rPr>
                <w:spacing w:val="-6"/>
                <w:sz w:val="24"/>
                <w:lang w:eastAsia="zh-TW"/>
              </w:rPr>
            </w:pPr>
          </w:p>
          <w:p w14:paraId="01E7825A" w14:textId="2B5B6845" w:rsidR="00171755" w:rsidRDefault="00171755" w:rsidP="00171755">
            <w:pPr>
              <w:pStyle w:val="TableParagraph"/>
              <w:spacing w:before="2" w:line="240" w:lineRule="auto"/>
              <w:jc w:val="center"/>
              <w:rPr>
                <w:sz w:val="24"/>
              </w:rPr>
            </w:pPr>
            <w:r>
              <w:rPr>
                <w:rFonts w:hint="eastAsia"/>
                <w:spacing w:val="-6"/>
                <w:sz w:val="24"/>
                <w:lang w:eastAsia="zh-TW"/>
              </w:rPr>
              <w:t>(以下略)</w:t>
            </w:r>
          </w:p>
        </w:tc>
        <w:tc>
          <w:tcPr>
            <w:tcW w:w="2765" w:type="dxa"/>
          </w:tcPr>
          <w:p w14:paraId="6CBBEFD6" w14:textId="77777777" w:rsidR="00171755" w:rsidRPr="006C49CA" w:rsidRDefault="00171755" w:rsidP="00171755">
            <w:pPr>
              <w:pStyle w:val="TableParagraph"/>
              <w:spacing w:before="81" w:line="240" w:lineRule="auto"/>
              <w:rPr>
                <w:spacing w:val="-6"/>
                <w:sz w:val="24"/>
                <w:lang w:eastAsia="zh-TW"/>
              </w:rPr>
            </w:pPr>
            <w:r w:rsidRPr="006C49CA">
              <w:rPr>
                <w:rFonts w:hint="eastAsia"/>
                <w:spacing w:val="-6"/>
                <w:sz w:val="24"/>
                <w:lang w:eastAsia="zh-TW"/>
              </w:rPr>
              <w:t>第二十條</w:t>
            </w:r>
          </w:p>
          <w:p w14:paraId="00ECDD9B" w14:textId="77777777" w:rsidR="00171755" w:rsidRPr="006C49CA" w:rsidRDefault="00171755" w:rsidP="00171755">
            <w:pPr>
              <w:pStyle w:val="TableParagraph"/>
              <w:spacing w:before="2" w:line="283" w:lineRule="auto"/>
              <w:ind w:left="0" w:right="48"/>
              <w:jc w:val="center"/>
              <w:rPr>
                <w:spacing w:val="-6"/>
                <w:sz w:val="24"/>
                <w:lang w:eastAsia="zh-TW"/>
              </w:rPr>
            </w:pPr>
            <w:r w:rsidRPr="008303A8">
              <w:rPr>
                <w:spacing w:val="-6"/>
                <w:sz w:val="24"/>
                <w:lang w:eastAsia="zh-TW"/>
              </w:rPr>
              <w:t>(第一</w:t>
            </w:r>
            <w:r>
              <w:rPr>
                <w:rFonts w:hint="eastAsia"/>
                <w:spacing w:val="-6"/>
                <w:sz w:val="24"/>
                <w:lang w:eastAsia="zh-TW"/>
              </w:rPr>
              <w:t>項</w:t>
            </w:r>
            <w:r w:rsidRPr="008303A8">
              <w:rPr>
                <w:spacing w:val="-6"/>
                <w:sz w:val="24"/>
                <w:lang w:eastAsia="zh-TW"/>
              </w:rPr>
              <w:t>至</w:t>
            </w:r>
            <w:proofErr w:type="gramStart"/>
            <w:r>
              <w:rPr>
                <w:rFonts w:hint="eastAsia"/>
                <w:spacing w:val="-6"/>
                <w:sz w:val="24"/>
                <w:lang w:eastAsia="zh-TW"/>
              </w:rPr>
              <w:t>第</w:t>
            </w:r>
            <w:r w:rsidRPr="008303A8">
              <w:rPr>
                <w:spacing w:val="-6"/>
                <w:sz w:val="24"/>
                <w:lang w:eastAsia="zh-TW"/>
              </w:rPr>
              <w:t>二項略</w:t>
            </w:r>
            <w:proofErr w:type="gramEnd"/>
            <w:r w:rsidRPr="008303A8">
              <w:rPr>
                <w:spacing w:val="-6"/>
                <w:sz w:val="24"/>
                <w:lang w:eastAsia="zh-TW"/>
              </w:rPr>
              <w:t>)</w:t>
            </w:r>
          </w:p>
          <w:p w14:paraId="19FE3656" w14:textId="77777777" w:rsidR="00171755" w:rsidRDefault="00171755" w:rsidP="00171755">
            <w:pPr>
              <w:pStyle w:val="TableParagraph"/>
              <w:spacing w:before="2" w:line="283" w:lineRule="auto"/>
              <w:ind w:right="48"/>
              <w:jc w:val="both"/>
              <w:rPr>
                <w:spacing w:val="-6"/>
                <w:sz w:val="24"/>
                <w:lang w:eastAsia="zh-TW"/>
              </w:rPr>
            </w:pPr>
            <w:r w:rsidRPr="006C49CA">
              <w:rPr>
                <w:rFonts w:hint="eastAsia"/>
                <w:spacing w:val="-6"/>
                <w:sz w:val="24"/>
                <w:lang w:eastAsia="zh-TW"/>
              </w:rPr>
              <w:t>上</w:t>
            </w:r>
            <w:r>
              <w:rPr>
                <w:rFonts w:hint="eastAsia"/>
                <w:spacing w:val="-6"/>
                <w:sz w:val="24"/>
                <w:lang w:eastAsia="zh-TW"/>
              </w:rPr>
              <w:t>櫃</w:t>
            </w:r>
            <w:r w:rsidRPr="006C49CA">
              <w:rPr>
                <w:rFonts w:hint="eastAsia"/>
                <w:spacing w:val="-6"/>
                <w:sz w:val="24"/>
                <w:lang w:eastAsia="zh-TW"/>
              </w:rPr>
              <w:t>公司</w:t>
            </w:r>
            <w:r w:rsidRPr="00AB5CC5">
              <w:rPr>
                <w:rFonts w:hint="eastAsia"/>
                <w:spacing w:val="-6"/>
                <w:sz w:val="24"/>
                <w:u w:val="single"/>
                <w:lang w:eastAsia="zh-TW"/>
              </w:rPr>
              <w:t>實收資本額達新台幣二十億元以上及金融業依主管機關規定者，</w:t>
            </w:r>
            <w:r w:rsidRPr="006C49CA">
              <w:rPr>
                <w:rFonts w:hint="eastAsia"/>
                <w:spacing w:val="-6"/>
                <w:sz w:val="24"/>
                <w:lang w:eastAsia="zh-TW"/>
              </w:rPr>
              <w:t>應設置公司治理主管</w:t>
            </w:r>
            <w:r w:rsidRPr="00AF3FF9">
              <w:rPr>
                <w:rFonts w:hint="eastAsia"/>
                <w:spacing w:val="-6"/>
                <w:sz w:val="24"/>
                <w:lang w:eastAsia="zh-TW"/>
              </w:rPr>
              <w:t>。</w:t>
            </w:r>
            <w:r w:rsidRPr="006C49CA">
              <w:rPr>
                <w:rFonts w:hint="eastAsia"/>
                <w:spacing w:val="-6"/>
                <w:sz w:val="24"/>
                <w:lang w:eastAsia="zh-TW"/>
              </w:rPr>
              <w:t>但未達</w:t>
            </w:r>
            <w:r w:rsidRPr="00AB5CC5">
              <w:rPr>
                <w:rFonts w:hint="eastAsia"/>
                <w:spacing w:val="-6"/>
                <w:sz w:val="24"/>
                <w:u w:val="single"/>
                <w:lang w:eastAsia="zh-TW"/>
              </w:rPr>
              <w:t>一百</w:t>
            </w:r>
            <w:r w:rsidRPr="00AB5CC5">
              <w:rPr>
                <w:rFonts w:hint="eastAsia"/>
                <w:spacing w:val="-6"/>
                <w:sz w:val="24"/>
                <w:lang w:eastAsia="zh-TW"/>
              </w:rPr>
              <w:t>億元者，</w:t>
            </w:r>
            <w:r w:rsidRPr="006C49CA">
              <w:rPr>
                <w:rFonts w:hint="eastAsia"/>
                <w:spacing w:val="-6"/>
                <w:sz w:val="24"/>
                <w:lang w:eastAsia="zh-TW"/>
              </w:rPr>
              <w:t>得於中華民國一百一十</w:t>
            </w:r>
            <w:r w:rsidRPr="00EF37E5">
              <w:rPr>
                <w:rFonts w:hint="eastAsia"/>
                <w:spacing w:val="-6"/>
                <w:sz w:val="24"/>
                <w:lang w:eastAsia="zh-TW"/>
              </w:rPr>
              <w:t>年</w:t>
            </w:r>
            <w:r w:rsidRPr="003E45E1">
              <w:rPr>
                <w:rFonts w:hint="eastAsia"/>
                <w:spacing w:val="-6"/>
                <w:sz w:val="24"/>
                <w:u w:val="single"/>
                <w:lang w:eastAsia="zh-TW"/>
              </w:rPr>
              <w:t>六</w:t>
            </w:r>
            <w:r w:rsidRPr="00EF37E5">
              <w:rPr>
                <w:rFonts w:hint="eastAsia"/>
                <w:spacing w:val="-6"/>
                <w:sz w:val="24"/>
                <w:lang w:eastAsia="zh-TW"/>
              </w:rPr>
              <w:t>月三十</w:t>
            </w:r>
            <w:r w:rsidRPr="006C49CA">
              <w:rPr>
                <w:rFonts w:hint="eastAsia"/>
                <w:spacing w:val="-6"/>
                <w:sz w:val="24"/>
                <w:lang w:eastAsia="zh-TW"/>
              </w:rPr>
              <w:t>日前完成設置公司治理主管。</w:t>
            </w:r>
          </w:p>
          <w:p w14:paraId="29807ABB" w14:textId="48774F78" w:rsidR="00171755" w:rsidRDefault="00171755" w:rsidP="00171755">
            <w:pPr>
              <w:pStyle w:val="TableParagraph"/>
              <w:spacing w:before="2" w:line="240" w:lineRule="auto"/>
              <w:jc w:val="center"/>
              <w:rPr>
                <w:sz w:val="24"/>
              </w:rPr>
            </w:pPr>
            <w:r>
              <w:rPr>
                <w:rFonts w:hint="eastAsia"/>
                <w:spacing w:val="-6"/>
                <w:sz w:val="24"/>
                <w:lang w:eastAsia="zh-TW"/>
              </w:rPr>
              <w:t>(以下略)</w:t>
            </w:r>
          </w:p>
        </w:tc>
        <w:tc>
          <w:tcPr>
            <w:tcW w:w="2766" w:type="dxa"/>
          </w:tcPr>
          <w:p w14:paraId="40F12F14" w14:textId="1C5B6398" w:rsidR="00171755" w:rsidRDefault="00171755" w:rsidP="00280F76">
            <w:pPr>
              <w:pStyle w:val="TableParagraph"/>
              <w:spacing w:before="2" w:line="240" w:lineRule="auto"/>
              <w:jc w:val="both"/>
              <w:rPr>
                <w:sz w:val="24"/>
                <w:lang w:eastAsia="zh-TW"/>
              </w:rPr>
            </w:pPr>
            <w:r w:rsidRPr="006C49CA">
              <w:rPr>
                <w:rFonts w:hint="eastAsia"/>
                <w:spacing w:val="-6"/>
                <w:sz w:val="24"/>
                <w:lang w:eastAsia="zh-TW"/>
              </w:rPr>
              <w:t>為配合</w:t>
            </w:r>
            <w:r>
              <w:rPr>
                <w:spacing w:val="-6"/>
                <w:sz w:val="24"/>
                <w:lang w:eastAsia="zh-TW"/>
              </w:rPr>
              <w:t>「</w:t>
            </w:r>
            <w:r w:rsidRPr="006C49CA">
              <w:rPr>
                <w:rFonts w:hint="eastAsia"/>
                <w:spacing w:val="-6"/>
                <w:sz w:val="24"/>
                <w:lang w:eastAsia="zh-TW"/>
              </w:rPr>
              <w:t>公司治理3.0-永續發展藍圖</w:t>
            </w:r>
            <w:r>
              <w:rPr>
                <w:spacing w:val="-6"/>
                <w:sz w:val="24"/>
                <w:lang w:eastAsia="zh-TW"/>
              </w:rPr>
              <w:t>」</w:t>
            </w:r>
            <w:r w:rsidRPr="006C49CA">
              <w:rPr>
                <w:rFonts w:hint="eastAsia"/>
                <w:spacing w:val="-6"/>
                <w:sz w:val="24"/>
                <w:lang w:eastAsia="zh-TW"/>
              </w:rPr>
              <w:t>規劃，</w:t>
            </w:r>
            <w:proofErr w:type="gramStart"/>
            <w:r w:rsidRPr="006C49CA">
              <w:rPr>
                <w:rFonts w:hint="eastAsia"/>
                <w:spacing w:val="-6"/>
                <w:sz w:val="24"/>
                <w:lang w:eastAsia="zh-TW"/>
              </w:rPr>
              <w:t>爰</w:t>
            </w:r>
            <w:proofErr w:type="gramEnd"/>
            <w:r w:rsidRPr="006C49CA">
              <w:rPr>
                <w:rFonts w:hint="eastAsia"/>
                <w:spacing w:val="-6"/>
                <w:sz w:val="24"/>
                <w:lang w:eastAsia="zh-TW"/>
              </w:rPr>
              <w:t>修正本條第三項規定，全體上</w:t>
            </w:r>
            <w:r>
              <w:rPr>
                <w:rFonts w:hint="eastAsia"/>
                <w:spacing w:val="-6"/>
                <w:sz w:val="24"/>
                <w:lang w:eastAsia="zh-TW"/>
              </w:rPr>
              <w:t>櫃</w:t>
            </w:r>
            <w:r w:rsidRPr="006C49CA">
              <w:rPr>
                <w:rFonts w:hint="eastAsia"/>
                <w:spacing w:val="-6"/>
                <w:sz w:val="24"/>
                <w:lang w:eastAsia="zh-TW"/>
              </w:rPr>
              <w:t>公司應於</w:t>
            </w:r>
            <w:r w:rsidRPr="006C49CA">
              <w:rPr>
                <w:spacing w:val="-6"/>
                <w:sz w:val="24"/>
                <w:lang w:eastAsia="zh-TW"/>
              </w:rPr>
              <w:t>112</w:t>
            </w:r>
            <w:r w:rsidRPr="006C49CA">
              <w:rPr>
                <w:rFonts w:hint="eastAsia"/>
                <w:spacing w:val="-6"/>
                <w:sz w:val="24"/>
                <w:lang w:eastAsia="zh-TW"/>
              </w:rPr>
              <w:t>年</w:t>
            </w:r>
            <w:r w:rsidR="005B5FC3">
              <w:rPr>
                <w:rFonts w:hint="eastAsia"/>
                <w:spacing w:val="-6"/>
                <w:sz w:val="24"/>
                <w:lang w:eastAsia="zh-TW"/>
              </w:rPr>
              <w:t>6</w:t>
            </w:r>
            <w:r w:rsidRPr="006C49CA">
              <w:rPr>
                <w:rFonts w:hint="eastAsia"/>
                <w:spacing w:val="-6"/>
                <w:sz w:val="24"/>
                <w:lang w:eastAsia="zh-TW"/>
              </w:rPr>
              <w:t>月</w:t>
            </w:r>
            <w:r w:rsidRPr="006C49CA">
              <w:rPr>
                <w:spacing w:val="-6"/>
                <w:sz w:val="24"/>
                <w:lang w:eastAsia="zh-TW"/>
              </w:rPr>
              <w:t>3</w:t>
            </w:r>
            <w:r w:rsidR="005B5FC3">
              <w:rPr>
                <w:rFonts w:hint="eastAsia"/>
                <w:spacing w:val="-6"/>
                <w:sz w:val="24"/>
                <w:lang w:eastAsia="zh-TW"/>
              </w:rPr>
              <w:t>0</w:t>
            </w:r>
            <w:r w:rsidRPr="006C49CA">
              <w:rPr>
                <w:rFonts w:hint="eastAsia"/>
                <w:spacing w:val="-6"/>
                <w:sz w:val="24"/>
                <w:lang w:eastAsia="zh-TW"/>
              </w:rPr>
              <w:t>日前完成設置公司治理主管。</w:t>
            </w:r>
          </w:p>
        </w:tc>
      </w:tr>
    </w:tbl>
    <w:p w14:paraId="0F71578F" w14:textId="77777777" w:rsidR="006F0804" w:rsidRDefault="006F0804">
      <w:pPr>
        <w:spacing w:line="310" w:lineRule="exact"/>
        <w:rPr>
          <w:sz w:val="24"/>
          <w:lang w:eastAsia="zh-TW"/>
        </w:rPr>
        <w:sectPr w:rsidR="006F0804">
          <w:headerReference w:type="default" r:id="rId7"/>
          <w:type w:val="continuous"/>
          <w:pgSz w:w="11910" w:h="16840"/>
          <w:pgMar w:top="1400" w:right="1440" w:bottom="280" w:left="1580" w:header="720" w:footer="720" w:gutter="0"/>
          <w:cols w:space="720"/>
        </w:sectPr>
      </w:pPr>
    </w:p>
    <w:p w14:paraId="013C318D" w14:textId="77777777" w:rsidR="006F0804" w:rsidRDefault="006F0804">
      <w:pPr>
        <w:spacing w:line="300" w:lineRule="exact"/>
        <w:rPr>
          <w:sz w:val="24"/>
          <w:lang w:eastAsia="zh-TW"/>
        </w:rPr>
        <w:sectPr w:rsidR="006F0804">
          <w:type w:val="continuous"/>
          <w:pgSz w:w="11910" w:h="16840"/>
          <w:pgMar w:top="1420" w:right="1440" w:bottom="940" w:left="1580" w:header="720" w:footer="720" w:gutter="0"/>
          <w:cols w:space="720"/>
        </w:sectPr>
      </w:pPr>
    </w:p>
    <w:p w14:paraId="7D459901" w14:textId="77777777" w:rsidR="00A07D1B" w:rsidRDefault="00A07D1B">
      <w:pPr>
        <w:rPr>
          <w:lang w:eastAsia="zh-TW"/>
        </w:rPr>
      </w:pPr>
    </w:p>
    <w:sectPr w:rsidR="00A07D1B" w:rsidSect="006F0804">
      <w:type w:val="continuous"/>
      <w:pgSz w:w="11910" w:h="16840"/>
      <w:pgMar w:top="1420" w:right="144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FB49" w14:textId="77777777" w:rsidR="003D1934" w:rsidRDefault="003D1934" w:rsidP="00287B2D">
      <w:r>
        <w:separator/>
      </w:r>
    </w:p>
  </w:endnote>
  <w:endnote w:type="continuationSeparator" w:id="0">
    <w:p w14:paraId="1EF6EABD" w14:textId="77777777" w:rsidR="003D1934" w:rsidRDefault="003D1934" w:rsidP="0028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DBE2" w14:textId="77777777" w:rsidR="003D1934" w:rsidRDefault="003D1934" w:rsidP="00287B2D">
      <w:r>
        <w:separator/>
      </w:r>
    </w:p>
  </w:footnote>
  <w:footnote w:type="continuationSeparator" w:id="0">
    <w:p w14:paraId="6495CD12" w14:textId="77777777" w:rsidR="003D1934" w:rsidRDefault="003D1934" w:rsidP="00287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DD2D" w14:textId="2A9B9D61" w:rsidR="00317689" w:rsidRPr="00317689" w:rsidRDefault="00317689" w:rsidP="00317689">
    <w:pPr>
      <w:pStyle w:val="a5"/>
      <w:jc w:val="right"/>
      <w:rPr>
        <w:b/>
        <w:bCs/>
        <w:sz w:val="24"/>
        <w:szCs w:val="24"/>
        <w:bdr w:val="single" w:sz="4" w:space="0" w:color="auto"/>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558ED"/>
    <w:multiLevelType w:val="hybridMultilevel"/>
    <w:tmpl w:val="8FA067F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04"/>
    <w:rsid w:val="000255CF"/>
    <w:rsid w:val="00042284"/>
    <w:rsid w:val="000D6EB0"/>
    <w:rsid w:val="00115F3E"/>
    <w:rsid w:val="00171755"/>
    <w:rsid w:val="001B0769"/>
    <w:rsid w:val="001F099A"/>
    <w:rsid w:val="001F598A"/>
    <w:rsid w:val="00277C8B"/>
    <w:rsid w:val="00280F76"/>
    <w:rsid w:val="0028786E"/>
    <w:rsid w:val="00287B2D"/>
    <w:rsid w:val="002C1AB0"/>
    <w:rsid w:val="00311637"/>
    <w:rsid w:val="00317689"/>
    <w:rsid w:val="00317BD7"/>
    <w:rsid w:val="00330F74"/>
    <w:rsid w:val="00334E18"/>
    <w:rsid w:val="00340BDB"/>
    <w:rsid w:val="003B4E82"/>
    <w:rsid w:val="003C05B0"/>
    <w:rsid w:val="003D1934"/>
    <w:rsid w:val="003E45E1"/>
    <w:rsid w:val="003F254B"/>
    <w:rsid w:val="00424ACF"/>
    <w:rsid w:val="00473F09"/>
    <w:rsid w:val="00477850"/>
    <w:rsid w:val="005111C5"/>
    <w:rsid w:val="0054230B"/>
    <w:rsid w:val="00556415"/>
    <w:rsid w:val="005B5FC3"/>
    <w:rsid w:val="005F1DAE"/>
    <w:rsid w:val="006255EC"/>
    <w:rsid w:val="006707ED"/>
    <w:rsid w:val="006A2AA9"/>
    <w:rsid w:val="006B3803"/>
    <w:rsid w:val="006C49CA"/>
    <w:rsid w:val="006D2D51"/>
    <w:rsid w:val="006F0804"/>
    <w:rsid w:val="007437AC"/>
    <w:rsid w:val="00750762"/>
    <w:rsid w:val="007A7856"/>
    <w:rsid w:val="007F4DD5"/>
    <w:rsid w:val="008303A8"/>
    <w:rsid w:val="00860274"/>
    <w:rsid w:val="00873F53"/>
    <w:rsid w:val="008A16BD"/>
    <w:rsid w:val="008B0E52"/>
    <w:rsid w:val="008D1F26"/>
    <w:rsid w:val="0090728E"/>
    <w:rsid w:val="00911FD3"/>
    <w:rsid w:val="00936633"/>
    <w:rsid w:val="0094090C"/>
    <w:rsid w:val="00947B74"/>
    <w:rsid w:val="00A07D1B"/>
    <w:rsid w:val="00A21067"/>
    <w:rsid w:val="00A25638"/>
    <w:rsid w:val="00A320E0"/>
    <w:rsid w:val="00A73466"/>
    <w:rsid w:val="00A860FD"/>
    <w:rsid w:val="00AB5CC5"/>
    <w:rsid w:val="00AC7102"/>
    <w:rsid w:val="00AD355F"/>
    <w:rsid w:val="00AD5257"/>
    <w:rsid w:val="00AF3FF9"/>
    <w:rsid w:val="00B413F6"/>
    <w:rsid w:val="00B63FD5"/>
    <w:rsid w:val="00BC0094"/>
    <w:rsid w:val="00C10A8B"/>
    <w:rsid w:val="00C37273"/>
    <w:rsid w:val="00CA5E2E"/>
    <w:rsid w:val="00CD7327"/>
    <w:rsid w:val="00CE15DE"/>
    <w:rsid w:val="00D01D21"/>
    <w:rsid w:val="00D55B0C"/>
    <w:rsid w:val="00D67B84"/>
    <w:rsid w:val="00D777C9"/>
    <w:rsid w:val="00D83879"/>
    <w:rsid w:val="00DA2861"/>
    <w:rsid w:val="00DB2C67"/>
    <w:rsid w:val="00DC4751"/>
    <w:rsid w:val="00DD189C"/>
    <w:rsid w:val="00E54F23"/>
    <w:rsid w:val="00E83E76"/>
    <w:rsid w:val="00E97377"/>
    <w:rsid w:val="00EA2F67"/>
    <w:rsid w:val="00EC0937"/>
    <w:rsid w:val="00ED0A11"/>
    <w:rsid w:val="00EF37E5"/>
    <w:rsid w:val="00F40232"/>
    <w:rsid w:val="00F4162A"/>
    <w:rsid w:val="00F53DE9"/>
    <w:rsid w:val="00F709E4"/>
    <w:rsid w:val="00F928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6596E"/>
  <w15:docId w15:val="{AC4F0093-8501-4E1D-9748-A24A91E8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F0804"/>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F0804"/>
    <w:tblPr>
      <w:tblInd w:w="0" w:type="dxa"/>
      <w:tblCellMar>
        <w:top w:w="0" w:type="dxa"/>
        <w:left w:w="0" w:type="dxa"/>
        <w:bottom w:w="0" w:type="dxa"/>
        <w:right w:w="0" w:type="dxa"/>
      </w:tblCellMar>
    </w:tblPr>
  </w:style>
  <w:style w:type="paragraph" w:styleId="a3">
    <w:name w:val="Body Text"/>
    <w:basedOn w:val="a"/>
    <w:uiPriority w:val="1"/>
    <w:qFormat/>
    <w:rsid w:val="006F0804"/>
    <w:pPr>
      <w:spacing w:before="33"/>
      <w:ind w:left="220" w:right="119"/>
    </w:pPr>
    <w:rPr>
      <w:sz w:val="24"/>
      <w:szCs w:val="24"/>
    </w:rPr>
  </w:style>
  <w:style w:type="paragraph" w:styleId="a4">
    <w:name w:val="List Paragraph"/>
    <w:basedOn w:val="a"/>
    <w:uiPriority w:val="34"/>
    <w:qFormat/>
    <w:rsid w:val="006F0804"/>
  </w:style>
  <w:style w:type="paragraph" w:customStyle="1" w:styleId="TableParagraph">
    <w:name w:val="Table Paragraph"/>
    <w:basedOn w:val="a"/>
    <w:uiPriority w:val="1"/>
    <w:qFormat/>
    <w:rsid w:val="006F0804"/>
    <w:pPr>
      <w:spacing w:before="12" w:line="328" w:lineRule="exact"/>
      <w:ind w:left="107"/>
    </w:pPr>
  </w:style>
  <w:style w:type="paragraph" w:styleId="a5">
    <w:name w:val="header"/>
    <w:basedOn w:val="a"/>
    <w:link w:val="a6"/>
    <w:uiPriority w:val="99"/>
    <w:unhideWhenUsed/>
    <w:rsid w:val="00287B2D"/>
    <w:pPr>
      <w:tabs>
        <w:tab w:val="center" w:pos="4153"/>
        <w:tab w:val="right" w:pos="8306"/>
      </w:tabs>
      <w:snapToGrid w:val="0"/>
    </w:pPr>
    <w:rPr>
      <w:sz w:val="20"/>
      <w:szCs w:val="20"/>
    </w:rPr>
  </w:style>
  <w:style w:type="character" w:customStyle="1" w:styleId="a6">
    <w:name w:val="頁首 字元"/>
    <w:basedOn w:val="a0"/>
    <w:link w:val="a5"/>
    <w:uiPriority w:val="99"/>
    <w:rsid w:val="00287B2D"/>
    <w:rPr>
      <w:rFonts w:ascii="標楷體" w:eastAsia="標楷體" w:hAnsi="標楷體" w:cs="標楷體"/>
      <w:sz w:val="20"/>
      <w:szCs w:val="20"/>
    </w:rPr>
  </w:style>
  <w:style w:type="paragraph" w:styleId="a7">
    <w:name w:val="footer"/>
    <w:basedOn w:val="a"/>
    <w:link w:val="a8"/>
    <w:uiPriority w:val="99"/>
    <w:unhideWhenUsed/>
    <w:rsid w:val="00287B2D"/>
    <w:pPr>
      <w:tabs>
        <w:tab w:val="center" w:pos="4153"/>
        <w:tab w:val="right" w:pos="8306"/>
      </w:tabs>
      <w:snapToGrid w:val="0"/>
    </w:pPr>
    <w:rPr>
      <w:sz w:val="20"/>
      <w:szCs w:val="20"/>
    </w:rPr>
  </w:style>
  <w:style w:type="character" w:customStyle="1" w:styleId="a8">
    <w:name w:val="頁尾 字元"/>
    <w:basedOn w:val="a0"/>
    <w:link w:val="a7"/>
    <w:uiPriority w:val="99"/>
    <w:rsid w:val="00287B2D"/>
    <w:rPr>
      <w:rFonts w:ascii="標楷體" w:eastAsia="標楷體" w:hAnsi="標楷體" w:cs="標楷體"/>
      <w:sz w:val="20"/>
      <w:szCs w:val="20"/>
    </w:rPr>
  </w:style>
  <w:style w:type="character" w:styleId="a9">
    <w:name w:val="Hyperlink"/>
    <w:basedOn w:val="a0"/>
    <w:uiPriority w:val="99"/>
    <w:semiHidden/>
    <w:unhideWhenUsed/>
    <w:rsid w:val="006C49CA"/>
    <w:rPr>
      <w:color w:val="0000FF"/>
      <w:u w:val="single"/>
    </w:rPr>
  </w:style>
  <w:style w:type="paragraph" w:styleId="HTML">
    <w:name w:val="HTML Preformatted"/>
    <w:basedOn w:val="a"/>
    <w:link w:val="HTML0"/>
    <w:uiPriority w:val="99"/>
    <w:unhideWhenUsed/>
    <w:rsid w:val="00AC7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細明體" w:cs="細明體"/>
      <w:sz w:val="24"/>
      <w:szCs w:val="24"/>
      <w:lang w:eastAsia="zh-TW"/>
    </w:rPr>
  </w:style>
  <w:style w:type="character" w:customStyle="1" w:styleId="HTML0">
    <w:name w:val="HTML 預設格式 字元"/>
    <w:basedOn w:val="a0"/>
    <w:link w:val="HTML"/>
    <w:uiPriority w:val="99"/>
    <w:rsid w:val="00AC7102"/>
    <w:rPr>
      <w:rFonts w:ascii="細明體" w:eastAsia="細明體" w:hAnsi="細明體" w:cs="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1194">
      <w:bodyDiv w:val="1"/>
      <w:marLeft w:val="0"/>
      <w:marRight w:val="0"/>
      <w:marTop w:val="0"/>
      <w:marBottom w:val="0"/>
      <w:divBdr>
        <w:top w:val="none" w:sz="0" w:space="0" w:color="auto"/>
        <w:left w:val="none" w:sz="0" w:space="0" w:color="auto"/>
        <w:bottom w:val="none" w:sz="0" w:space="0" w:color="auto"/>
        <w:right w:val="none" w:sz="0" w:space="0" w:color="auto"/>
      </w:divBdr>
    </w:div>
    <w:div w:id="662470326">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2021423316">
      <w:bodyDiv w:val="1"/>
      <w:marLeft w:val="0"/>
      <w:marRight w:val="0"/>
      <w:marTop w:val="0"/>
      <w:marBottom w:val="0"/>
      <w:divBdr>
        <w:top w:val="none" w:sz="0" w:space="0" w:color="auto"/>
        <w:left w:val="none" w:sz="0" w:space="0" w:color="auto"/>
        <w:bottom w:val="none" w:sz="0" w:space="0" w:color="auto"/>
        <w:right w:val="none" w:sz="0" w:space="0" w:color="auto"/>
      </w:divBdr>
    </w:div>
    <w:div w:id="2022849410">
      <w:bodyDiv w:val="1"/>
      <w:marLeft w:val="0"/>
      <w:marRight w:val="0"/>
      <w:marTop w:val="0"/>
      <w:marBottom w:val="0"/>
      <w:divBdr>
        <w:top w:val="none" w:sz="0" w:space="0" w:color="auto"/>
        <w:left w:val="none" w:sz="0" w:space="0" w:color="auto"/>
        <w:bottom w:val="none" w:sz="0" w:space="0" w:color="auto"/>
        <w:right w:val="none" w:sz="0" w:space="0" w:color="auto"/>
      </w:divBdr>
      <w:divsChild>
        <w:div w:id="2080204900">
          <w:marLeft w:val="232"/>
          <w:marRight w:val="0"/>
          <w:marTop w:val="0"/>
          <w:marBottom w:val="0"/>
          <w:divBdr>
            <w:top w:val="none" w:sz="0" w:space="0" w:color="auto"/>
            <w:left w:val="none" w:sz="0" w:space="0" w:color="auto"/>
            <w:bottom w:val="none" w:sz="0" w:space="0" w:color="auto"/>
            <w:right w:val="none" w:sz="0" w:space="0" w:color="auto"/>
          </w:divBdr>
        </w:div>
        <w:div w:id="1551527530">
          <w:marLeft w:val="23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湯鐵漢</cp:lastModifiedBy>
  <cp:revision>7</cp:revision>
  <cp:lastPrinted>2021-06-17T06:08:00Z</cp:lastPrinted>
  <dcterms:created xsi:type="dcterms:W3CDTF">2021-06-21T01:57:00Z</dcterms:created>
  <dcterms:modified xsi:type="dcterms:W3CDTF">2021-07-01T08:01:00Z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Acrobat PDFMaker 10.1 Word 版</vt:lpwstr>
  </property>
  <property fmtid="{D5CDD505-2E9C-101B-9397-08002B2CF9AE}" pid="4" name="LastSaved">
    <vt:filetime>2021-06-15T00:00:00Z</vt:filetime>
  </property>
</Properties>
</file>