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510F" w14:textId="77777777" w:rsidR="00B01E29" w:rsidRPr="005920BB" w:rsidRDefault="00B01E29" w:rsidP="00B01E29">
      <w:pPr>
        <w:spacing w:before="120" w:afterLines="50" w:after="180"/>
        <w:ind w:left="-709" w:right="-516"/>
        <w:jc w:val="center"/>
        <w:rPr>
          <w:rFonts w:ascii="標楷體" w:eastAsia="標楷體"/>
          <w:b/>
          <w:sz w:val="32"/>
          <w:szCs w:val="32"/>
        </w:rPr>
      </w:pPr>
      <w:r w:rsidRPr="005920BB">
        <w:rPr>
          <w:rFonts w:ascii="標楷體" w:eastAsia="標楷體" w:hint="eastAsia"/>
          <w:b/>
          <w:sz w:val="32"/>
          <w:szCs w:val="32"/>
        </w:rPr>
        <w:t>興櫃雲端備援交易終端機-測試系統申請單</w:t>
      </w:r>
    </w:p>
    <w:p w14:paraId="06296433" w14:textId="77777777" w:rsidR="00B01E29" w:rsidRDefault="00B01E29" w:rsidP="00B01E29">
      <w:pPr>
        <w:spacing w:before="120" w:afterLines="50" w:after="180"/>
        <w:ind w:left="-709" w:right="-516"/>
        <w:rPr>
          <w:rFonts w:ascii="標楷體" w:eastAsia="標楷體"/>
          <w:b/>
          <w:szCs w:val="24"/>
        </w:rPr>
      </w:pPr>
    </w:p>
    <w:tbl>
      <w:tblPr>
        <w:tblW w:w="9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471"/>
        <w:gridCol w:w="1935"/>
        <w:gridCol w:w="2651"/>
      </w:tblGrid>
      <w:tr w:rsidR="00B01E29" w:rsidRPr="00A62AB4" w14:paraId="30421EF0" w14:textId="77777777" w:rsidTr="00B01E29">
        <w:trPr>
          <w:trHeight w:val="694"/>
        </w:trPr>
        <w:tc>
          <w:tcPr>
            <w:tcW w:w="1857" w:type="dxa"/>
            <w:shd w:val="clear" w:color="auto" w:fill="auto"/>
          </w:tcPr>
          <w:p w14:paraId="7CF5B165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62AB4">
              <w:rPr>
                <w:rFonts w:ascii="標楷體" w:eastAsia="標楷體" w:hAnsi="標楷體" w:hint="eastAsia"/>
                <w:b/>
                <w:color w:val="FF0000"/>
                <w:szCs w:val="24"/>
              </w:rPr>
              <w:t>總公司代號*</w:t>
            </w:r>
          </w:p>
        </w:tc>
        <w:tc>
          <w:tcPr>
            <w:tcW w:w="8057" w:type="dxa"/>
            <w:gridSpan w:val="3"/>
            <w:shd w:val="clear" w:color="auto" w:fill="auto"/>
          </w:tcPr>
          <w:p w14:paraId="78A36AB8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1E29" w:rsidRPr="00A62AB4" w14:paraId="240E6C11" w14:textId="77777777" w:rsidTr="008B5FF1">
        <w:trPr>
          <w:trHeight w:val="672"/>
        </w:trPr>
        <w:tc>
          <w:tcPr>
            <w:tcW w:w="1857" w:type="dxa"/>
            <w:shd w:val="clear" w:color="auto" w:fill="auto"/>
          </w:tcPr>
          <w:p w14:paraId="73A9AE08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62AB4">
              <w:rPr>
                <w:rFonts w:ascii="標楷體" w:eastAsia="標楷體" w:hAnsi="標楷體" w:hint="eastAsia"/>
                <w:b/>
                <w:color w:val="FF0000"/>
                <w:szCs w:val="24"/>
              </w:rPr>
              <w:t>證券商代號*</w:t>
            </w:r>
          </w:p>
        </w:tc>
        <w:tc>
          <w:tcPr>
            <w:tcW w:w="3471" w:type="dxa"/>
            <w:shd w:val="clear" w:color="auto" w:fill="auto"/>
          </w:tcPr>
          <w:p w14:paraId="4F8668BC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726CC9A3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62AB4">
              <w:rPr>
                <w:rFonts w:ascii="標楷體" w:eastAsia="標楷體" w:hAnsi="標楷體" w:hint="eastAsia"/>
                <w:b/>
                <w:color w:val="FF0000"/>
                <w:szCs w:val="24"/>
              </w:rPr>
              <w:t>申請人*</w:t>
            </w:r>
          </w:p>
        </w:tc>
        <w:tc>
          <w:tcPr>
            <w:tcW w:w="2651" w:type="dxa"/>
            <w:shd w:val="clear" w:color="auto" w:fill="auto"/>
          </w:tcPr>
          <w:p w14:paraId="52806E25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1E29" w:rsidRPr="00A62AB4" w14:paraId="7619E1B3" w14:textId="77777777" w:rsidTr="008B5FF1">
        <w:trPr>
          <w:trHeight w:val="694"/>
        </w:trPr>
        <w:tc>
          <w:tcPr>
            <w:tcW w:w="1857" w:type="dxa"/>
            <w:shd w:val="clear" w:color="auto" w:fill="auto"/>
          </w:tcPr>
          <w:p w14:paraId="58548DDC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62AB4">
              <w:rPr>
                <w:rFonts w:ascii="標楷體" w:eastAsia="標楷體" w:hAnsi="標楷體" w:hint="eastAsia"/>
                <w:b/>
                <w:color w:val="FF0000"/>
                <w:szCs w:val="24"/>
              </w:rPr>
              <w:t>統一編號*</w:t>
            </w:r>
          </w:p>
        </w:tc>
        <w:tc>
          <w:tcPr>
            <w:tcW w:w="3471" w:type="dxa"/>
            <w:shd w:val="clear" w:color="auto" w:fill="auto"/>
          </w:tcPr>
          <w:p w14:paraId="3ED307EA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0E3716D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62AB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備用統一編號</w:t>
            </w:r>
          </w:p>
        </w:tc>
        <w:tc>
          <w:tcPr>
            <w:tcW w:w="2651" w:type="dxa"/>
            <w:shd w:val="clear" w:color="auto" w:fill="auto"/>
          </w:tcPr>
          <w:p w14:paraId="70833F22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1E29" w:rsidRPr="00A62AB4" w14:paraId="4F67F3AF" w14:textId="77777777" w:rsidTr="008B5FF1">
        <w:trPr>
          <w:trHeight w:val="694"/>
        </w:trPr>
        <w:tc>
          <w:tcPr>
            <w:tcW w:w="1857" w:type="dxa"/>
            <w:shd w:val="clear" w:color="auto" w:fill="auto"/>
          </w:tcPr>
          <w:p w14:paraId="59F49506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62AB4">
              <w:rPr>
                <w:rFonts w:ascii="標楷體" w:eastAsia="標楷體" w:hAnsi="標楷體" w:hint="eastAsia"/>
                <w:b/>
                <w:color w:val="FF0000"/>
                <w:szCs w:val="24"/>
              </w:rPr>
              <w:t>電話號碼*</w:t>
            </w:r>
          </w:p>
        </w:tc>
        <w:tc>
          <w:tcPr>
            <w:tcW w:w="3471" w:type="dxa"/>
            <w:shd w:val="clear" w:color="auto" w:fill="auto"/>
          </w:tcPr>
          <w:p w14:paraId="1705F0E8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59F7B312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62AB4">
              <w:rPr>
                <w:rFonts w:ascii="標楷體" w:eastAsia="標楷體" w:hAnsi="標楷體" w:hint="eastAsia"/>
                <w:b/>
                <w:color w:val="FF0000"/>
                <w:szCs w:val="24"/>
              </w:rPr>
              <w:t>傳真號碼*</w:t>
            </w:r>
          </w:p>
        </w:tc>
        <w:tc>
          <w:tcPr>
            <w:tcW w:w="2651" w:type="dxa"/>
            <w:shd w:val="clear" w:color="auto" w:fill="auto"/>
          </w:tcPr>
          <w:p w14:paraId="0E9D9BA0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1E29" w:rsidRPr="00A62AB4" w14:paraId="6144CDB6" w14:textId="77777777" w:rsidTr="008B5FF1">
        <w:trPr>
          <w:trHeight w:val="694"/>
        </w:trPr>
        <w:tc>
          <w:tcPr>
            <w:tcW w:w="1857" w:type="dxa"/>
            <w:shd w:val="clear" w:color="auto" w:fill="auto"/>
          </w:tcPr>
          <w:p w14:paraId="61FC6101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62AB4">
              <w:rPr>
                <w:rFonts w:ascii="標楷體" w:eastAsia="標楷體" w:hAnsi="標楷體" w:hint="eastAsia"/>
                <w:b/>
                <w:color w:val="FF0000"/>
                <w:szCs w:val="24"/>
              </w:rPr>
              <w:t>Email(1) *</w:t>
            </w:r>
          </w:p>
        </w:tc>
        <w:tc>
          <w:tcPr>
            <w:tcW w:w="3471" w:type="dxa"/>
            <w:shd w:val="clear" w:color="auto" w:fill="auto"/>
          </w:tcPr>
          <w:p w14:paraId="2A225ACD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0302327C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62AB4">
              <w:rPr>
                <w:rFonts w:ascii="標楷體" w:eastAsia="標楷體" w:hAnsi="標楷體" w:hint="eastAsia"/>
                <w:b/>
                <w:color w:val="000000"/>
                <w:szCs w:val="24"/>
              </w:rPr>
              <w:t>Email(2)</w:t>
            </w:r>
          </w:p>
        </w:tc>
        <w:tc>
          <w:tcPr>
            <w:tcW w:w="2651" w:type="dxa"/>
            <w:shd w:val="clear" w:color="auto" w:fill="auto"/>
          </w:tcPr>
          <w:p w14:paraId="06576185" w14:textId="77777777" w:rsidR="00B01E29" w:rsidRPr="00A62AB4" w:rsidRDefault="00B01E29" w:rsidP="008B5FF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279497E6" w14:textId="77777777" w:rsidR="00E0741B" w:rsidRDefault="00B01E29" w:rsidP="00B01E29">
      <w:pPr>
        <w:spacing w:before="120"/>
        <w:ind w:left="-709" w:right="-516"/>
        <w:rPr>
          <w:rFonts w:ascii="標楷體" w:eastAsia="標楷體"/>
          <w:b/>
          <w:szCs w:val="24"/>
        </w:rPr>
      </w:pPr>
      <w:r w:rsidRPr="00E0741B">
        <w:rPr>
          <w:rFonts w:ascii="標楷體" w:eastAsia="標楷體" w:hint="eastAsia"/>
          <w:b/>
          <w:szCs w:val="24"/>
        </w:rPr>
        <w:t>※註：</w:t>
      </w:r>
    </w:p>
    <w:p w14:paraId="0A94267A" w14:textId="77777777" w:rsidR="00E0741B" w:rsidRDefault="00E0741B" w:rsidP="00E0741B">
      <w:pPr>
        <w:spacing w:before="120"/>
        <w:ind w:left="-709" w:right="-516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int="eastAsia"/>
          <w:b/>
          <w:szCs w:val="24"/>
        </w:rPr>
        <w:t>1.</w:t>
      </w:r>
      <w:r w:rsidR="00B01E29" w:rsidRPr="00E0741B">
        <w:rPr>
          <w:rFonts w:ascii="標楷體" w:eastAsia="標楷體" w:hAnsi="標楷體" w:hint="eastAsia"/>
          <w:b/>
          <w:color w:val="000000"/>
          <w:szCs w:val="24"/>
        </w:rPr>
        <w:t>「*」為必填欄位</w:t>
      </w:r>
    </w:p>
    <w:p w14:paraId="7094DA94" w14:textId="0007D519" w:rsidR="0091178C" w:rsidRDefault="00E0741B" w:rsidP="00E0741B">
      <w:pPr>
        <w:spacing w:before="120"/>
        <w:ind w:left="-709" w:right="-516"/>
        <w:rPr>
          <w:rFonts w:ascii="標楷體" w:eastAsia="標楷體" w:hAnsi="標楷體"/>
          <w:b/>
        </w:rPr>
      </w:pPr>
      <w:r>
        <w:rPr>
          <w:rFonts w:ascii="標楷體" w:eastAsia="標楷體" w:hint="eastAsia"/>
          <w:b/>
          <w:szCs w:val="24"/>
        </w:rPr>
        <w:t>2.</w:t>
      </w:r>
      <w:r w:rsidR="00B01E29" w:rsidRPr="00E0741B">
        <w:rPr>
          <w:rFonts w:ascii="標楷體" w:eastAsia="標楷體" w:hAnsi="標楷體" w:hint="eastAsia"/>
          <w:b/>
        </w:rPr>
        <w:t>連絡人：</w:t>
      </w:r>
      <w:r w:rsidR="00FE1615">
        <w:rPr>
          <w:rFonts w:ascii="標楷體" w:eastAsia="標楷體" w:hAnsi="標楷體" w:hint="eastAsia"/>
          <w:b/>
        </w:rPr>
        <w:t>陳</w:t>
      </w:r>
      <w:r w:rsidR="00B01E29" w:rsidRPr="00E0741B">
        <w:rPr>
          <w:rFonts w:ascii="標楷體" w:eastAsia="標楷體" w:hAnsi="標楷體" w:hint="eastAsia"/>
          <w:b/>
        </w:rPr>
        <w:t>先生 02-2366</w:t>
      </w:r>
      <w:r w:rsidR="00FE1615">
        <w:rPr>
          <w:rFonts w:ascii="標楷體" w:eastAsia="標楷體" w:hAnsi="標楷體" w:hint="eastAsia"/>
          <w:b/>
        </w:rPr>
        <w:t>6154</w:t>
      </w:r>
    </w:p>
    <w:p w14:paraId="19924BD1" w14:textId="77777777" w:rsidR="00E0741B" w:rsidRPr="00E0741B" w:rsidRDefault="00E0741B" w:rsidP="00E0741B">
      <w:pPr>
        <w:spacing w:before="120"/>
        <w:ind w:left="-709" w:right="-516"/>
        <w:rPr>
          <w:rFonts w:ascii="標楷體" w:eastAsia="標楷體" w:hAnsi="標楷體"/>
          <w:b/>
        </w:rPr>
      </w:pPr>
      <w:r>
        <w:rPr>
          <w:rFonts w:ascii="標楷體" w:eastAsia="標楷體" w:hint="eastAsia"/>
          <w:b/>
          <w:szCs w:val="24"/>
        </w:rPr>
        <w:t>3.</w:t>
      </w:r>
      <w:r>
        <w:rPr>
          <w:rFonts w:ascii="標楷體" w:eastAsia="標楷體" w:hAnsi="標楷體" w:hint="eastAsia"/>
          <w:b/>
        </w:rPr>
        <w:t>請參閱「</w:t>
      </w:r>
      <w:r w:rsidRPr="00E0741B">
        <w:rPr>
          <w:rFonts w:ascii="標楷體" w:eastAsia="標楷體" w:hAnsi="標楷體" w:hint="eastAsia"/>
          <w:b/>
        </w:rPr>
        <w:t>興櫃股票雲端備援交易終端機系統-證券商使用手冊</w:t>
      </w:r>
      <w:r>
        <w:rPr>
          <w:rFonts w:ascii="標楷體" w:eastAsia="標楷體" w:hAnsi="標楷體" w:hint="eastAsia"/>
          <w:b/>
        </w:rPr>
        <w:t>」，</w:t>
      </w:r>
    </w:p>
    <w:p w14:paraId="3007C250" w14:textId="53F4F467" w:rsidR="00E0741B" w:rsidRPr="00E0741B" w:rsidRDefault="00FE1615" w:rsidP="00E0741B">
      <w:pPr>
        <w:ind w:leftChars="-17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開啟</w:t>
      </w:r>
      <w:r>
        <w:rPr>
          <w:rFonts w:ascii="標楷體" w:eastAsia="標楷體" w:hAnsi="標楷體"/>
        </w:rPr>
        <w:t>IE</w:t>
      </w:r>
      <w:r w:rsidR="00752FC3">
        <w:rPr>
          <w:rFonts w:ascii="標楷體" w:eastAsia="標楷體" w:hAnsi="標楷體" w:hint="eastAsia"/>
        </w:rPr>
        <w:t>瀏覽器，進入</w:t>
      </w:r>
      <w:bookmarkStart w:id="0" w:name="_GoBack"/>
      <w:bookmarkEnd w:id="0"/>
      <w:r>
        <w:rPr>
          <w:rFonts w:ascii="標楷體" w:eastAsia="標楷體" w:hAnsi="標楷體" w:hint="eastAsia"/>
        </w:rPr>
        <w:t>以下網址</w:t>
      </w:r>
      <w:r w:rsidR="00752FC3">
        <w:rPr>
          <w:rFonts w:ascii="標楷體" w:eastAsia="標楷體" w:hAnsi="標楷體" w:hint="eastAsia"/>
        </w:rPr>
        <w:t>，輸入帳號密碼即可登入</w:t>
      </w:r>
    </w:p>
    <w:p w14:paraId="50EE83BA" w14:textId="6CA54C94" w:rsidR="00E0741B" w:rsidRPr="00E0741B" w:rsidRDefault="00E0741B" w:rsidP="00E0741B">
      <w:pPr>
        <w:ind w:leftChars="-77" w:hangingChars="77" w:hanging="185"/>
        <w:rPr>
          <w:rFonts w:ascii="標楷體" w:eastAsia="標楷體" w:hAnsi="標楷體"/>
        </w:rPr>
      </w:pPr>
      <w:r w:rsidRPr="00E0741B">
        <w:rPr>
          <w:rFonts w:ascii="標楷體" w:eastAsia="標楷體" w:hAnsi="標楷體" w:hint="eastAsia"/>
        </w:rPr>
        <w:t>測試</w:t>
      </w:r>
      <w:r w:rsidR="00FE1615">
        <w:rPr>
          <w:rFonts w:ascii="標楷體" w:eastAsia="標楷體" w:hAnsi="標楷體" w:hint="eastAsia"/>
        </w:rPr>
        <w:t>系統網址</w:t>
      </w:r>
      <w:r w:rsidRPr="00E0741B">
        <w:rPr>
          <w:rFonts w:ascii="標楷體" w:eastAsia="標楷體" w:hAnsi="標楷體" w:hint="eastAsia"/>
        </w:rPr>
        <w:t>：</w:t>
      </w:r>
      <w:hyperlink r:id="rId4" w:history="1">
        <w:r w:rsidRPr="00E0741B">
          <w:rPr>
            <w:rStyle w:val="a3"/>
            <w:rFonts w:ascii="標楷體" w:eastAsia="標楷體" w:hAnsi="標楷體" w:hint="eastAsia"/>
          </w:rPr>
          <w:t>https://bktrade-test.tpex.org.tw</w:t>
        </w:r>
      </w:hyperlink>
    </w:p>
    <w:sectPr w:rsidR="00E0741B" w:rsidRPr="00E07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E29"/>
    <w:rsid w:val="005920BB"/>
    <w:rsid w:val="00752FC3"/>
    <w:rsid w:val="00994A76"/>
    <w:rsid w:val="00B01E29"/>
    <w:rsid w:val="00E0741B"/>
    <w:rsid w:val="00E97F16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419F"/>
  <w15:docId w15:val="{C9F761CC-4190-4E55-B560-043ECA7A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E2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ktrade-test.tpex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鄭明哲</dc:creator>
  <cp:lastModifiedBy>陳厚餘</cp:lastModifiedBy>
  <cp:revision>5</cp:revision>
  <cp:lastPrinted>2016-01-25T01:39:00Z</cp:lastPrinted>
  <dcterms:created xsi:type="dcterms:W3CDTF">2016-01-25T01:36:00Z</dcterms:created>
  <dcterms:modified xsi:type="dcterms:W3CDTF">2020-02-18T02:27:00Z</dcterms:modified>
</cp:coreProperties>
</file>