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</w:t>
      </w:r>
      <w:r w:rsidR="00A10D22">
        <w:rPr>
          <w:rFonts w:eastAsia="Arial Unicode MS"/>
          <w:sz w:val="28"/>
          <w:szCs w:val="28"/>
        </w:rPr>
        <w:t xml:space="preserve">following </w:t>
      </w:r>
      <w:r w:rsidR="00444D34">
        <w:rPr>
          <w:rFonts w:eastAsia="Arial Unicode MS"/>
          <w:sz w:val="28"/>
          <w:szCs w:val="28"/>
        </w:rPr>
        <w:t>c</w:t>
      </w:r>
      <w:r w:rsidR="00444D34" w:rsidRPr="00444D34">
        <w:rPr>
          <w:rFonts w:eastAsia="Arial Unicode MS"/>
          <w:sz w:val="28"/>
          <w:szCs w:val="28"/>
        </w:rPr>
        <w:t xml:space="preserve">hanges to </w:t>
      </w:r>
      <w:r w:rsidR="00444D34">
        <w:rPr>
          <w:rFonts w:eastAsia="Arial Unicode MS"/>
          <w:sz w:val="28"/>
          <w:szCs w:val="28"/>
        </w:rPr>
        <w:t>c</w:t>
      </w:r>
      <w:r w:rsidR="00444D34" w:rsidRPr="00444D34">
        <w:rPr>
          <w:rFonts w:eastAsia="Arial Unicode MS"/>
          <w:sz w:val="28"/>
          <w:szCs w:val="28"/>
        </w:rPr>
        <w:t xml:space="preserve">onstituent </w:t>
      </w:r>
      <w:r w:rsidR="00444D34">
        <w:rPr>
          <w:rFonts w:eastAsia="Arial Unicode MS"/>
          <w:sz w:val="28"/>
          <w:szCs w:val="28"/>
        </w:rPr>
        <w:t>w</w:t>
      </w:r>
      <w:r w:rsidR="00444D34" w:rsidRPr="00444D34">
        <w:rPr>
          <w:rFonts w:eastAsia="Arial Unicode MS"/>
          <w:sz w:val="28"/>
          <w:szCs w:val="28"/>
        </w:rPr>
        <w:t>eightings</w:t>
      </w:r>
      <w:r w:rsidR="00444D34">
        <w:rPr>
          <w:rFonts w:eastAsia="Arial Unicode MS"/>
          <w:sz w:val="28"/>
          <w:szCs w:val="28"/>
        </w:rPr>
        <w:t xml:space="preserve"> in</w:t>
      </w:r>
      <w:r w:rsidRPr="00C067F4">
        <w:rPr>
          <w:rFonts w:eastAsia="Arial Unicode MS"/>
          <w:sz w:val="28"/>
          <w:szCs w:val="28"/>
        </w:rPr>
        <w:t xml:space="preserve"> the TPEx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</w:t>
      </w:r>
      <w:bookmarkStart w:id="0" w:name="_Hlk16093698"/>
      <w:r w:rsidRPr="00C067F4">
        <w:rPr>
          <w:rFonts w:eastAsia="Arial Unicode MS"/>
          <w:sz w:val="28"/>
          <w:szCs w:val="28"/>
        </w:rPr>
        <w:t xml:space="preserve">in accordance with Rule </w:t>
      </w:r>
      <w:r w:rsidR="00444D34">
        <w:rPr>
          <w:rFonts w:eastAsia="Arial Unicode MS"/>
          <w:sz w:val="28"/>
          <w:szCs w:val="28"/>
        </w:rPr>
        <w:t>6</w:t>
      </w:r>
      <w:r w:rsidRPr="00C067F4">
        <w:rPr>
          <w:rFonts w:eastAsia="Arial Unicode MS"/>
          <w:sz w:val="28"/>
          <w:szCs w:val="28"/>
        </w:rPr>
        <w:t>.</w:t>
      </w:r>
      <w:r w:rsidR="00444D34">
        <w:rPr>
          <w:rFonts w:eastAsia="Arial Unicode MS"/>
          <w:sz w:val="28"/>
          <w:szCs w:val="28"/>
        </w:rPr>
        <w:t>3</w:t>
      </w:r>
      <w:r w:rsidRPr="00C067F4">
        <w:rPr>
          <w:rFonts w:eastAsia="Arial Unicode MS"/>
          <w:sz w:val="28"/>
          <w:szCs w:val="28"/>
        </w:rPr>
        <w:t xml:space="preserve"> of the Ground rules for the management of the TPEx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0"/>
      <w:r w:rsidRPr="00C067F4">
        <w:rPr>
          <w:rFonts w:eastAsia="Arial Unicode MS"/>
          <w:sz w:val="28"/>
          <w:szCs w:val="28"/>
        </w:rPr>
        <w:t>.</w:t>
      </w:r>
    </w:p>
    <w:p w:rsidR="00F53948" w:rsidRPr="00C067F4" w:rsidRDefault="00444D34" w:rsidP="00C067F4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E</w:t>
      </w:r>
      <w:r w:rsidR="000D0ADB" w:rsidRPr="00C067F4">
        <w:rPr>
          <w:rFonts w:eastAsia="Arial Unicode MS"/>
          <w:sz w:val="28"/>
          <w:szCs w:val="28"/>
        </w:rPr>
        <w:t>ffective</w:t>
      </w:r>
      <w:r>
        <w:rPr>
          <w:rFonts w:eastAsia="Arial Unicode MS"/>
          <w:sz w:val="28"/>
          <w:szCs w:val="28"/>
        </w:rPr>
        <w:t xml:space="preserve"> date</w:t>
      </w:r>
      <w:r w:rsidR="00F53948" w:rsidRPr="00C067F4">
        <w:rPr>
          <w:rFonts w:eastAsia="Arial Unicode MS" w:hint="eastAsia"/>
          <w:sz w:val="28"/>
          <w:szCs w:val="28"/>
        </w:rPr>
        <w:t>：</w:t>
      </w:r>
      <w:r>
        <w:rPr>
          <w:rFonts w:eastAsia="Arial Unicode MS"/>
          <w:sz w:val="28"/>
          <w:szCs w:val="28"/>
        </w:rPr>
        <w:t>August</w:t>
      </w:r>
      <w:r w:rsidR="00DA559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30</w:t>
      </w:r>
      <w:r w:rsidR="00DA5593">
        <w:rPr>
          <w:rFonts w:eastAsia="Arial Unicode MS"/>
          <w:sz w:val="28"/>
          <w:szCs w:val="28"/>
        </w:rPr>
        <w:t xml:space="preserve">, </w:t>
      </w:r>
      <w:r w:rsidR="00DA5593" w:rsidRPr="00EC3C33">
        <w:rPr>
          <w:rFonts w:eastAsia="Arial Unicode MS"/>
          <w:sz w:val="28"/>
          <w:szCs w:val="28"/>
        </w:rPr>
        <w:t>2019.</w:t>
      </w:r>
    </w:p>
    <w:p w:rsidR="00F046DB" w:rsidRPr="00CF19B7" w:rsidRDefault="00444D34" w:rsidP="009D7669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rPr>
          <w:rFonts w:eastAsia="Arial Unicode MS"/>
          <w:color w:val="000000"/>
          <w:kern w:val="0"/>
          <w:sz w:val="28"/>
          <w:szCs w:val="28"/>
        </w:rPr>
      </w:pPr>
      <w:bookmarkStart w:id="1" w:name="_Hlk16512771"/>
      <w:bookmarkStart w:id="2" w:name="_Hlk16513036"/>
      <w:r w:rsidRPr="00CF19B7">
        <w:rPr>
          <w:rFonts w:eastAsia="標楷體" w:hint="eastAsia"/>
          <w:sz w:val="28"/>
          <w:szCs w:val="28"/>
        </w:rPr>
        <w:t>C</w:t>
      </w:r>
      <w:r w:rsidRPr="00CF19B7">
        <w:rPr>
          <w:rFonts w:eastAsia="標楷體"/>
          <w:sz w:val="28"/>
          <w:szCs w:val="28"/>
        </w:rPr>
        <w:t>hanges of shares in issue</w:t>
      </w:r>
      <w:r w:rsidR="00DA5593" w:rsidRPr="00CF19B7">
        <w:rPr>
          <w:rFonts w:eastAsia="標楷體"/>
          <w:sz w:val="28"/>
          <w:szCs w:val="28"/>
        </w:rPr>
        <w:t>:</w:t>
      </w:r>
      <w:bookmarkEnd w:id="1"/>
      <w:bookmarkEnd w:id="2"/>
      <w:r w:rsidRPr="00CF19B7">
        <w:rPr>
          <w:rFonts w:eastAsia="標楷體"/>
          <w:sz w:val="28"/>
          <w:szCs w:val="28"/>
        </w:rPr>
        <w:t xml:space="preserve"> </w:t>
      </w:r>
      <w:r w:rsidR="00A10D22">
        <w:rPr>
          <w:rFonts w:eastAsia="Arial Unicode MS"/>
          <w:color w:val="000000"/>
          <w:kern w:val="0"/>
          <w:sz w:val="28"/>
          <w:szCs w:val="28"/>
        </w:rPr>
        <w:t>T</w:t>
      </w:r>
      <w:r w:rsidRPr="00CF19B7">
        <w:rPr>
          <w:rFonts w:eastAsia="Arial Unicode MS"/>
          <w:color w:val="000000"/>
          <w:kern w:val="0"/>
          <w:sz w:val="28"/>
          <w:szCs w:val="28"/>
        </w:rPr>
        <w:t>he</w:t>
      </w:r>
      <w:r w:rsidR="00A10D22">
        <w:rPr>
          <w:rFonts w:eastAsia="Arial Unicode MS"/>
          <w:color w:val="000000"/>
          <w:kern w:val="0"/>
          <w:sz w:val="28"/>
          <w:szCs w:val="28"/>
        </w:rPr>
        <w:t xml:space="preserve"> updated</w:t>
      </w:r>
      <w:r w:rsidRPr="00CF19B7">
        <w:rPr>
          <w:rFonts w:eastAsia="Arial Unicode MS"/>
          <w:color w:val="000000"/>
          <w:kern w:val="0"/>
          <w:sz w:val="28"/>
          <w:szCs w:val="28"/>
        </w:rPr>
        <w:t xml:space="preserve"> number of shares</w:t>
      </w:r>
      <w:r w:rsidR="00CF19B7" w:rsidRPr="00CF19B7">
        <w:rPr>
          <w:sz w:val="28"/>
          <w:szCs w:val="28"/>
        </w:rPr>
        <w:t xml:space="preserve"> </w:t>
      </w:r>
      <w:r w:rsidR="00A10D22">
        <w:rPr>
          <w:sz w:val="28"/>
          <w:szCs w:val="28"/>
        </w:rPr>
        <w:t xml:space="preserve">in issue for </w:t>
      </w:r>
      <w:r w:rsidR="00CF19B7" w:rsidRPr="00CF19B7">
        <w:rPr>
          <w:sz w:val="28"/>
          <w:szCs w:val="28"/>
        </w:rPr>
        <w:t>ONENESS BIOTECH CO. LTD.</w:t>
      </w:r>
      <w:r w:rsidR="00CF19B7" w:rsidRPr="00CF19B7">
        <w:rPr>
          <w:rFonts w:hint="eastAsia"/>
          <w:sz w:val="28"/>
          <w:szCs w:val="28"/>
        </w:rPr>
        <w:t xml:space="preserve"> </w:t>
      </w:r>
      <w:r w:rsidR="00CF19B7" w:rsidRPr="00CF19B7">
        <w:rPr>
          <w:rFonts w:eastAsia="標楷體" w:hint="eastAsia"/>
          <w:sz w:val="28"/>
          <w:szCs w:val="28"/>
        </w:rPr>
        <w:t>(</w:t>
      </w:r>
      <w:r w:rsidR="00CF19B7" w:rsidRPr="00CF19B7">
        <w:rPr>
          <w:rFonts w:eastAsia="標楷體"/>
          <w:sz w:val="28"/>
          <w:szCs w:val="28"/>
        </w:rPr>
        <w:t>Local code</w:t>
      </w:r>
      <w:r w:rsidR="00CF19B7" w:rsidRPr="00CF19B7">
        <w:rPr>
          <w:rFonts w:eastAsia="標楷體" w:hint="eastAsia"/>
          <w:sz w:val="28"/>
          <w:szCs w:val="28"/>
        </w:rPr>
        <w:t>：</w:t>
      </w:r>
      <w:r w:rsidR="00CF19B7" w:rsidRPr="00CF19B7">
        <w:rPr>
          <w:rFonts w:eastAsia="標楷體"/>
          <w:sz w:val="28"/>
          <w:szCs w:val="28"/>
        </w:rPr>
        <w:t>4743</w:t>
      </w:r>
      <w:r w:rsidR="00CF19B7" w:rsidRPr="00CF19B7">
        <w:rPr>
          <w:rFonts w:eastAsia="標楷體" w:hint="eastAsia"/>
          <w:sz w:val="28"/>
          <w:szCs w:val="28"/>
        </w:rPr>
        <w:t>)</w:t>
      </w:r>
      <w:r w:rsidRPr="00CF19B7">
        <w:rPr>
          <w:rFonts w:eastAsia="Arial Unicode MS"/>
          <w:color w:val="000000"/>
          <w:kern w:val="0"/>
          <w:sz w:val="28"/>
          <w:szCs w:val="28"/>
        </w:rPr>
        <w:t xml:space="preserve"> will become 359,997,823, and the free float </w:t>
      </w:r>
      <w:r w:rsidR="00A10D22">
        <w:rPr>
          <w:rFonts w:eastAsia="Arial Unicode MS"/>
          <w:color w:val="000000"/>
          <w:kern w:val="0"/>
          <w:sz w:val="28"/>
          <w:szCs w:val="28"/>
        </w:rPr>
        <w:t xml:space="preserve">applied to the constituent </w:t>
      </w:r>
      <w:bookmarkStart w:id="3" w:name="_GoBack"/>
      <w:bookmarkEnd w:id="3"/>
      <w:r w:rsidRPr="00CF19B7">
        <w:rPr>
          <w:rFonts w:eastAsia="Arial Unicode MS"/>
          <w:color w:val="000000"/>
          <w:kern w:val="0"/>
          <w:sz w:val="28"/>
          <w:szCs w:val="28"/>
        </w:rPr>
        <w:t>will remain 80%.</w:t>
      </w:r>
    </w:p>
    <w:sectPr w:rsidR="00F046DB" w:rsidRPr="00CF19B7" w:rsidSect="00CF19B7">
      <w:headerReference w:type="default" r:id="rId7"/>
      <w:footerReference w:type="default" r:id="rId8"/>
      <w:pgSz w:w="11906" w:h="16838"/>
      <w:pgMar w:top="156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29" w:rsidRDefault="00062D29">
      <w:r>
        <w:separator/>
      </w:r>
    </w:p>
  </w:endnote>
  <w:endnote w:type="continuationSeparator" w:id="0">
    <w:p w:rsidR="00062D29" w:rsidRDefault="0006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29" w:rsidRDefault="00062D29">
      <w:r>
        <w:separator/>
      </w:r>
    </w:p>
  </w:footnote>
  <w:footnote w:type="continuationSeparator" w:id="0">
    <w:p w:rsidR="00062D29" w:rsidRDefault="0006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3A47A4" w:rsidP="000F428A">
    <w:pPr>
      <w:jc w:val="center"/>
      <w:rPr>
        <w:rFonts w:eastAsia="標楷體"/>
        <w:b/>
        <w:bCs/>
        <w:sz w:val="28"/>
      </w:rPr>
    </w:pPr>
    <w:bookmarkStart w:id="4" w:name="_Hlk16512914"/>
    <w:r>
      <w:rPr>
        <w:rFonts w:eastAsia="標楷體"/>
        <w:b/>
        <w:bCs/>
        <w:sz w:val="28"/>
      </w:rPr>
      <w:t>Constituent</w:t>
    </w:r>
    <w:r w:rsidR="00444D34">
      <w:rPr>
        <w:rFonts w:eastAsia="標楷體" w:hint="eastAsia"/>
        <w:b/>
        <w:bCs/>
        <w:sz w:val="28"/>
      </w:rPr>
      <w:t xml:space="preserve"> </w:t>
    </w:r>
    <w:r w:rsidR="00444D34">
      <w:rPr>
        <w:rFonts w:eastAsia="標楷體"/>
        <w:b/>
        <w:bCs/>
        <w:sz w:val="28"/>
      </w:rPr>
      <w:t>weightings</w:t>
    </w:r>
    <w:r>
      <w:rPr>
        <w:rFonts w:eastAsia="標楷體"/>
        <w:b/>
        <w:bCs/>
        <w:sz w:val="28"/>
      </w:rPr>
      <w:t xml:space="preserve"> change</w:t>
    </w:r>
    <w:r w:rsidR="00A10D22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in </w:t>
    </w:r>
    <w:bookmarkEnd w:id="4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 xml:space="preserve">PEx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:rsidR="00D20F24" w:rsidRPr="000F428A" w:rsidRDefault="00DA5593" w:rsidP="000F428A">
    <w:pPr>
      <w:pStyle w:val="a4"/>
      <w:jc w:val="right"/>
      <w:rPr>
        <w:sz w:val="28"/>
        <w:szCs w:val="28"/>
      </w:rPr>
    </w:pPr>
    <w:r>
      <w:rPr>
        <w:rFonts w:eastAsia="標楷體" w:hint="eastAsia"/>
        <w:bCs/>
        <w:sz w:val="28"/>
        <w:szCs w:val="28"/>
      </w:rPr>
      <w:t>A</w:t>
    </w:r>
    <w:r>
      <w:rPr>
        <w:rFonts w:eastAsia="標楷體"/>
        <w:bCs/>
        <w:sz w:val="28"/>
        <w:szCs w:val="28"/>
      </w:rPr>
      <w:t>ugust</w:t>
    </w:r>
    <w:r w:rsidR="00157692" w:rsidRPr="006C5D24">
      <w:rPr>
        <w:rFonts w:eastAsia="標楷體"/>
        <w:bCs/>
        <w:sz w:val="28"/>
        <w:szCs w:val="28"/>
      </w:rPr>
      <w:t xml:space="preserve"> </w:t>
    </w:r>
    <w:r w:rsidR="006C5D24" w:rsidRPr="006C5D24">
      <w:rPr>
        <w:rFonts w:eastAsia="標楷體" w:hint="eastAsia"/>
        <w:bCs/>
        <w:sz w:val="28"/>
        <w:szCs w:val="28"/>
      </w:rPr>
      <w:t>2</w:t>
    </w:r>
    <w:r w:rsidR="00CF19B7">
      <w:rPr>
        <w:rFonts w:eastAsia="標楷體"/>
        <w:bCs/>
        <w:sz w:val="28"/>
        <w:szCs w:val="28"/>
      </w:rPr>
      <w:t>3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019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1439"/>
    <w:rsid w:val="00062D29"/>
    <w:rsid w:val="00064EF1"/>
    <w:rsid w:val="00067093"/>
    <w:rsid w:val="000858C3"/>
    <w:rsid w:val="00086C94"/>
    <w:rsid w:val="000A1673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57692"/>
    <w:rsid w:val="00171DC1"/>
    <w:rsid w:val="00171EF4"/>
    <w:rsid w:val="00180185"/>
    <w:rsid w:val="00193F0A"/>
    <w:rsid w:val="001A19BC"/>
    <w:rsid w:val="001B34F3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44D34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03C5"/>
    <w:rsid w:val="005D6978"/>
    <w:rsid w:val="006137AA"/>
    <w:rsid w:val="00621E1D"/>
    <w:rsid w:val="006307C5"/>
    <w:rsid w:val="006371B5"/>
    <w:rsid w:val="006705E8"/>
    <w:rsid w:val="00670DEE"/>
    <w:rsid w:val="00691C84"/>
    <w:rsid w:val="00695F39"/>
    <w:rsid w:val="006A5504"/>
    <w:rsid w:val="006B6165"/>
    <w:rsid w:val="006C5D24"/>
    <w:rsid w:val="006D1C54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10D22"/>
    <w:rsid w:val="00A53E9A"/>
    <w:rsid w:val="00A72D48"/>
    <w:rsid w:val="00A97953"/>
    <w:rsid w:val="00AD0CD6"/>
    <w:rsid w:val="00AD3AB0"/>
    <w:rsid w:val="00AD6155"/>
    <w:rsid w:val="00AE4ED6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CF19B7"/>
    <w:rsid w:val="00D06219"/>
    <w:rsid w:val="00D20F24"/>
    <w:rsid w:val="00D22026"/>
    <w:rsid w:val="00D30C14"/>
    <w:rsid w:val="00D42473"/>
    <w:rsid w:val="00D4310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53948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C9535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17</cp:revision>
  <cp:lastPrinted>2019-07-02T05:48:00Z</cp:lastPrinted>
  <dcterms:created xsi:type="dcterms:W3CDTF">2019-07-02T06:14:00Z</dcterms:created>
  <dcterms:modified xsi:type="dcterms:W3CDTF">2019-08-22T08:02:00Z</dcterms:modified>
</cp:coreProperties>
</file>