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1D94" w14:textId="047847BE" w:rsidR="00585C2F" w:rsidRPr="00652A19" w:rsidRDefault="00585C2F" w:rsidP="00D63880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TPEx 50 Index. The insertions and deletions of constituents will become effective on </w:t>
      </w:r>
      <w:r w:rsidR="00803E3E">
        <w:rPr>
          <w:rFonts w:eastAsia="Arial Unicode MS"/>
          <w:sz w:val="28"/>
          <w:szCs w:val="28"/>
        </w:rPr>
        <w:t>April</w:t>
      </w:r>
      <w:r w:rsidR="00D63880">
        <w:rPr>
          <w:rFonts w:eastAsia="Arial Unicode MS"/>
          <w:sz w:val="28"/>
          <w:szCs w:val="28"/>
        </w:rPr>
        <w:t xml:space="preserve"> </w:t>
      </w:r>
      <w:r w:rsidR="006A4845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.  The following reserve lists will become effective on </w:t>
      </w:r>
      <w:r w:rsidR="00803E3E">
        <w:rPr>
          <w:rFonts w:eastAsia="Arial Unicode MS"/>
          <w:sz w:val="28"/>
          <w:szCs w:val="28"/>
        </w:rPr>
        <w:t>April</w:t>
      </w:r>
      <w:r w:rsidRPr="00652A19">
        <w:rPr>
          <w:rFonts w:eastAsia="Arial Unicode MS"/>
          <w:sz w:val="28"/>
          <w:szCs w:val="28"/>
        </w:rPr>
        <w:t xml:space="preserve"> </w:t>
      </w:r>
      <w:r w:rsidR="00D63880">
        <w:rPr>
          <w:rFonts w:eastAsia="Arial Unicode MS"/>
          <w:sz w:val="28"/>
          <w:szCs w:val="28"/>
        </w:rPr>
        <w:t>10</w:t>
      </w:r>
      <w:r w:rsidRPr="00652A19">
        <w:rPr>
          <w:rFonts w:eastAsia="Arial Unicode MS"/>
          <w:sz w:val="28"/>
          <w:szCs w:val="28"/>
        </w:rPr>
        <w:t>, 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, and will be used in the event that one or more constituents is deleted from the TPEx 50 Index during the period up to the next quarterly review.</w:t>
      </w:r>
    </w:p>
    <w:p w14:paraId="3309A3DD" w14:textId="77777777" w:rsidR="00585C2F" w:rsidRPr="006264CF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678"/>
        <w:gridCol w:w="1418"/>
      </w:tblGrid>
      <w:tr w:rsidR="000E7D63" w:rsidRPr="000E7D63" w14:paraId="34A9F013" w14:textId="77777777" w:rsidTr="00D63880">
        <w:trPr>
          <w:trHeight w:val="300"/>
          <w:jc w:val="center"/>
        </w:trPr>
        <w:tc>
          <w:tcPr>
            <w:tcW w:w="1413" w:type="dxa"/>
            <w:vAlign w:val="center"/>
          </w:tcPr>
          <w:p w14:paraId="13E01ABF" w14:textId="77777777" w:rsidR="000E7D63" w:rsidRPr="000E7D63" w:rsidRDefault="00C52281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678" w:type="dxa"/>
            <w:vAlign w:val="center"/>
          </w:tcPr>
          <w:p w14:paraId="176ED37A" w14:textId="77777777"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11B3AABE" w14:textId="77777777"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D63880" w:rsidRPr="000E7D63" w14:paraId="193CEFB1" w14:textId="77777777" w:rsidTr="00D63880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374" w14:textId="6EC82269" w:rsidR="00D63880" w:rsidRPr="00D4760A" w:rsidRDefault="00D63880" w:rsidP="00D63880">
            <w:pPr>
              <w:jc w:val="center"/>
            </w:pPr>
            <w:r w:rsidRPr="00D4760A">
              <w:t>3</w:t>
            </w:r>
            <w:r w:rsidR="00E03E79">
              <w:rPr>
                <w:rFonts w:hint="eastAsia"/>
              </w:rPr>
              <w:t>211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F14" w14:textId="68FA3413" w:rsidR="00D63880" w:rsidRPr="002161AB" w:rsidRDefault="00E03E79" w:rsidP="00E03E79">
            <w:r w:rsidRPr="00E03E79">
              <w:t>DYNAPACK INTERNATIONAL TECHNOLOGY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7881" w14:textId="50365A87" w:rsidR="00D63880" w:rsidRPr="00946ABE" w:rsidRDefault="00D87F0C" w:rsidP="00D63880">
            <w:pPr>
              <w:jc w:val="center"/>
            </w:pPr>
            <w:r>
              <w:t>10</w:t>
            </w:r>
            <w:bookmarkStart w:id="0" w:name="_GoBack"/>
            <w:bookmarkEnd w:id="0"/>
            <w:r w:rsidR="00D63880" w:rsidRPr="00946ABE">
              <w:t>0%</w:t>
            </w:r>
          </w:p>
        </w:tc>
      </w:tr>
    </w:tbl>
    <w:p w14:paraId="0E2E3E6B" w14:textId="77777777"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367" w:type="dxa"/>
        <w:jc w:val="center"/>
        <w:tblLook w:val="04A0" w:firstRow="1" w:lastRow="0" w:firstColumn="1" w:lastColumn="0" w:noHBand="0" w:noVBand="1"/>
      </w:tblPr>
      <w:tblGrid>
        <w:gridCol w:w="1413"/>
        <w:gridCol w:w="5954"/>
      </w:tblGrid>
      <w:tr w:rsidR="000E7D63" w:rsidRPr="000E7D63" w14:paraId="5630E561" w14:textId="77777777" w:rsidTr="000E7D63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p w14:paraId="1F1D4559" w14:textId="77777777" w:rsidR="000E7D63" w:rsidRPr="000E7D63" w:rsidRDefault="00C52281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954" w:type="dxa"/>
            <w:noWrap/>
            <w:vAlign w:val="center"/>
          </w:tcPr>
          <w:p w14:paraId="40FA1CD5" w14:textId="77777777" w:rsidR="000E7D63" w:rsidRPr="000E7D63" w:rsidRDefault="000E7D63" w:rsidP="00393AF9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63880" w:rsidRPr="000E7D63" w14:paraId="29A431A9" w14:textId="77777777" w:rsidTr="00D63880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14:paraId="2CDC9773" w14:textId="12E79A88" w:rsidR="00D63880" w:rsidRPr="00590B63" w:rsidRDefault="00E03E79" w:rsidP="00D63880">
            <w:pPr>
              <w:jc w:val="center"/>
            </w:pPr>
            <w:r>
              <w:rPr>
                <w:rFonts w:hint="eastAsia"/>
              </w:rPr>
              <w:t>4123</w:t>
            </w:r>
          </w:p>
        </w:tc>
        <w:tc>
          <w:tcPr>
            <w:tcW w:w="5954" w:type="dxa"/>
            <w:noWrap/>
            <w:hideMark/>
          </w:tcPr>
          <w:p w14:paraId="25AAEF1F" w14:textId="25529A64" w:rsidR="00D63880" w:rsidRPr="00E03E79" w:rsidRDefault="00E03E79" w:rsidP="00E03E79">
            <w:pPr>
              <w:widowControl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</w:rPr>
              <w:t>Center LaboratoriesInc.</w:t>
            </w:r>
          </w:p>
        </w:tc>
      </w:tr>
    </w:tbl>
    <w:p w14:paraId="3B3D73D6" w14:textId="77777777"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394"/>
        <w:gridCol w:w="1381"/>
      </w:tblGrid>
      <w:tr w:rsidR="000E7D63" w:rsidRPr="000E7D63" w14:paraId="53CE84EF" w14:textId="77777777" w:rsidTr="00D63880">
        <w:trPr>
          <w:trHeight w:val="367"/>
          <w:tblHeader/>
          <w:jc w:val="center"/>
        </w:trPr>
        <w:tc>
          <w:tcPr>
            <w:tcW w:w="1413" w:type="dxa"/>
            <w:vAlign w:val="center"/>
          </w:tcPr>
          <w:p w14:paraId="3F91A864" w14:textId="77777777" w:rsidR="000E7D63" w:rsidRPr="000E7D63" w:rsidRDefault="005C18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394" w:type="dxa"/>
            <w:vAlign w:val="center"/>
          </w:tcPr>
          <w:p w14:paraId="51F5E163" w14:textId="77777777"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381" w:type="dxa"/>
            <w:vAlign w:val="center"/>
          </w:tcPr>
          <w:p w14:paraId="60D483BB" w14:textId="77777777"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E03E79" w:rsidRPr="000E7D63" w14:paraId="4E2BF129" w14:textId="77777777" w:rsidTr="00C60F18">
        <w:trPr>
          <w:trHeight w:val="367"/>
          <w:jc w:val="center"/>
        </w:trPr>
        <w:tc>
          <w:tcPr>
            <w:tcW w:w="1413" w:type="dxa"/>
          </w:tcPr>
          <w:p w14:paraId="34CEA329" w14:textId="271F833B" w:rsidR="00E03E79" w:rsidRPr="0064703C" w:rsidRDefault="00E03E79" w:rsidP="00E03E79">
            <w:pPr>
              <w:jc w:val="center"/>
            </w:pPr>
            <w:r w:rsidRPr="00D67398">
              <w:t>1597</w:t>
            </w:r>
          </w:p>
        </w:tc>
        <w:tc>
          <w:tcPr>
            <w:tcW w:w="4394" w:type="dxa"/>
          </w:tcPr>
          <w:p w14:paraId="765629AB" w14:textId="69614BF2" w:rsidR="00E03E79" w:rsidRPr="000E2AAC" w:rsidRDefault="00E03E79" w:rsidP="00E03E79">
            <w:r w:rsidRPr="00040F7F">
              <w:t>CHIEFTEK PRECISION CO.LTD.</w:t>
            </w:r>
          </w:p>
        </w:tc>
        <w:tc>
          <w:tcPr>
            <w:tcW w:w="1381" w:type="dxa"/>
          </w:tcPr>
          <w:p w14:paraId="628973CA" w14:textId="2BBB6870" w:rsidR="00E03E79" w:rsidRPr="007E26E6" w:rsidRDefault="00E03E79" w:rsidP="00E03E79">
            <w:pPr>
              <w:jc w:val="center"/>
            </w:pPr>
            <w:r w:rsidRPr="00BF1FE1">
              <w:t>90%</w:t>
            </w:r>
          </w:p>
        </w:tc>
      </w:tr>
      <w:tr w:rsidR="00E03E79" w:rsidRPr="000E7D63" w14:paraId="1F27061C" w14:textId="77777777" w:rsidTr="00C60F18">
        <w:trPr>
          <w:trHeight w:val="367"/>
          <w:jc w:val="center"/>
        </w:trPr>
        <w:tc>
          <w:tcPr>
            <w:tcW w:w="1413" w:type="dxa"/>
          </w:tcPr>
          <w:p w14:paraId="06CF9780" w14:textId="61940408" w:rsidR="00E03E79" w:rsidRPr="0064703C" w:rsidRDefault="00E03E79" w:rsidP="00E03E79">
            <w:pPr>
              <w:jc w:val="center"/>
            </w:pPr>
            <w:r w:rsidRPr="00D67398">
              <w:t>3217</w:t>
            </w:r>
          </w:p>
        </w:tc>
        <w:tc>
          <w:tcPr>
            <w:tcW w:w="4394" w:type="dxa"/>
          </w:tcPr>
          <w:p w14:paraId="64F3C8AA" w14:textId="5042850E" w:rsidR="00E03E79" w:rsidRPr="000E2AAC" w:rsidRDefault="00E03E79" w:rsidP="00E03E79">
            <w:r w:rsidRPr="00040F7F">
              <w:t>ARGOSY RESEARCH INC.</w:t>
            </w:r>
          </w:p>
        </w:tc>
        <w:tc>
          <w:tcPr>
            <w:tcW w:w="1381" w:type="dxa"/>
          </w:tcPr>
          <w:p w14:paraId="77660050" w14:textId="20C17E0D" w:rsidR="00E03E79" w:rsidRPr="007E26E6" w:rsidRDefault="00E03E79" w:rsidP="00E03E79">
            <w:pPr>
              <w:jc w:val="center"/>
            </w:pPr>
            <w:r w:rsidRPr="00BF1FE1">
              <w:t>70%</w:t>
            </w:r>
          </w:p>
        </w:tc>
      </w:tr>
      <w:tr w:rsidR="00E03E79" w:rsidRPr="000E7D63" w14:paraId="7AFF04F4" w14:textId="77777777" w:rsidTr="00C60F18">
        <w:trPr>
          <w:trHeight w:val="367"/>
          <w:jc w:val="center"/>
        </w:trPr>
        <w:tc>
          <w:tcPr>
            <w:tcW w:w="1413" w:type="dxa"/>
          </w:tcPr>
          <w:p w14:paraId="37221C31" w14:textId="696FC06E" w:rsidR="00E03E79" w:rsidRPr="0064703C" w:rsidRDefault="00E03E79" w:rsidP="00E03E79">
            <w:pPr>
              <w:jc w:val="center"/>
            </w:pPr>
            <w:r w:rsidRPr="00D67398">
              <w:t>3218</w:t>
            </w:r>
          </w:p>
        </w:tc>
        <w:tc>
          <w:tcPr>
            <w:tcW w:w="4394" w:type="dxa"/>
          </w:tcPr>
          <w:p w14:paraId="32A04A3C" w14:textId="05B8CCF6" w:rsidR="00E03E79" w:rsidRPr="000E2AAC" w:rsidRDefault="00E03E79" w:rsidP="00E03E79">
            <w:r w:rsidRPr="00040F7F">
              <w:t>UNIVERSAL VISION BIOTECHNOLOGY CO.LTD.</w:t>
            </w:r>
          </w:p>
        </w:tc>
        <w:tc>
          <w:tcPr>
            <w:tcW w:w="1381" w:type="dxa"/>
          </w:tcPr>
          <w:p w14:paraId="4A4CAFBF" w14:textId="31BD1E07" w:rsidR="00E03E79" w:rsidRPr="007E26E6" w:rsidRDefault="00E03E79" w:rsidP="00E03E79">
            <w:pPr>
              <w:jc w:val="center"/>
            </w:pPr>
            <w:r w:rsidRPr="00BF1FE1">
              <w:t>70%</w:t>
            </w:r>
          </w:p>
        </w:tc>
      </w:tr>
      <w:tr w:rsidR="00E03E79" w:rsidRPr="000E7D63" w14:paraId="280D6F26" w14:textId="77777777" w:rsidTr="00C60F18">
        <w:trPr>
          <w:trHeight w:val="367"/>
          <w:jc w:val="center"/>
        </w:trPr>
        <w:tc>
          <w:tcPr>
            <w:tcW w:w="1413" w:type="dxa"/>
          </w:tcPr>
          <w:p w14:paraId="246E0B4A" w14:textId="5C5EC392" w:rsidR="00E03E79" w:rsidRPr="0064703C" w:rsidRDefault="00E03E79" w:rsidP="00E03E79">
            <w:pPr>
              <w:jc w:val="center"/>
            </w:pPr>
            <w:r w:rsidRPr="00D67398">
              <w:t>3691</w:t>
            </w:r>
          </w:p>
        </w:tc>
        <w:tc>
          <w:tcPr>
            <w:tcW w:w="4394" w:type="dxa"/>
          </w:tcPr>
          <w:p w14:paraId="2CB3D918" w14:textId="75BEC91B" w:rsidR="00E03E79" w:rsidRPr="000E2AAC" w:rsidRDefault="00E03E79" w:rsidP="00E03E79">
            <w:r w:rsidRPr="00040F7F">
              <w:t>GIGASOLAR MATERIALS CORPORATION</w:t>
            </w:r>
          </w:p>
        </w:tc>
        <w:tc>
          <w:tcPr>
            <w:tcW w:w="1381" w:type="dxa"/>
          </w:tcPr>
          <w:p w14:paraId="0A9C44F0" w14:textId="0982103B" w:rsidR="00E03E79" w:rsidRPr="007E26E6" w:rsidRDefault="00E03E79" w:rsidP="00E03E79">
            <w:pPr>
              <w:jc w:val="center"/>
            </w:pPr>
            <w:r w:rsidRPr="00BF1FE1">
              <w:t>50%</w:t>
            </w:r>
          </w:p>
        </w:tc>
      </w:tr>
      <w:tr w:rsidR="00E03E79" w:rsidRPr="000E7D63" w14:paraId="00CE12AC" w14:textId="77777777" w:rsidTr="00C60F18">
        <w:trPr>
          <w:trHeight w:val="367"/>
          <w:jc w:val="center"/>
        </w:trPr>
        <w:tc>
          <w:tcPr>
            <w:tcW w:w="1413" w:type="dxa"/>
          </w:tcPr>
          <w:p w14:paraId="266DD4FB" w14:textId="1872AEA7" w:rsidR="00E03E79" w:rsidRPr="0064703C" w:rsidRDefault="00E03E79" w:rsidP="00E03E79">
            <w:pPr>
              <w:jc w:val="center"/>
            </w:pPr>
            <w:r w:rsidRPr="00D67398">
              <w:t>4107</w:t>
            </w:r>
          </w:p>
        </w:tc>
        <w:tc>
          <w:tcPr>
            <w:tcW w:w="4394" w:type="dxa"/>
          </w:tcPr>
          <w:p w14:paraId="5E90624B" w14:textId="3C822E7A" w:rsidR="00E03E79" w:rsidRPr="000E2AAC" w:rsidRDefault="00E03E79" w:rsidP="00E03E79">
            <w:r w:rsidRPr="00040F7F">
              <w:t>BIOTEQUE CORPORATION</w:t>
            </w:r>
          </w:p>
        </w:tc>
        <w:tc>
          <w:tcPr>
            <w:tcW w:w="1381" w:type="dxa"/>
          </w:tcPr>
          <w:p w14:paraId="6417D187" w14:textId="133959A1" w:rsidR="00E03E79" w:rsidRPr="007E26E6" w:rsidRDefault="00E03E79" w:rsidP="00E03E79">
            <w:pPr>
              <w:jc w:val="center"/>
            </w:pPr>
            <w:r w:rsidRPr="00BF1FE1">
              <w:t>90%</w:t>
            </w:r>
          </w:p>
        </w:tc>
      </w:tr>
      <w:tr w:rsidR="00E03E79" w:rsidRPr="000E7D63" w14:paraId="56FFC4D0" w14:textId="77777777" w:rsidTr="00C60F18">
        <w:trPr>
          <w:trHeight w:val="367"/>
          <w:jc w:val="center"/>
        </w:trPr>
        <w:tc>
          <w:tcPr>
            <w:tcW w:w="1413" w:type="dxa"/>
          </w:tcPr>
          <w:p w14:paraId="7CAEEFCD" w14:textId="4302A929" w:rsidR="00E03E79" w:rsidRPr="0064703C" w:rsidRDefault="00E03E79" w:rsidP="00E03E79">
            <w:pPr>
              <w:jc w:val="center"/>
            </w:pPr>
            <w:r w:rsidRPr="00D67398">
              <w:t>5340</w:t>
            </w:r>
          </w:p>
        </w:tc>
        <w:tc>
          <w:tcPr>
            <w:tcW w:w="4394" w:type="dxa"/>
          </w:tcPr>
          <w:p w14:paraId="5E3288D4" w14:textId="010577D3" w:rsidR="00E03E79" w:rsidRPr="000E2AAC" w:rsidRDefault="00E03E79" w:rsidP="00E03E79">
            <w:r w:rsidRPr="00040F7F">
              <w:t>BAOTEK INDUSTRICL MATERIALS LTD.</w:t>
            </w:r>
          </w:p>
        </w:tc>
        <w:tc>
          <w:tcPr>
            <w:tcW w:w="1381" w:type="dxa"/>
          </w:tcPr>
          <w:p w14:paraId="53B80E0C" w14:textId="437B2A98" w:rsidR="00E03E79" w:rsidRPr="007E26E6" w:rsidRDefault="00E03E79" w:rsidP="00E03E79">
            <w:pPr>
              <w:jc w:val="center"/>
            </w:pPr>
            <w:r w:rsidRPr="00BF1FE1">
              <w:t>50%</w:t>
            </w:r>
          </w:p>
        </w:tc>
      </w:tr>
      <w:tr w:rsidR="00E03E79" w:rsidRPr="000E7D63" w14:paraId="6DF638C4" w14:textId="77777777" w:rsidTr="00C60F18">
        <w:trPr>
          <w:trHeight w:val="367"/>
          <w:jc w:val="center"/>
        </w:trPr>
        <w:tc>
          <w:tcPr>
            <w:tcW w:w="1413" w:type="dxa"/>
          </w:tcPr>
          <w:p w14:paraId="2D2E5354" w14:textId="6E5703B1" w:rsidR="00E03E79" w:rsidRPr="0064703C" w:rsidRDefault="00E03E79" w:rsidP="00E03E79">
            <w:pPr>
              <w:jc w:val="center"/>
            </w:pPr>
            <w:r w:rsidRPr="00D67398">
              <w:t>6245</w:t>
            </w:r>
          </w:p>
        </w:tc>
        <w:tc>
          <w:tcPr>
            <w:tcW w:w="4394" w:type="dxa"/>
          </w:tcPr>
          <w:p w14:paraId="653F8957" w14:textId="2EF58BB9" w:rsidR="00E03E79" w:rsidRPr="000E2AAC" w:rsidRDefault="00E03E79" w:rsidP="00E03E79">
            <w:r w:rsidRPr="00040F7F">
              <w:t>LANNER ELECTRONICS INC.</w:t>
            </w:r>
          </w:p>
        </w:tc>
        <w:tc>
          <w:tcPr>
            <w:tcW w:w="1381" w:type="dxa"/>
          </w:tcPr>
          <w:p w14:paraId="5184C7EA" w14:textId="004C0BBF" w:rsidR="00E03E79" w:rsidRPr="007E26E6" w:rsidRDefault="00E03E79" w:rsidP="00E03E79">
            <w:pPr>
              <w:jc w:val="center"/>
            </w:pPr>
            <w:r w:rsidRPr="00BF1FE1">
              <w:t>90%</w:t>
            </w:r>
          </w:p>
        </w:tc>
      </w:tr>
      <w:tr w:rsidR="00E03E79" w:rsidRPr="000E7D63" w14:paraId="6667CD23" w14:textId="77777777" w:rsidTr="00C60F18">
        <w:trPr>
          <w:trHeight w:val="367"/>
          <w:jc w:val="center"/>
        </w:trPr>
        <w:tc>
          <w:tcPr>
            <w:tcW w:w="1413" w:type="dxa"/>
          </w:tcPr>
          <w:p w14:paraId="19ECB276" w14:textId="723317AE" w:rsidR="00E03E79" w:rsidRPr="0064703C" w:rsidRDefault="00E03E79" w:rsidP="00E03E79">
            <w:pPr>
              <w:jc w:val="center"/>
            </w:pPr>
            <w:r w:rsidRPr="00D67398">
              <w:t>6279</w:t>
            </w:r>
          </w:p>
        </w:tc>
        <w:tc>
          <w:tcPr>
            <w:tcW w:w="4394" w:type="dxa"/>
          </w:tcPr>
          <w:p w14:paraId="28872B11" w14:textId="55839C05" w:rsidR="00E03E79" w:rsidRPr="000E2AAC" w:rsidRDefault="00E03E79" w:rsidP="00E03E79">
            <w:r w:rsidRPr="00040F7F">
              <w:t>HU LANE ASSOCIATE INC.</w:t>
            </w:r>
          </w:p>
        </w:tc>
        <w:tc>
          <w:tcPr>
            <w:tcW w:w="1381" w:type="dxa"/>
          </w:tcPr>
          <w:p w14:paraId="648BE89D" w14:textId="302A9D38" w:rsidR="00E03E79" w:rsidRPr="007E26E6" w:rsidRDefault="00E03E79" w:rsidP="00E03E79">
            <w:pPr>
              <w:jc w:val="center"/>
            </w:pPr>
            <w:r w:rsidRPr="00BF1FE1">
              <w:t>80%</w:t>
            </w:r>
          </w:p>
        </w:tc>
      </w:tr>
      <w:tr w:rsidR="00E03E79" w:rsidRPr="000E7D63" w14:paraId="03FE7C2C" w14:textId="77777777" w:rsidTr="00C60F18">
        <w:trPr>
          <w:trHeight w:val="367"/>
          <w:jc w:val="center"/>
        </w:trPr>
        <w:tc>
          <w:tcPr>
            <w:tcW w:w="1413" w:type="dxa"/>
          </w:tcPr>
          <w:p w14:paraId="3735AC74" w14:textId="4ED15A7F" w:rsidR="00E03E79" w:rsidRPr="0064703C" w:rsidRDefault="00E03E79" w:rsidP="00E03E79">
            <w:pPr>
              <w:jc w:val="center"/>
            </w:pPr>
            <w:r w:rsidRPr="00D67398">
              <w:t>6411</w:t>
            </w:r>
          </w:p>
        </w:tc>
        <w:tc>
          <w:tcPr>
            <w:tcW w:w="4394" w:type="dxa"/>
          </w:tcPr>
          <w:p w14:paraId="2125B7D5" w14:textId="274B0453" w:rsidR="00E03E79" w:rsidRPr="000E2AAC" w:rsidRDefault="00E03E79" w:rsidP="00E03E79">
            <w:r w:rsidRPr="00040F7F">
              <w:t>Amazing Microelectronic Corp. Ltd.</w:t>
            </w:r>
          </w:p>
        </w:tc>
        <w:tc>
          <w:tcPr>
            <w:tcW w:w="1381" w:type="dxa"/>
          </w:tcPr>
          <w:p w14:paraId="3F0A2A1D" w14:textId="00F04535" w:rsidR="00E03E79" w:rsidRPr="007E26E6" w:rsidRDefault="00E03E79" w:rsidP="00E03E79">
            <w:pPr>
              <w:jc w:val="center"/>
            </w:pPr>
            <w:r w:rsidRPr="00BF1FE1">
              <w:t>90%</w:t>
            </w:r>
          </w:p>
        </w:tc>
      </w:tr>
      <w:tr w:rsidR="00E03E79" w:rsidRPr="000E7D63" w14:paraId="313B6F73" w14:textId="77777777" w:rsidTr="00C60F18">
        <w:trPr>
          <w:trHeight w:val="367"/>
          <w:jc w:val="center"/>
        </w:trPr>
        <w:tc>
          <w:tcPr>
            <w:tcW w:w="1413" w:type="dxa"/>
          </w:tcPr>
          <w:p w14:paraId="54EE4B19" w14:textId="47B9DE1B" w:rsidR="00E03E79" w:rsidRPr="0064703C" w:rsidRDefault="00E03E79" w:rsidP="00E03E79">
            <w:pPr>
              <w:jc w:val="center"/>
            </w:pPr>
            <w:r w:rsidRPr="00D67398">
              <w:t>6472</w:t>
            </w:r>
          </w:p>
        </w:tc>
        <w:tc>
          <w:tcPr>
            <w:tcW w:w="4394" w:type="dxa"/>
          </w:tcPr>
          <w:p w14:paraId="54C3D0E0" w14:textId="696669B9" w:rsidR="00E03E79" w:rsidRPr="000E2AAC" w:rsidRDefault="00E03E79" w:rsidP="00E03E79">
            <w:r w:rsidRPr="00040F7F">
              <w:t>Bora Pharmaceuticals Co. LTD.</w:t>
            </w:r>
          </w:p>
        </w:tc>
        <w:tc>
          <w:tcPr>
            <w:tcW w:w="1381" w:type="dxa"/>
          </w:tcPr>
          <w:p w14:paraId="7731168F" w14:textId="1A363407" w:rsidR="00E03E79" w:rsidRPr="007E26E6" w:rsidRDefault="00E03E79" w:rsidP="00E03E79">
            <w:pPr>
              <w:jc w:val="center"/>
            </w:pPr>
            <w:r w:rsidRPr="00BF1FE1">
              <w:t>50%</w:t>
            </w:r>
          </w:p>
        </w:tc>
      </w:tr>
      <w:tr w:rsidR="00E03E79" w:rsidRPr="000E7D63" w14:paraId="21AC9FFA" w14:textId="77777777" w:rsidTr="00C60F18">
        <w:trPr>
          <w:trHeight w:val="367"/>
          <w:jc w:val="center"/>
        </w:trPr>
        <w:tc>
          <w:tcPr>
            <w:tcW w:w="1413" w:type="dxa"/>
          </w:tcPr>
          <w:p w14:paraId="502F6039" w14:textId="1ED70893" w:rsidR="00E03E79" w:rsidRPr="0064703C" w:rsidRDefault="00E03E79" w:rsidP="00E03E79">
            <w:pPr>
              <w:jc w:val="center"/>
            </w:pPr>
            <w:r w:rsidRPr="00D67398">
              <w:t>6679</w:t>
            </w:r>
          </w:p>
        </w:tc>
        <w:tc>
          <w:tcPr>
            <w:tcW w:w="4394" w:type="dxa"/>
          </w:tcPr>
          <w:p w14:paraId="448B558E" w14:textId="35BBD14E" w:rsidR="00E03E79" w:rsidRPr="000E2AAC" w:rsidRDefault="00E03E79" w:rsidP="00E03E79">
            <w:r w:rsidRPr="00040F7F">
              <w:t>ZILLTEK TECHNOLOGY CORP.</w:t>
            </w:r>
          </w:p>
        </w:tc>
        <w:tc>
          <w:tcPr>
            <w:tcW w:w="1381" w:type="dxa"/>
          </w:tcPr>
          <w:p w14:paraId="305E032D" w14:textId="5ED9B16A" w:rsidR="00E03E79" w:rsidRPr="007E26E6" w:rsidRDefault="00E03E79" w:rsidP="00E03E79">
            <w:pPr>
              <w:jc w:val="center"/>
            </w:pPr>
            <w:r w:rsidRPr="00BF1FE1">
              <w:t>80%</w:t>
            </w:r>
          </w:p>
        </w:tc>
      </w:tr>
      <w:tr w:rsidR="00E03E79" w:rsidRPr="000E7D63" w14:paraId="55469CCB" w14:textId="77777777" w:rsidTr="00C60F18">
        <w:trPr>
          <w:trHeight w:val="367"/>
          <w:jc w:val="center"/>
        </w:trPr>
        <w:tc>
          <w:tcPr>
            <w:tcW w:w="1413" w:type="dxa"/>
          </w:tcPr>
          <w:p w14:paraId="7682105C" w14:textId="0E2E0307" w:rsidR="00E03E79" w:rsidRPr="0064703C" w:rsidRDefault="00E03E79" w:rsidP="00E03E79">
            <w:pPr>
              <w:jc w:val="center"/>
            </w:pPr>
            <w:r w:rsidRPr="00D67398">
              <w:t>8076</w:t>
            </w:r>
          </w:p>
        </w:tc>
        <w:tc>
          <w:tcPr>
            <w:tcW w:w="4394" w:type="dxa"/>
          </w:tcPr>
          <w:p w14:paraId="76BA91C1" w14:textId="5D412D6B" w:rsidR="00E03E79" w:rsidRPr="000E2AAC" w:rsidRDefault="00E03E79" w:rsidP="00E03E79">
            <w:r w:rsidRPr="00040F7F">
              <w:t>FIRICH ENTERPRISES CO.LTD.</w:t>
            </w:r>
          </w:p>
        </w:tc>
        <w:tc>
          <w:tcPr>
            <w:tcW w:w="1381" w:type="dxa"/>
          </w:tcPr>
          <w:p w14:paraId="6E768E86" w14:textId="78A5361F" w:rsidR="00E03E79" w:rsidRPr="007E26E6" w:rsidRDefault="00E03E79" w:rsidP="00E03E79">
            <w:pPr>
              <w:jc w:val="center"/>
            </w:pPr>
            <w:r w:rsidRPr="00BF1FE1">
              <w:t>90%</w:t>
            </w:r>
          </w:p>
        </w:tc>
      </w:tr>
      <w:tr w:rsidR="00E03E79" w:rsidRPr="000E7D63" w14:paraId="5034E609" w14:textId="77777777" w:rsidTr="00C60F18">
        <w:trPr>
          <w:trHeight w:val="367"/>
          <w:jc w:val="center"/>
        </w:trPr>
        <w:tc>
          <w:tcPr>
            <w:tcW w:w="1413" w:type="dxa"/>
          </w:tcPr>
          <w:p w14:paraId="10FA0A2A" w14:textId="4EF8229A" w:rsidR="00E03E79" w:rsidRPr="0064703C" w:rsidRDefault="00E03E79" w:rsidP="00E03E79">
            <w:pPr>
              <w:jc w:val="center"/>
            </w:pPr>
            <w:r w:rsidRPr="00D67398">
              <w:t>8155</w:t>
            </w:r>
          </w:p>
        </w:tc>
        <w:tc>
          <w:tcPr>
            <w:tcW w:w="4394" w:type="dxa"/>
          </w:tcPr>
          <w:p w14:paraId="6364AEBE" w14:textId="2AD36D02" w:rsidR="00E03E79" w:rsidRPr="000E2AAC" w:rsidRDefault="00E03E79" w:rsidP="00E03E79">
            <w:r w:rsidRPr="00040F7F">
              <w:t>ALLIED CIRCUIT CO.LTD</w:t>
            </w:r>
          </w:p>
        </w:tc>
        <w:tc>
          <w:tcPr>
            <w:tcW w:w="1381" w:type="dxa"/>
          </w:tcPr>
          <w:p w14:paraId="2890A5C9" w14:textId="07C3EA36" w:rsidR="00E03E79" w:rsidRPr="007E26E6" w:rsidRDefault="00E03E79" w:rsidP="00E03E79">
            <w:pPr>
              <w:jc w:val="center"/>
            </w:pPr>
            <w:r w:rsidRPr="00BF1FE1">
              <w:t>80%</w:t>
            </w:r>
          </w:p>
        </w:tc>
      </w:tr>
      <w:tr w:rsidR="00E03E79" w:rsidRPr="000E7D63" w14:paraId="5D13D77D" w14:textId="77777777" w:rsidTr="00C60F18">
        <w:trPr>
          <w:trHeight w:val="367"/>
          <w:jc w:val="center"/>
        </w:trPr>
        <w:tc>
          <w:tcPr>
            <w:tcW w:w="1413" w:type="dxa"/>
          </w:tcPr>
          <w:p w14:paraId="1869D531" w14:textId="5E60C406" w:rsidR="00E03E79" w:rsidRPr="0064703C" w:rsidRDefault="00E03E79" w:rsidP="00E03E79">
            <w:pPr>
              <w:jc w:val="center"/>
            </w:pPr>
            <w:r w:rsidRPr="00D67398">
              <w:t>8446</w:t>
            </w:r>
          </w:p>
        </w:tc>
        <w:tc>
          <w:tcPr>
            <w:tcW w:w="4394" w:type="dxa"/>
          </w:tcPr>
          <w:p w14:paraId="2F247E30" w14:textId="6C1E19D2" w:rsidR="00E03E79" w:rsidRPr="000E2AAC" w:rsidRDefault="00E03E79" w:rsidP="00E03E79">
            <w:r w:rsidRPr="00040F7F">
              <w:t>HIM International Music Inc.</w:t>
            </w:r>
          </w:p>
        </w:tc>
        <w:tc>
          <w:tcPr>
            <w:tcW w:w="1381" w:type="dxa"/>
          </w:tcPr>
          <w:p w14:paraId="2609B28F" w14:textId="59D0A957" w:rsidR="00E03E79" w:rsidRPr="007E26E6" w:rsidRDefault="00E03E79" w:rsidP="00E03E79">
            <w:pPr>
              <w:jc w:val="center"/>
            </w:pPr>
            <w:r w:rsidRPr="00BF1FE1">
              <w:t>60%</w:t>
            </w:r>
          </w:p>
        </w:tc>
      </w:tr>
      <w:tr w:rsidR="00E03E79" w:rsidRPr="000E7D63" w14:paraId="1B9DB019" w14:textId="77777777" w:rsidTr="00C60F18">
        <w:trPr>
          <w:trHeight w:val="367"/>
          <w:jc w:val="center"/>
        </w:trPr>
        <w:tc>
          <w:tcPr>
            <w:tcW w:w="1413" w:type="dxa"/>
          </w:tcPr>
          <w:p w14:paraId="5D3EB172" w14:textId="421FFFA2" w:rsidR="00E03E79" w:rsidRDefault="00E03E79" w:rsidP="00E03E79">
            <w:pPr>
              <w:jc w:val="center"/>
            </w:pPr>
            <w:r w:rsidRPr="00D67398">
              <w:t>8916</w:t>
            </w:r>
          </w:p>
        </w:tc>
        <w:tc>
          <w:tcPr>
            <w:tcW w:w="4394" w:type="dxa"/>
          </w:tcPr>
          <w:p w14:paraId="492A56DA" w14:textId="5564E102" w:rsidR="00E03E79" w:rsidRDefault="00E03E79" w:rsidP="00E03E79">
            <w:r w:rsidRPr="00040F7F">
              <w:t>KWONG LUNG FEATHER MILLS CO.LTD</w:t>
            </w:r>
          </w:p>
        </w:tc>
        <w:tc>
          <w:tcPr>
            <w:tcW w:w="1381" w:type="dxa"/>
          </w:tcPr>
          <w:p w14:paraId="7852CD5F" w14:textId="7369AABE" w:rsidR="00E03E79" w:rsidRDefault="00E03E79" w:rsidP="00E03E79">
            <w:pPr>
              <w:jc w:val="center"/>
            </w:pPr>
            <w:r w:rsidRPr="00BF1FE1">
              <w:t>70%</w:t>
            </w:r>
          </w:p>
        </w:tc>
      </w:tr>
    </w:tbl>
    <w:p w14:paraId="0B7968DB" w14:textId="77777777" w:rsidR="00F046DB" w:rsidRPr="000E7D63" w:rsidRDefault="00F046DB" w:rsidP="00D63880"/>
    <w:sectPr w:rsidR="00F046DB" w:rsidRPr="000E7D6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BB8A" w14:textId="77777777" w:rsidR="00384C95" w:rsidRDefault="00384C95">
      <w:r>
        <w:separator/>
      </w:r>
    </w:p>
  </w:endnote>
  <w:endnote w:type="continuationSeparator" w:id="0">
    <w:p w14:paraId="387AF59D" w14:textId="77777777" w:rsidR="00384C95" w:rsidRDefault="003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C39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50D9EB72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C6AB" w14:textId="77777777" w:rsidR="00384C95" w:rsidRDefault="00384C95">
      <w:r>
        <w:separator/>
      </w:r>
    </w:p>
  </w:footnote>
  <w:footnote w:type="continuationSeparator" w:id="0">
    <w:p w14:paraId="5C502AA6" w14:textId="77777777" w:rsidR="00384C95" w:rsidRDefault="0038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50BD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47864125" w14:textId="77777777" w:rsidR="00BE1C95" w:rsidRDefault="00BE1C95" w:rsidP="00D63880">
    <w:pPr>
      <w:spacing w:line="280" w:lineRule="exact"/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 5</w:t>
    </w:r>
    <w:r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14:paraId="047E0428" w14:textId="664F6EA2" w:rsidR="00D20F24" w:rsidRDefault="00803E3E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 xml:space="preserve">pril </w:t>
    </w:r>
    <w:r w:rsidR="00EA0A2D">
      <w:rPr>
        <w:rFonts w:eastAsia="標楷體"/>
        <w:bCs/>
        <w:sz w:val="28"/>
        <w:szCs w:val="28"/>
      </w:rPr>
      <w:t>9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14:paraId="71723298" w14:textId="77777777"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2055C5"/>
    <w:rsid w:val="00213ED8"/>
    <w:rsid w:val="00220F58"/>
    <w:rsid w:val="00226F9C"/>
    <w:rsid w:val="0025019C"/>
    <w:rsid w:val="002502C0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84C95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85C2F"/>
    <w:rsid w:val="00595771"/>
    <w:rsid w:val="005C1863"/>
    <w:rsid w:val="005D6978"/>
    <w:rsid w:val="006137AA"/>
    <w:rsid w:val="00621E1D"/>
    <w:rsid w:val="006264CF"/>
    <w:rsid w:val="006307C5"/>
    <w:rsid w:val="00691C84"/>
    <w:rsid w:val="00695F39"/>
    <w:rsid w:val="006A4845"/>
    <w:rsid w:val="006A5504"/>
    <w:rsid w:val="006D1C54"/>
    <w:rsid w:val="00740AF7"/>
    <w:rsid w:val="007652FF"/>
    <w:rsid w:val="00766D57"/>
    <w:rsid w:val="0077134A"/>
    <w:rsid w:val="00785463"/>
    <w:rsid w:val="007A300E"/>
    <w:rsid w:val="007B1346"/>
    <w:rsid w:val="007C0B74"/>
    <w:rsid w:val="007E4CB9"/>
    <w:rsid w:val="007E7F10"/>
    <w:rsid w:val="00802868"/>
    <w:rsid w:val="00803E3E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2A43"/>
    <w:rsid w:val="00BF438D"/>
    <w:rsid w:val="00BF4937"/>
    <w:rsid w:val="00C00A96"/>
    <w:rsid w:val="00C07EF5"/>
    <w:rsid w:val="00C156E1"/>
    <w:rsid w:val="00C21860"/>
    <w:rsid w:val="00C43F12"/>
    <w:rsid w:val="00C52281"/>
    <w:rsid w:val="00CC0568"/>
    <w:rsid w:val="00CC2229"/>
    <w:rsid w:val="00CD3AED"/>
    <w:rsid w:val="00D20F24"/>
    <w:rsid w:val="00D30C14"/>
    <w:rsid w:val="00D4310A"/>
    <w:rsid w:val="00D60ADF"/>
    <w:rsid w:val="00D63880"/>
    <w:rsid w:val="00D86E15"/>
    <w:rsid w:val="00D87F0C"/>
    <w:rsid w:val="00D97B44"/>
    <w:rsid w:val="00DA1BFA"/>
    <w:rsid w:val="00DC13D5"/>
    <w:rsid w:val="00DC1683"/>
    <w:rsid w:val="00DD272E"/>
    <w:rsid w:val="00E03E79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D5A6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68ADF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2020-01-02T08:36:00Z</cp:lastPrinted>
  <dcterms:created xsi:type="dcterms:W3CDTF">2020-01-02T08:30:00Z</dcterms:created>
  <dcterms:modified xsi:type="dcterms:W3CDTF">2020-04-13T02:50:00Z</dcterms:modified>
</cp:coreProperties>
</file>