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1C85" w14:textId="03AEFAF3" w:rsidR="00F046DB" w:rsidRDefault="00F046DB" w:rsidP="00C330D0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r w:rsidR="00A87BC2">
        <w:rPr>
          <w:rFonts w:eastAsia="標楷體" w:hint="eastAsia"/>
        </w:rPr>
        <w:t>直得</w:t>
      </w:r>
      <w:r w:rsidR="00025760">
        <w:rPr>
          <w:rFonts w:eastAsia="標楷體" w:hint="eastAsia"/>
        </w:rPr>
        <w:t>股票</w:t>
      </w:r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A87BC2">
        <w:rPr>
          <w:rFonts w:eastAsia="標楷體" w:hint="eastAsia"/>
        </w:rPr>
        <w:t>1597</w:t>
      </w:r>
      <w:r w:rsidR="00025760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</w:t>
      </w:r>
      <w:r w:rsidR="00AB793F">
        <w:rPr>
          <w:rFonts w:ascii="標楷體" w:eastAsia="標楷體" w:hAnsi="標楷體" w:hint="eastAsia"/>
        </w:rPr>
        <w:t>指數編製原則第五章第二節之規定</w:t>
      </w:r>
      <w:r w:rsidR="000E7D46" w:rsidRPr="000E7D46">
        <w:rPr>
          <w:rFonts w:eastAsia="標楷體" w:hint="eastAsia"/>
        </w:rPr>
        <w:t>，證券櫃檯買賣中心公布下列有關</w:t>
      </w:r>
      <w:r w:rsidR="00434418" w:rsidRPr="00D207C0">
        <w:rPr>
          <w:rFonts w:eastAsia="標楷體" w:hint="eastAsia"/>
        </w:rPr>
        <w:t>「</w:t>
      </w:r>
      <w:r w:rsidR="000E7D46" w:rsidRPr="000E7D46">
        <w:rPr>
          <w:rFonts w:eastAsia="標楷體" w:hint="eastAsia"/>
        </w:rPr>
        <w:t>富櫃</w:t>
      </w:r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1387A3D0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109</w:t>
      </w:r>
      <w:r w:rsidR="00025760">
        <w:rPr>
          <w:rFonts w:eastAsia="標楷體" w:hint="eastAsia"/>
        </w:rPr>
        <w:t>年</w:t>
      </w:r>
      <w:r w:rsidR="0097136A">
        <w:rPr>
          <w:rFonts w:eastAsia="標楷體" w:hint="eastAsia"/>
        </w:rPr>
        <w:t>1</w:t>
      </w:r>
      <w:r w:rsidR="00A87BC2">
        <w:rPr>
          <w:rFonts w:eastAsia="標楷體" w:hint="eastAsia"/>
        </w:rPr>
        <w:t>2</w:t>
      </w:r>
      <w:r w:rsidR="00025760">
        <w:rPr>
          <w:rFonts w:eastAsia="標楷體" w:hint="eastAsia"/>
        </w:rPr>
        <w:t>月</w:t>
      </w:r>
      <w:r w:rsidR="0097136A">
        <w:rPr>
          <w:rFonts w:eastAsia="標楷體" w:hint="eastAsia"/>
        </w:rPr>
        <w:t>2</w:t>
      </w:r>
      <w:r w:rsidR="00A87BC2">
        <w:rPr>
          <w:rFonts w:eastAsia="標楷體" w:hint="eastAsia"/>
        </w:rPr>
        <w:t>3</w:t>
      </w:r>
      <w:r w:rsidR="00025760">
        <w:rPr>
          <w:rFonts w:eastAsia="標楷體" w:hint="eastAsia"/>
        </w:rPr>
        <w:t>日</w:t>
      </w:r>
    </w:p>
    <w:p w14:paraId="2F376CF6" w14:textId="4E37976A"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r w:rsidR="00A87BC2">
        <w:rPr>
          <w:rFonts w:eastAsia="標楷體" w:hint="eastAsia"/>
        </w:rPr>
        <w:t>直得股票</w:t>
      </w:r>
      <w:r w:rsidR="00A87BC2">
        <w:rPr>
          <w:rFonts w:eastAsia="標楷體" w:hint="eastAsia"/>
        </w:rPr>
        <w:t>(</w:t>
      </w:r>
      <w:r w:rsidR="00A87BC2">
        <w:rPr>
          <w:rFonts w:eastAsia="標楷體" w:hint="eastAsia"/>
        </w:rPr>
        <w:t>代號：</w:t>
      </w:r>
      <w:r w:rsidR="00A87BC2">
        <w:rPr>
          <w:rFonts w:eastAsia="標楷體" w:hint="eastAsia"/>
        </w:rPr>
        <w:t>1597)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1B690" w14:textId="77777777" w:rsidR="003374EA" w:rsidRDefault="003374EA">
      <w:r>
        <w:separator/>
      </w:r>
    </w:p>
  </w:endnote>
  <w:endnote w:type="continuationSeparator" w:id="0">
    <w:p w14:paraId="23EBA1B8" w14:textId="77777777" w:rsidR="003374EA" w:rsidRDefault="0033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1047" w14:textId="77777777" w:rsidR="003374EA" w:rsidRDefault="003374EA">
      <w:r>
        <w:separator/>
      </w:r>
    </w:p>
  </w:footnote>
  <w:footnote w:type="continuationSeparator" w:id="0">
    <w:p w14:paraId="3560C1EF" w14:textId="77777777" w:rsidR="003374EA" w:rsidRDefault="0033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r>
      <w:rPr>
        <w:rFonts w:eastAsia="標楷體" w:hint="eastAsia"/>
        <w:b/>
        <w:bCs/>
        <w:sz w:val="28"/>
      </w:rPr>
      <w:t>富櫃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1FDC9A95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025760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C330D0">
      <w:rPr>
        <w:rFonts w:eastAsia="標楷體" w:hint="eastAsia"/>
        <w:sz w:val="28"/>
        <w:szCs w:val="28"/>
      </w:rPr>
      <w:t>1</w:t>
    </w:r>
    <w:r w:rsidR="00A87BC2">
      <w:rPr>
        <w:rFonts w:eastAsia="標楷體"/>
        <w:sz w:val="28"/>
        <w:szCs w:val="28"/>
      </w:rPr>
      <w:t>2</w:t>
    </w:r>
    <w:r w:rsidRPr="000F428A">
      <w:rPr>
        <w:rFonts w:eastAsia="標楷體" w:hint="eastAsia"/>
        <w:sz w:val="28"/>
        <w:szCs w:val="28"/>
      </w:rPr>
      <w:t>月</w:t>
    </w:r>
    <w:r w:rsidR="00A87BC2">
      <w:rPr>
        <w:rFonts w:eastAsia="標楷體" w:hint="eastAsia"/>
        <w:sz w:val="28"/>
        <w:szCs w:val="28"/>
      </w:rPr>
      <w:t>3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55F98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0F7E0E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21B2E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374EA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86C16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0D0B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136A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87BC2"/>
    <w:rsid w:val="00A97953"/>
    <w:rsid w:val="00AA59FA"/>
    <w:rsid w:val="00AB793F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330D0"/>
    <w:rsid w:val="00C43F12"/>
    <w:rsid w:val="00C63858"/>
    <w:rsid w:val="00C63A43"/>
    <w:rsid w:val="00CB4A72"/>
    <w:rsid w:val="00CC0568"/>
    <w:rsid w:val="00CC2229"/>
    <w:rsid w:val="00CD3AED"/>
    <w:rsid w:val="00D01321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B2FBB"/>
    <w:rsid w:val="00DC13D5"/>
    <w:rsid w:val="00DC1683"/>
    <w:rsid w:val="00DC4322"/>
    <w:rsid w:val="00DD272E"/>
    <w:rsid w:val="00E551F8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10</cp:revision>
  <cp:lastPrinted>2020-04-16T06:22:00Z</cp:lastPrinted>
  <dcterms:created xsi:type="dcterms:W3CDTF">2020-05-20T09:06:00Z</dcterms:created>
  <dcterms:modified xsi:type="dcterms:W3CDTF">2020-12-03T01:02:00Z</dcterms:modified>
</cp:coreProperties>
</file>