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C85" w14:textId="5F16E053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45045C">
        <w:rPr>
          <w:rFonts w:eastAsia="標楷體" w:hint="eastAsia"/>
        </w:rPr>
        <w:t>臺慶科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45045C">
        <w:rPr>
          <w:rFonts w:eastAsia="標楷體" w:hint="eastAsia"/>
        </w:rPr>
        <w:t>3357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B75946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r w:rsidR="000E7D46" w:rsidRPr="000E7D46">
        <w:rPr>
          <w:rFonts w:eastAsia="標楷體" w:hint="eastAsia"/>
        </w:rPr>
        <w:t>富櫃</w:t>
      </w:r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1FB3593C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B75946">
        <w:rPr>
          <w:rFonts w:eastAsia="標楷體" w:hint="eastAsia"/>
        </w:rPr>
        <w:t>10</w:t>
      </w:r>
      <w:r w:rsidR="00025760">
        <w:rPr>
          <w:rFonts w:eastAsia="標楷體" w:hint="eastAsia"/>
        </w:rPr>
        <w:t>年</w:t>
      </w:r>
      <w:r w:rsidR="0045045C">
        <w:rPr>
          <w:rFonts w:eastAsia="標楷體" w:hint="eastAsia"/>
        </w:rPr>
        <w:t>5</w:t>
      </w:r>
      <w:r w:rsidR="00025760">
        <w:rPr>
          <w:rFonts w:eastAsia="標楷體" w:hint="eastAsia"/>
        </w:rPr>
        <w:t>月</w:t>
      </w:r>
      <w:r w:rsidR="00F0372B">
        <w:rPr>
          <w:rFonts w:eastAsia="標楷體" w:hint="eastAsia"/>
        </w:rPr>
        <w:t>5</w:t>
      </w:r>
      <w:r w:rsidR="00025760">
        <w:rPr>
          <w:rFonts w:eastAsia="標楷體" w:hint="eastAsia"/>
        </w:rPr>
        <w:t>日</w:t>
      </w:r>
    </w:p>
    <w:p w14:paraId="349CCC74" w14:textId="77777777" w:rsidR="00F0372B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14:paraId="68C24DB8" w14:textId="34763849" w:rsidR="00B75946" w:rsidRDefault="0045045C" w:rsidP="00F0372B">
      <w:pPr>
        <w:ind w:leftChars="204" w:left="490" w:firstLineChars="5" w:firstLine="12"/>
        <w:jc w:val="both"/>
        <w:rPr>
          <w:rFonts w:eastAsia="標楷體"/>
        </w:rPr>
      </w:pPr>
      <w:bookmarkStart w:id="0" w:name="_Hlk42501421"/>
      <w:r>
        <w:rPr>
          <w:rFonts w:eastAsia="標楷體" w:hint="eastAsia"/>
        </w:rPr>
        <w:t>臺慶科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 w:hint="eastAsia"/>
        </w:rPr>
        <w:t>3357)</w:t>
      </w:r>
      <w:r w:rsidR="00B75946">
        <w:rPr>
          <w:rFonts w:eastAsia="標楷體" w:hint="eastAsia"/>
        </w:rPr>
        <w:t>將被納入指數成分股。</w:t>
      </w:r>
    </w:p>
    <w:bookmarkEnd w:id="0"/>
    <w:p w14:paraId="2F376CF6" w14:textId="0B7C4CB1" w:rsidR="00F046DB" w:rsidRPr="00F046DB" w:rsidRDefault="00F0372B" w:rsidP="00F0372B">
      <w:pPr>
        <w:ind w:left="446" w:hangingChars="186" w:hanging="446"/>
        <w:jc w:val="both"/>
      </w:pPr>
      <w:r>
        <w:rPr>
          <w:rFonts w:eastAsia="標楷體" w:hint="eastAsia"/>
        </w:rPr>
        <w:t xml:space="preserve">　　</w:t>
      </w:r>
      <w:r w:rsidR="00013389" w:rsidRPr="00013389">
        <w:rPr>
          <w:rFonts w:eastAsia="標楷體" w:hint="eastAsia"/>
        </w:rPr>
        <w:t>光耀</w:t>
      </w:r>
      <w:r w:rsidR="00013389" w:rsidRPr="00013389">
        <w:rPr>
          <w:rFonts w:eastAsia="標楷體" w:hint="eastAsia"/>
        </w:rPr>
        <w:t>(</w:t>
      </w:r>
      <w:r w:rsidR="00013389" w:rsidRPr="00013389">
        <w:rPr>
          <w:rFonts w:eastAsia="標楷體" w:hint="eastAsia"/>
        </w:rPr>
        <w:t>代號：</w:t>
      </w:r>
      <w:r w:rsidR="00013389" w:rsidRPr="00013389">
        <w:rPr>
          <w:rFonts w:eastAsia="標楷體" w:hint="eastAsia"/>
        </w:rPr>
        <w:t>3666)</w:t>
      </w:r>
      <w:r>
        <w:rPr>
          <w:rFonts w:eastAsia="標楷體" w:hint="eastAsia"/>
        </w:rPr>
        <w:t>將自</w:t>
      </w:r>
      <w:r w:rsidR="00B205A8">
        <w:rPr>
          <w:rFonts w:eastAsia="標楷體" w:hint="eastAsia"/>
        </w:rPr>
        <w:t>指數</w:t>
      </w:r>
      <w:r>
        <w:rPr>
          <w:rFonts w:eastAsia="標楷體" w:hint="eastAsia"/>
        </w:rPr>
        <w:t>成分股中刪除。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C18D" w14:textId="77777777" w:rsidR="0097096E" w:rsidRDefault="0097096E">
      <w:r>
        <w:separator/>
      </w:r>
    </w:p>
  </w:endnote>
  <w:endnote w:type="continuationSeparator" w:id="0">
    <w:p w14:paraId="60010C82" w14:textId="77777777" w:rsidR="0097096E" w:rsidRDefault="009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5DC6" w14:textId="77777777" w:rsidR="0097096E" w:rsidRDefault="0097096E">
      <w:r>
        <w:separator/>
      </w:r>
    </w:p>
  </w:footnote>
  <w:footnote w:type="continuationSeparator" w:id="0">
    <w:p w14:paraId="1A6FBDFC" w14:textId="77777777" w:rsidR="0097096E" w:rsidRDefault="0097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r>
      <w:rPr>
        <w:rFonts w:eastAsia="標楷體" w:hint="eastAsia"/>
        <w:b/>
        <w:bCs/>
        <w:sz w:val="28"/>
      </w:rPr>
      <w:t>富櫃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0044AAAE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B75946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45045C">
      <w:rPr>
        <w:rFonts w:eastAsia="標楷體" w:hint="eastAsia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45045C">
      <w:rPr>
        <w:rFonts w:eastAsia="標楷體" w:hint="eastAsia"/>
        <w:sz w:val="28"/>
        <w:szCs w:val="28"/>
      </w:rPr>
      <w:t>2</w:t>
    </w:r>
    <w:r w:rsidR="0045045C">
      <w:rPr>
        <w:rFonts w:eastAsia="標楷體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13389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21432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41D04"/>
    <w:rsid w:val="0035520F"/>
    <w:rsid w:val="00360675"/>
    <w:rsid w:val="0036672A"/>
    <w:rsid w:val="00367C0D"/>
    <w:rsid w:val="0038299E"/>
    <w:rsid w:val="003B2053"/>
    <w:rsid w:val="003B4725"/>
    <w:rsid w:val="003D76F5"/>
    <w:rsid w:val="003E4098"/>
    <w:rsid w:val="003F53D9"/>
    <w:rsid w:val="003F688E"/>
    <w:rsid w:val="004005CE"/>
    <w:rsid w:val="00421679"/>
    <w:rsid w:val="004303A7"/>
    <w:rsid w:val="00434418"/>
    <w:rsid w:val="0045045C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6F5FD2"/>
    <w:rsid w:val="007230C6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D384B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09DA"/>
    <w:rsid w:val="008D0944"/>
    <w:rsid w:val="008D2B21"/>
    <w:rsid w:val="008D2E62"/>
    <w:rsid w:val="008E3665"/>
    <w:rsid w:val="0091618D"/>
    <w:rsid w:val="00917D2B"/>
    <w:rsid w:val="00932BBF"/>
    <w:rsid w:val="009346E2"/>
    <w:rsid w:val="00940E50"/>
    <w:rsid w:val="0094758F"/>
    <w:rsid w:val="0097096E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5491"/>
    <w:rsid w:val="00A97953"/>
    <w:rsid w:val="00AD3AB0"/>
    <w:rsid w:val="00AE4ED6"/>
    <w:rsid w:val="00B137F3"/>
    <w:rsid w:val="00B205A8"/>
    <w:rsid w:val="00B37F3A"/>
    <w:rsid w:val="00B47C5F"/>
    <w:rsid w:val="00B62BF5"/>
    <w:rsid w:val="00B73763"/>
    <w:rsid w:val="00B75946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B66ED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E2284C"/>
    <w:rsid w:val="00E64BAB"/>
    <w:rsid w:val="00E876CC"/>
    <w:rsid w:val="00E937E7"/>
    <w:rsid w:val="00EB4AA8"/>
    <w:rsid w:val="00EB676D"/>
    <w:rsid w:val="00EC0A71"/>
    <w:rsid w:val="00F0372B"/>
    <w:rsid w:val="00F046DB"/>
    <w:rsid w:val="00F15C7C"/>
    <w:rsid w:val="00F21E96"/>
    <w:rsid w:val="00F433EC"/>
    <w:rsid w:val="00F4373B"/>
    <w:rsid w:val="00F5354E"/>
    <w:rsid w:val="00F62CC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15</cp:revision>
  <cp:lastPrinted>2020-04-16T06:22:00Z</cp:lastPrinted>
  <dcterms:created xsi:type="dcterms:W3CDTF">2020-05-20T09:06:00Z</dcterms:created>
  <dcterms:modified xsi:type="dcterms:W3CDTF">2021-04-27T08:23:00Z</dcterms:modified>
</cp:coreProperties>
</file>